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rPr>
      </w:pPr>
      <w:r w:rsidDel="00000000" w:rsidR="00000000" w:rsidRPr="00000000">
        <w:rPr>
          <w:b w:val="1"/>
          <w:bCs w:val="1"/>
          <w:rtl w:val="0"/>
        </w:rPr>
        <w:t xml:space="preserve">Dr. Mary Miller Richter School of Distinction Nomination Form - Worksheet</w:t>
      </w:r>
    </w:p>
    <w:p w:rsidR="00000000" w:rsidDel="00000000" w:rsidP="00000000" w:rsidRDefault="00000000" w:rsidRPr="00000000" w14:paraId="00000002">
      <w:pPr>
        <w:jc w:val="center"/>
        <w:rPr>
          <w:highlight w:val="yellow"/>
        </w:rPr>
      </w:pPr>
      <w:r w:rsidDel="00000000" w:rsidR="00000000" w:rsidRPr="00000000">
        <w:rPr>
          <w:highlight w:val="yellow"/>
          <w:rtl w:val="0"/>
        </w:rPr>
        <w:t xml:space="preserve">This is an OPTIONAL Worksheet to help you prepare to submit a Nomination. </w:t>
      </w:r>
      <w:r w:rsidDel="00000000" w:rsidR="00000000" w:rsidRPr="00000000">
        <w:rPr>
          <w:rtl w:val="0"/>
        </w:rPr>
      </w:r>
    </w:p>
    <w:p w:rsidR="00000000" w:rsidDel="00000000" w:rsidP="00000000" w:rsidRDefault="00000000" w:rsidRPr="00000000" w14:paraId="00000003">
      <w:pPr>
        <w:rPr>
          <w:sz w:val="18"/>
          <w:szCs w:val="18"/>
        </w:rPr>
      </w:pPr>
      <w:r w:rsidDel="00000000" w:rsidR="00000000" w:rsidRPr="00000000">
        <w:rPr>
          <w:sz w:val="18"/>
          <w:szCs w:val="18"/>
          <w:rtl w:val="0"/>
        </w:rPr>
        <w:t xml:space="preserve"> </w:t>
      </w:r>
    </w:p>
    <w:p w:rsidR="00000000" w:rsidDel="00000000" w:rsidP="00000000" w:rsidRDefault="00000000" w:rsidRPr="00000000" w14:paraId="00000004">
      <w:pPr>
        <w:rPr>
          <w:color w:val="202024"/>
          <w:sz w:val="21"/>
          <w:szCs w:val="21"/>
        </w:rPr>
      </w:pPr>
      <w:r w:rsidDel="00000000" w:rsidR="00000000" w:rsidRPr="00000000">
        <w:rPr>
          <w:b w:val="1"/>
          <w:bCs w:val="1"/>
          <w:color w:val="202024"/>
          <w:sz w:val="21"/>
          <w:szCs w:val="21"/>
          <w:rtl w:val="0"/>
        </w:rPr>
        <w:t xml:space="preserve">The Dr. Mary Miller Richter Awards </w:t>
      </w:r>
      <w:r w:rsidDel="00000000" w:rsidR="00000000" w:rsidRPr="00000000">
        <w:rPr>
          <w:color w:val="202024"/>
          <w:sz w:val="21"/>
          <w:szCs w:val="21"/>
          <w:rtl w:val="0"/>
        </w:rPr>
        <w:t xml:space="preserve">are presented each year to honor one school and one district that exemplify the ideals, principles, and practices of positive behavior support. The award recipients demonstrate a </w:t>
      </w:r>
      <w:r w:rsidDel="00000000" w:rsidR="00000000" w:rsidRPr="00000000">
        <w:rPr>
          <w:sz w:val="21"/>
          <w:szCs w:val="21"/>
          <w:rtl w:val="0"/>
        </w:rPr>
        <w:t xml:space="preserve">fi</w:t>
      </w:r>
      <w:r w:rsidDel="00000000" w:rsidR="00000000" w:rsidRPr="00000000">
        <w:rPr>
          <w:color w:val="202024"/>
          <w:sz w:val="21"/>
          <w:szCs w:val="21"/>
          <w:rtl w:val="0"/>
        </w:rPr>
        <w:t xml:space="preserve">rm commitment to improving the lives of students, the educators who teach them, and the community in which the school resides through innovation, creativity, and/or a </w:t>
      </w:r>
      <w:r w:rsidDel="00000000" w:rsidR="00000000" w:rsidRPr="00000000">
        <w:rPr>
          <w:sz w:val="21"/>
          <w:szCs w:val="21"/>
          <w:rtl w:val="0"/>
        </w:rPr>
        <w:t xml:space="preserve">fi</w:t>
      </w:r>
      <w:r w:rsidDel="00000000" w:rsidR="00000000" w:rsidRPr="00000000">
        <w:rPr>
          <w:color w:val="202024"/>
          <w:sz w:val="21"/>
          <w:szCs w:val="21"/>
          <w:rtl w:val="0"/>
        </w:rPr>
        <w:t xml:space="preserve">rm commitment to staying the course despite barriers. </w:t>
      </w:r>
    </w:p>
    <w:p w:rsidR="00000000" w:rsidDel="00000000" w:rsidP="00000000" w:rsidRDefault="00000000" w:rsidRPr="00000000" w14:paraId="00000005">
      <w:pPr>
        <w:rPr>
          <w:color w:val="202024"/>
          <w:sz w:val="21"/>
          <w:szCs w:val="21"/>
        </w:rPr>
      </w:pPr>
      <w:r w:rsidDel="00000000" w:rsidR="00000000" w:rsidRPr="00000000">
        <w:rPr>
          <w:rtl w:val="0"/>
        </w:rPr>
      </w:r>
    </w:p>
    <w:p w:rsidR="00000000" w:rsidDel="00000000" w:rsidP="00000000" w:rsidRDefault="00000000" w:rsidRPr="00000000" w14:paraId="00000006">
      <w:pPr>
        <w:rPr>
          <w:color w:val="202024"/>
          <w:sz w:val="21"/>
          <w:szCs w:val="21"/>
        </w:rPr>
      </w:pPr>
      <w:r w:rsidDel="00000000" w:rsidR="00000000" w:rsidRPr="00000000">
        <w:rPr>
          <w:color w:val="202024"/>
          <w:sz w:val="21"/>
          <w:szCs w:val="21"/>
          <w:rtl w:val="0"/>
        </w:rPr>
        <w:t xml:space="preserve">Regional consultants, district leadership personnel, and school SW-PBS teams are encouraged to nominate deserving schools and/or districts. </w:t>
      </w:r>
    </w:p>
    <w:p w:rsidR="00000000" w:rsidDel="00000000" w:rsidP="00000000" w:rsidRDefault="00000000" w:rsidRPr="00000000" w14:paraId="00000007">
      <w:pPr>
        <w:rPr>
          <w:color w:val="202024"/>
          <w:sz w:val="21"/>
          <w:szCs w:val="21"/>
        </w:rPr>
      </w:pPr>
      <w:r w:rsidDel="00000000" w:rsidR="00000000" w:rsidRPr="00000000">
        <w:rPr>
          <w:rtl w:val="0"/>
        </w:rPr>
      </w:r>
    </w:p>
    <w:p w:rsidR="00000000" w:rsidDel="00000000" w:rsidP="00000000" w:rsidRDefault="00000000" w:rsidRPr="00000000" w14:paraId="00000008">
      <w:pPr>
        <w:rPr/>
      </w:pPr>
      <w:r w:rsidDel="00000000" w:rsidR="00000000" w:rsidRPr="00000000">
        <w:rPr>
          <w:color w:val="202024"/>
          <w:sz w:val="21"/>
          <w:szCs w:val="21"/>
          <w:rtl w:val="0"/>
        </w:rPr>
        <w:t xml:space="preserve">All active participating schools and districts, regardless of the tier at which they implement, are eligible for these awards.</w:t>
      </w: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b w:val="1"/>
          <w:bCs w:val="1"/>
        </w:rPr>
      </w:pPr>
      <w:r w:rsidDel="00000000" w:rsidR="00000000" w:rsidRPr="00000000">
        <w:rPr>
          <w:b w:val="1"/>
          <w:bCs w:val="1"/>
          <w:rtl w:val="0"/>
        </w:rPr>
        <w:t xml:space="preserve">The following list includes the prompts you will need to answer on the Nomination Form:</w:t>
      </w:r>
    </w:p>
    <w:p w:rsidR="00000000" w:rsidDel="00000000" w:rsidP="00000000" w:rsidRDefault="00000000" w:rsidRPr="00000000" w14:paraId="0000000B">
      <w:pPr>
        <w:rPr>
          <w:b w:val="1"/>
          <w:bCs w:val="1"/>
        </w:rPr>
      </w:pPr>
      <w:r w:rsidDel="00000000" w:rsidR="00000000" w:rsidRPr="00000000">
        <w:rPr>
          <w:rtl w:val="0"/>
        </w:rPr>
      </w:r>
    </w:p>
    <w:p w:rsidR="00000000" w:rsidDel="00000000" w:rsidP="00000000" w:rsidRDefault="00000000" w:rsidRPr="00000000" w14:paraId="0000000C">
      <w:pPr>
        <w:numPr>
          <w:ilvl w:val="0"/>
          <w:numId w:val="1"/>
        </w:numPr>
        <w:spacing w:line="360" w:lineRule="auto"/>
        <w:ind w:left="720" w:hanging="360"/>
        <w:rPr>
          <w:b w:val="1"/>
          <w:bCs w:val="1"/>
          <w:u w:val="none"/>
        </w:rPr>
      </w:pPr>
      <w:r w:rsidDel="00000000" w:rsidR="00000000" w:rsidRPr="00000000">
        <w:rPr>
          <w:b w:val="1"/>
          <w:bCs w:val="1"/>
          <w:rtl w:val="0"/>
        </w:rPr>
        <w:t xml:space="preserve">School Name: ______________</w:t>
      </w:r>
    </w:p>
    <w:p w:rsidR="00000000" w:rsidDel="00000000" w:rsidP="00000000" w:rsidRDefault="00000000" w:rsidRPr="00000000" w14:paraId="0000000D">
      <w:pPr>
        <w:numPr>
          <w:ilvl w:val="0"/>
          <w:numId w:val="1"/>
        </w:numPr>
        <w:spacing w:line="360" w:lineRule="auto"/>
        <w:ind w:left="720" w:hanging="360"/>
        <w:rPr>
          <w:b w:val="1"/>
          <w:bCs w:val="1"/>
          <w:u w:val="none"/>
        </w:rPr>
      </w:pPr>
      <w:r w:rsidDel="00000000" w:rsidR="00000000" w:rsidRPr="00000000">
        <w:rPr>
          <w:b w:val="1"/>
          <w:bCs w:val="1"/>
          <w:rtl w:val="0"/>
        </w:rPr>
        <w:t xml:space="preserve">District Name: ______________</w:t>
      </w:r>
    </w:p>
    <w:p w:rsidR="00000000" w:rsidDel="00000000" w:rsidP="00000000" w:rsidRDefault="00000000" w:rsidRPr="00000000" w14:paraId="0000000E">
      <w:pPr>
        <w:numPr>
          <w:ilvl w:val="0"/>
          <w:numId w:val="1"/>
        </w:numPr>
        <w:spacing w:line="360" w:lineRule="auto"/>
        <w:ind w:left="720" w:hanging="360"/>
        <w:rPr>
          <w:b w:val="1"/>
          <w:bCs w:val="1"/>
          <w:u w:val="none"/>
        </w:rPr>
      </w:pPr>
      <w:r w:rsidDel="00000000" w:rsidR="00000000" w:rsidRPr="00000000">
        <w:rPr>
          <w:b w:val="1"/>
          <w:bCs w:val="1"/>
          <w:rtl w:val="0"/>
        </w:rPr>
        <w:t xml:space="preserve">Your Name: ______________</w:t>
      </w:r>
    </w:p>
    <w:p w:rsidR="00000000" w:rsidDel="00000000" w:rsidP="00000000" w:rsidRDefault="00000000" w:rsidRPr="00000000" w14:paraId="0000000F">
      <w:pPr>
        <w:numPr>
          <w:ilvl w:val="0"/>
          <w:numId w:val="1"/>
        </w:numPr>
        <w:spacing w:line="360" w:lineRule="auto"/>
        <w:ind w:left="720" w:hanging="360"/>
        <w:rPr>
          <w:b w:val="1"/>
          <w:bCs w:val="1"/>
          <w:u w:val="none"/>
        </w:rPr>
      </w:pPr>
      <w:r w:rsidDel="00000000" w:rsidR="00000000" w:rsidRPr="00000000">
        <w:rPr>
          <w:b w:val="1"/>
          <w:bCs w:val="1"/>
          <w:rtl w:val="0"/>
        </w:rPr>
        <w:t xml:space="preserve">Your Email Address: ______________</w:t>
      </w:r>
    </w:p>
    <w:p w:rsidR="00000000" w:rsidDel="00000000" w:rsidP="00000000" w:rsidRDefault="00000000" w:rsidRPr="00000000" w14:paraId="00000010">
      <w:pPr>
        <w:numPr>
          <w:ilvl w:val="0"/>
          <w:numId w:val="1"/>
        </w:numPr>
        <w:spacing w:line="360" w:lineRule="auto"/>
        <w:ind w:left="720" w:hanging="360"/>
        <w:rPr>
          <w:b w:val="1"/>
          <w:bCs w:val="1"/>
          <w:u w:val="none"/>
        </w:rPr>
      </w:pPr>
      <w:r w:rsidDel="00000000" w:rsidR="00000000" w:rsidRPr="00000000">
        <w:rPr>
          <w:b w:val="1"/>
          <w:bCs w:val="1"/>
          <w:rtl w:val="0"/>
        </w:rPr>
        <w:t xml:space="preserve">School Setting (Mark only one oval)</w:t>
      </w:r>
    </w:p>
    <w:p w:rsidR="00000000" w:rsidDel="00000000" w:rsidP="00000000" w:rsidRDefault="00000000" w:rsidRPr="00000000" w14:paraId="00000011">
      <w:pPr>
        <w:numPr>
          <w:ilvl w:val="1"/>
          <w:numId w:val="1"/>
        </w:numPr>
        <w:spacing w:line="360" w:lineRule="auto"/>
        <w:ind w:left="1440" w:hanging="360"/>
        <w:rPr>
          <w:b w:val="1"/>
          <w:bCs w:val="1"/>
          <w:u w:val="none"/>
        </w:rPr>
      </w:pPr>
      <w:r w:rsidDel="00000000" w:rsidR="00000000" w:rsidRPr="00000000">
        <w:rPr>
          <w:b w:val="1"/>
          <w:bCs w:val="1"/>
          <w:rtl w:val="0"/>
        </w:rPr>
        <w:t xml:space="preserve">Rural</w:t>
      </w:r>
    </w:p>
    <w:p w:rsidR="00000000" w:rsidDel="00000000" w:rsidP="00000000" w:rsidRDefault="00000000" w:rsidRPr="00000000" w14:paraId="00000012">
      <w:pPr>
        <w:numPr>
          <w:ilvl w:val="1"/>
          <w:numId w:val="1"/>
        </w:numPr>
        <w:spacing w:line="360" w:lineRule="auto"/>
        <w:ind w:left="1440" w:hanging="360"/>
        <w:rPr>
          <w:b w:val="1"/>
          <w:bCs w:val="1"/>
          <w:u w:val="none"/>
        </w:rPr>
      </w:pPr>
      <w:r w:rsidDel="00000000" w:rsidR="00000000" w:rsidRPr="00000000">
        <w:rPr>
          <w:b w:val="1"/>
          <w:bCs w:val="1"/>
          <w:rtl w:val="0"/>
        </w:rPr>
        <w:t xml:space="preserve">Suburban</w:t>
      </w:r>
    </w:p>
    <w:p w:rsidR="00000000" w:rsidDel="00000000" w:rsidP="00000000" w:rsidRDefault="00000000" w:rsidRPr="00000000" w14:paraId="00000013">
      <w:pPr>
        <w:numPr>
          <w:ilvl w:val="1"/>
          <w:numId w:val="1"/>
        </w:numPr>
        <w:spacing w:line="360" w:lineRule="auto"/>
        <w:ind w:left="1440" w:hanging="360"/>
        <w:rPr>
          <w:b w:val="1"/>
          <w:bCs w:val="1"/>
          <w:u w:val="none"/>
        </w:rPr>
      </w:pPr>
      <w:r w:rsidDel="00000000" w:rsidR="00000000" w:rsidRPr="00000000">
        <w:rPr>
          <w:b w:val="1"/>
          <w:bCs w:val="1"/>
          <w:rtl w:val="0"/>
        </w:rPr>
        <w:t xml:space="preserve">Urban</w:t>
      </w:r>
    </w:p>
    <w:p w:rsidR="00000000" w:rsidDel="00000000" w:rsidP="00000000" w:rsidRDefault="00000000" w:rsidRPr="00000000" w14:paraId="00000014">
      <w:pPr>
        <w:numPr>
          <w:ilvl w:val="0"/>
          <w:numId w:val="1"/>
        </w:numPr>
        <w:spacing w:line="360" w:lineRule="auto"/>
        <w:ind w:left="720" w:hanging="360"/>
        <w:rPr>
          <w:b w:val="1"/>
          <w:bCs w:val="1"/>
          <w:u w:val="none"/>
        </w:rPr>
      </w:pPr>
      <w:r w:rsidDel="00000000" w:rsidR="00000000" w:rsidRPr="00000000">
        <w:rPr>
          <w:b w:val="1"/>
          <w:bCs w:val="1"/>
          <w:rtl w:val="0"/>
        </w:rPr>
        <w:t xml:space="preserve">School Configuration  (Mark only one oval)</w:t>
      </w:r>
    </w:p>
    <w:p w:rsidR="00000000" w:rsidDel="00000000" w:rsidP="00000000" w:rsidRDefault="00000000" w:rsidRPr="00000000" w14:paraId="00000015">
      <w:pPr>
        <w:numPr>
          <w:ilvl w:val="1"/>
          <w:numId w:val="1"/>
        </w:numPr>
        <w:spacing w:line="360" w:lineRule="auto"/>
        <w:ind w:left="1440" w:hanging="360"/>
        <w:rPr>
          <w:b w:val="1"/>
          <w:bCs w:val="1"/>
          <w:u w:val="none"/>
        </w:rPr>
      </w:pPr>
      <w:r w:rsidDel="00000000" w:rsidR="00000000" w:rsidRPr="00000000">
        <w:rPr>
          <w:b w:val="1"/>
          <w:bCs w:val="1"/>
          <w:rtl w:val="0"/>
        </w:rPr>
        <w:t xml:space="preserve">PreK</w:t>
      </w:r>
    </w:p>
    <w:p w:rsidR="00000000" w:rsidDel="00000000" w:rsidP="00000000" w:rsidRDefault="00000000" w:rsidRPr="00000000" w14:paraId="00000016">
      <w:pPr>
        <w:numPr>
          <w:ilvl w:val="1"/>
          <w:numId w:val="1"/>
        </w:numPr>
        <w:spacing w:line="360" w:lineRule="auto"/>
        <w:ind w:left="1440" w:hanging="360"/>
        <w:rPr>
          <w:b w:val="1"/>
          <w:bCs w:val="1"/>
          <w:u w:val="none"/>
        </w:rPr>
      </w:pPr>
      <w:r w:rsidDel="00000000" w:rsidR="00000000" w:rsidRPr="00000000">
        <w:rPr>
          <w:b w:val="1"/>
          <w:bCs w:val="1"/>
          <w:rtl w:val="0"/>
        </w:rPr>
        <w:t xml:space="preserve">Elementary</w:t>
      </w:r>
    </w:p>
    <w:p w:rsidR="00000000" w:rsidDel="00000000" w:rsidP="00000000" w:rsidRDefault="00000000" w:rsidRPr="00000000" w14:paraId="00000017">
      <w:pPr>
        <w:numPr>
          <w:ilvl w:val="1"/>
          <w:numId w:val="1"/>
        </w:numPr>
        <w:spacing w:line="360" w:lineRule="auto"/>
        <w:ind w:left="1440" w:hanging="360"/>
        <w:rPr>
          <w:b w:val="1"/>
          <w:bCs w:val="1"/>
          <w:u w:val="none"/>
        </w:rPr>
      </w:pPr>
      <w:r w:rsidDel="00000000" w:rsidR="00000000" w:rsidRPr="00000000">
        <w:rPr>
          <w:b w:val="1"/>
          <w:bCs w:val="1"/>
          <w:rtl w:val="0"/>
        </w:rPr>
        <w:t xml:space="preserve">Middle/Jr. High</w:t>
      </w:r>
    </w:p>
    <w:p w:rsidR="00000000" w:rsidDel="00000000" w:rsidP="00000000" w:rsidRDefault="00000000" w:rsidRPr="00000000" w14:paraId="00000018">
      <w:pPr>
        <w:numPr>
          <w:ilvl w:val="1"/>
          <w:numId w:val="1"/>
        </w:numPr>
        <w:spacing w:line="360" w:lineRule="auto"/>
        <w:ind w:left="1440" w:hanging="360"/>
        <w:rPr>
          <w:b w:val="1"/>
          <w:bCs w:val="1"/>
          <w:u w:val="none"/>
        </w:rPr>
      </w:pPr>
      <w:r w:rsidDel="00000000" w:rsidR="00000000" w:rsidRPr="00000000">
        <w:rPr>
          <w:b w:val="1"/>
          <w:bCs w:val="1"/>
          <w:rtl w:val="0"/>
        </w:rPr>
        <w:t xml:space="preserve">High</w:t>
      </w:r>
    </w:p>
    <w:p w:rsidR="00000000" w:rsidDel="00000000" w:rsidP="00000000" w:rsidRDefault="00000000" w:rsidRPr="00000000" w14:paraId="00000019">
      <w:pPr>
        <w:numPr>
          <w:ilvl w:val="1"/>
          <w:numId w:val="1"/>
        </w:numPr>
        <w:spacing w:line="360" w:lineRule="auto"/>
        <w:ind w:left="1440" w:hanging="360"/>
        <w:rPr>
          <w:b w:val="1"/>
          <w:bCs w:val="1"/>
          <w:u w:val="none"/>
        </w:rPr>
      </w:pPr>
      <w:r w:rsidDel="00000000" w:rsidR="00000000" w:rsidRPr="00000000">
        <w:rPr>
          <w:b w:val="1"/>
          <w:bCs w:val="1"/>
          <w:rtl w:val="0"/>
        </w:rPr>
        <w:t xml:space="preserve">K-8/K-12</w:t>
      </w:r>
    </w:p>
    <w:p w:rsidR="00000000" w:rsidDel="00000000" w:rsidP="00000000" w:rsidRDefault="00000000" w:rsidRPr="00000000" w14:paraId="0000001A">
      <w:pPr>
        <w:numPr>
          <w:ilvl w:val="1"/>
          <w:numId w:val="1"/>
        </w:numPr>
        <w:spacing w:line="360" w:lineRule="auto"/>
        <w:ind w:left="1440" w:hanging="360"/>
        <w:rPr>
          <w:b w:val="1"/>
          <w:bCs w:val="1"/>
          <w:u w:val="none"/>
        </w:rPr>
      </w:pPr>
      <w:r w:rsidDel="00000000" w:rsidR="00000000" w:rsidRPr="00000000">
        <w:rPr>
          <w:b w:val="1"/>
          <w:bCs w:val="1"/>
          <w:rtl w:val="0"/>
        </w:rPr>
        <w:t xml:space="preserve">Alternative</w:t>
      </w:r>
    </w:p>
    <w:p w:rsidR="00000000" w:rsidDel="00000000" w:rsidP="00000000" w:rsidRDefault="00000000" w:rsidRPr="00000000" w14:paraId="0000001B">
      <w:pPr>
        <w:numPr>
          <w:ilvl w:val="1"/>
          <w:numId w:val="1"/>
        </w:numPr>
        <w:spacing w:line="360" w:lineRule="auto"/>
        <w:ind w:left="1440" w:hanging="360"/>
        <w:rPr>
          <w:b w:val="1"/>
          <w:bCs w:val="1"/>
          <w:u w:val="none"/>
        </w:rPr>
      </w:pPr>
      <w:r w:rsidDel="00000000" w:rsidR="00000000" w:rsidRPr="00000000">
        <w:rPr>
          <w:b w:val="1"/>
          <w:bCs w:val="1"/>
          <w:rtl w:val="0"/>
        </w:rPr>
        <w:t xml:space="preserve">Other</w:t>
      </w:r>
    </w:p>
    <w:p w:rsidR="00000000" w:rsidDel="00000000" w:rsidP="00000000" w:rsidRDefault="00000000" w:rsidRPr="00000000" w14:paraId="0000001C">
      <w:pPr>
        <w:numPr>
          <w:ilvl w:val="0"/>
          <w:numId w:val="1"/>
        </w:numPr>
        <w:spacing w:line="360" w:lineRule="auto"/>
        <w:ind w:left="720" w:hanging="360"/>
        <w:rPr>
          <w:b w:val="1"/>
          <w:bCs w:val="1"/>
          <w:u w:val="none"/>
        </w:rPr>
      </w:pPr>
      <w:r w:rsidDel="00000000" w:rsidR="00000000" w:rsidRPr="00000000">
        <w:rPr>
          <w:b w:val="1"/>
          <w:bCs w:val="1"/>
          <w:rtl w:val="0"/>
        </w:rPr>
        <w:t xml:space="preserve">Total Number of Students Enrolled ______________</w:t>
      </w:r>
    </w:p>
    <w:p w:rsidR="00000000" w:rsidDel="00000000" w:rsidP="00000000" w:rsidRDefault="00000000" w:rsidRPr="00000000" w14:paraId="0000001D">
      <w:pPr>
        <w:numPr>
          <w:ilvl w:val="0"/>
          <w:numId w:val="1"/>
        </w:numPr>
        <w:spacing w:line="360" w:lineRule="auto"/>
        <w:ind w:left="720" w:hanging="360"/>
        <w:rPr>
          <w:b w:val="1"/>
          <w:bCs w:val="1"/>
          <w:u w:val="none"/>
        </w:rPr>
      </w:pPr>
      <w:r w:rsidDel="00000000" w:rsidR="00000000" w:rsidRPr="00000000">
        <w:rPr>
          <w:b w:val="1"/>
          <w:bCs w:val="1"/>
          <w:rtl w:val="0"/>
        </w:rPr>
        <w:t xml:space="preserve">Number of African American Students ______________</w:t>
      </w:r>
    </w:p>
    <w:p w:rsidR="00000000" w:rsidDel="00000000" w:rsidP="00000000" w:rsidRDefault="00000000" w:rsidRPr="00000000" w14:paraId="0000001E">
      <w:pPr>
        <w:numPr>
          <w:ilvl w:val="0"/>
          <w:numId w:val="1"/>
        </w:numPr>
        <w:spacing w:line="360" w:lineRule="auto"/>
        <w:ind w:left="720" w:hanging="360"/>
        <w:rPr>
          <w:b w:val="1"/>
          <w:bCs w:val="1"/>
          <w:u w:val="none"/>
        </w:rPr>
      </w:pPr>
      <w:r w:rsidDel="00000000" w:rsidR="00000000" w:rsidRPr="00000000">
        <w:rPr>
          <w:b w:val="1"/>
          <w:bCs w:val="1"/>
          <w:rtl w:val="0"/>
        </w:rPr>
        <w:t xml:space="preserve">Number of Asian/Pacific Islander Students ______________</w:t>
      </w:r>
    </w:p>
    <w:p w:rsidR="00000000" w:rsidDel="00000000" w:rsidP="00000000" w:rsidRDefault="00000000" w:rsidRPr="00000000" w14:paraId="0000001F">
      <w:pPr>
        <w:numPr>
          <w:ilvl w:val="0"/>
          <w:numId w:val="1"/>
        </w:numPr>
        <w:spacing w:line="360" w:lineRule="auto"/>
        <w:ind w:left="720" w:hanging="360"/>
        <w:rPr>
          <w:b w:val="1"/>
          <w:bCs w:val="1"/>
          <w:u w:val="none"/>
        </w:rPr>
      </w:pPr>
      <w:r w:rsidDel="00000000" w:rsidR="00000000" w:rsidRPr="00000000">
        <w:rPr>
          <w:b w:val="1"/>
          <w:bCs w:val="1"/>
          <w:rtl w:val="0"/>
        </w:rPr>
        <w:t xml:space="preserve">Number of Latino/a Students  ______________</w:t>
      </w:r>
    </w:p>
    <w:p w:rsidR="00000000" w:rsidDel="00000000" w:rsidP="00000000" w:rsidRDefault="00000000" w:rsidRPr="00000000" w14:paraId="00000020">
      <w:pPr>
        <w:numPr>
          <w:ilvl w:val="0"/>
          <w:numId w:val="1"/>
        </w:numPr>
        <w:spacing w:line="360" w:lineRule="auto"/>
        <w:ind w:left="720" w:hanging="360"/>
        <w:rPr>
          <w:b w:val="1"/>
          <w:bCs w:val="1"/>
          <w:u w:val="none"/>
        </w:rPr>
      </w:pPr>
      <w:r w:rsidDel="00000000" w:rsidR="00000000" w:rsidRPr="00000000">
        <w:rPr>
          <w:b w:val="1"/>
          <w:bCs w:val="1"/>
          <w:rtl w:val="0"/>
        </w:rPr>
        <w:t xml:space="preserve">Number of Multi-Racial Students ______________</w:t>
      </w:r>
    </w:p>
    <w:p w:rsidR="00000000" w:rsidDel="00000000" w:rsidP="00000000" w:rsidRDefault="00000000" w:rsidRPr="00000000" w14:paraId="00000021">
      <w:pPr>
        <w:numPr>
          <w:ilvl w:val="0"/>
          <w:numId w:val="1"/>
        </w:numPr>
        <w:spacing w:line="360" w:lineRule="auto"/>
        <w:ind w:left="720" w:hanging="360"/>
        <w:rPr>
          <w:b w:val="1"/>
          <w:bCs w:val="1"/>
          <w:u w:val="none"/>
        </w:rPr>
      </w:pPr>
      <w:r w:rsidDel="00000000" w:rsidR="00000000" w:rsidRPr="00000000">
        <w:rPr>
          <w:b w:val="1"/>
          <w:bCs w:val="1"/>
          <w:rtl w:val="0"/>
        </w:rPr>
        <w:t xml:space="preserve">Number of Native American Students ______________</w:t>
      </w:r>
    </w:p>
    <w:p w:rsidR="00000000" w:rsidDel="00000000" w:rsidP="00000000" w:rsidRDefault="00000000" w:rsidRPr="00000000" w14:paraId="00000022">
      <w:pPr>
        <w:numPr>
          <w:ilvl w:val="0"/>
          <w:numId w:val="1"/>
        </w:numPr>
        <w:spacing w:line="360" w:lineRule="auto"/>
        <w:ind w:left="720" w:hanging="360"/>
        <w:rPr>
          <w:b w:val="1"/>
          <w:bCs w:val="1"/>
          <w:u w:val="none"/>
        </w:rPr>
      </w:pPr>
      <w:r w:rsidDel="00000000" w:rsidR="00000000" w:rsidRPr="00000000">
        <w:rPr>
          <w:b w:val="1"/>
          <w:bCs w:val="1"/>
          <w:rtl w:val="0"/>
        </w:rPr>
        <w:t xml:space="preserve">Number of White Students ______________</w:t>
      </w:r>
    </w:p>
    <w:p w:rsidR="00000000" w:rsidDel="00000000" w:rsidP="00000000" w:rsidRDefault="00000000" w:rsidRPr="00000000" w14:paraId="00000023">
      <w:pPr>
        <w:numPr>
          <w:ilvl w:val="0"/>
          <w:numId w:val="1"/>
        </w:numPr>
        <w:spacing w:line="360" w:lineRule="auto"/>
        <w:ind w:left="720" w:hanging="360"/>
        <w:rPr>
          <w:b w:val="1"/>
          <w:bCs w:val="1"/>
          <w:u w:val="none"/>
        </w:rPr>
      </w:pPr>
      <w:r w:rsidDel="00000000" w:rsidR="00000000" w:rsidRPr="00000000">
        <w:rPr>
          <w:b w:val="1"/>
          <w:bCs w:val="1"/>
          <w:rtl w:val="0"/>
        </w:rPr>
        <w:t xml:space="preserve">Number of Students with IEPs ______________</w:t>
      </w:r>
    </w:p>
    <w:p w:rsidR="00000000" w:rsidDel="00000000" w:rsidP="00000000" w:rsidRDefault="00000000" w:rsidRPr="00000000" w14:paraId="00000024">
      <w:pPr>
        <w:numPr>
          <w:ilvl w:val="0"/>
          <w:numId w:val="1"/>
        </w:numPr>
        <w:spacing w:line="360" w:lineRule="auto"/>
        <w:ind w:left="720" w:hanging="360"/>
        <w:rPr>
          <w:b w:val="1"/>
          <w:bCs w:val="1"/>
          <w:u w:val="none"/>
        </w:rPr>
      </w:pPr>
      <w:r w:rsidDel="00000000" w:rsidR="00000000" w:rsidRPr="00000000">
        <w:rPr>
          <w:b w:val="1"/>
          <w:bCs w:val="1"/>
          <w:rtl w:val="0"/>
        </w:rPr>
        <w:t xml:space="preserve">Number of Students who Qualify for Free or Reduced Lunch ______________</w:t>
      </w:r>
    </w:p>
    <w:p w:rsidR="00000000" w:rsidDel="00000000" w:rsidP="00000000" w:rsidRDefault="00000000" w:rsidRPr="00000000" w14:paraId="00000025">
      <w:pPr>
        <w:numPr>
          <w:ilvl w:val="0"/>
          <w:numId w:val="1"/>
        </w:numPr>
        <w:spacing w:line="360" w:lineRule="auto"/>
        <w:ind w:left="720" w:hanging="360"/>
        <w:rPr>
          <w:b w:val="1"/>
          <w:bCs w:val="1"/>
          <w:u w:val="none"/>
        </w:rPr>
      </w:pPr>
      <w:r w:rsidDel="00000000" w:rsidR="00000000" w:rsidRPr="00000000">
        <w:rPr>
          <w:b w:val="1"/>
          <w:bCs w:val="1"/>
          <w:rtl w:val="0"/>
        </w:rPr>
        <w:t xml:space="preserve">Number of Administrators ______________</w:t>
      </w:r>
    </w:p>
    <w:p w:rsidR="00000000" w:rsidDel="00000000" w:rsidP="00000000" w:rsidRDefault="00000000" w:rsidRPr="00000000" w14:paraId="00000026">
      <w:pPr>
        <w:numPr>
          <w:ilvl w:val="0"/>
          <w:numId w:val="1"/>
        </w:numPr>
        <w:spacing w:line="360" w:lineRule="auto"/>
        <w:ind w:left="720" w:hanging="360"/>
        <w:rPr>
          <w:b w:val="1"/>
          <w:bCs w:val="1"/>
          <w:u w:val="none"/>
        </w:rPr>
      </w:pPr>
      <w:r w:rsidDel="00000000" w:rsidR="00000000" w:rsidRPr="00000000">
        <w:rPr>
          <w:b w:val="1"/>
          <w:bCs w:val="1"/>
          <w:rtl w:val="0"/>
        </w:rPr>
        <w:t xml:space="preserve">Number of Teachers ______________</w:t>
      </w:r>
    </w:p>
    <w:p w:rsidR="00000000" w:rsidDel="00000000" w:rsidP="00000000" w:rsidRDefault="00000000" w:rsidRPr="00000000" w14:paraId="00000027">
      <w:pPr>
        <w:numPr>
          <w:ilvl w:val="0"/>
          <w:numId w:val="1"/>
        </w:numPr>
        <w:spacing w:line="360" w:lineRule="auto"/>
        <w:ind w:left="720" w:hanging="360"/>
        <w:rPr>
          <w:b w:val="1"/>
          <w:bCs w:val="1"/>
          <w:u w:val="none"/>
        </w:rPr>
      </w:pPr>
      <w:r w:rsidDel="00000000" w:rsidR="00000000" w:rsidRPr="00000000">
        <w:rPr>
          <w:b w:val="1"/>
          <w:bCs w:val="1"/>
          <w:rtl w:val="0"/>
        </w:rPr>
        <w:t xml:space="preserve">How has this school positively impacted student outcomes?</w:t>
      </w:r>
    </w:p>
    <w:p w:rsidR="00000000" w:rsidDel="00000000" w:rsidP="00000000" w:rsidRDefault="00000000" w:rsidRPr="00000000" w14:paraId="00000028">
      <w:pPr>
        <w:ind w:left="720" w:firstLine="0"/>
        <w:rPr/>
      </w:pPr>
      <w:r w:rsidDel="00000000" w:rsidR="00000000" w:rsidRPr="00000000">
        <w:rPr>
          <w:rtl w:val="0"/>
        </w:rPr>
        <w:t xml:space="preserve">Examples include, but are not limited to student achievement, attendance, office discipline referrals, in or out of school suspensions, school climate, etc. </w:t>
      </w:r>
    </w:p>
    <w:p w:rsidR="00000000" w:rsidDel="00000000" w:rsidP="00000000" w:rsidRDefault="00000000" w:rsidRPr="00000000" w14:paraId="00000029">
      <w:pPr>
        <w:ind w:left="720" w:firstLine="0"/>
        <w:rPr/>
      </w:pPr>
      <w:r w:rsidDel="00000000" w:rsidR="00000000" w:rsidRPr="00000000">
        <w:rPr>
          <w:rtl w:val="0"/>
        </w:rPr>
      </w:r>
    </w:p>
    <w:p w:rsidR="00000000" w:rsidDel="00000000" w:rsidP="00000000" w:rsidRDefault="00000000" w:rsidRPr="00000000" w14:paraId="0000002A">
      <w:pPr>
        <w:ind w:left="720" w:firstLine="0"/>
        <w:rPr/>
      </w:pPr>
      <w:r w:rsidDel="00000000" w:rsidR="00000000" w:rsidRPr="00000000">
        <w:rPr>
          <w:rtl w:val="0"/>
        </w:rPr>
      </w:r>
    </w:p>
    <w:p w:rsidR="00000000" w:rsidDel="00000000" w:rsidP="00000000" w:rsidRDefault="00000000" w:rsidRPr="00000000" w14:paraId="0000002B">
      <w:pPr>
        <w:ind w:left="720" w:firstLine="0"/>
        <w:rPr/>
      </w:pPr>
      <w:r w:rsidDel="00000000" w:rsidR="00000000" w:rsidRPr="00000000">
        <w:rPr>
          <w:rtl w:val="0"/>
        </w:rPr>
      </w:r>
    </w:p>
    <w:p w:rsidR="00000000" w:rsidDel="00000000" w:rsidP="00000000" w:rsidRDefault="00000000" w:rsidRPr="00000000" w14:paraId="0000002C">
      <w:pPr>
        <w:ind w:left="720" w:firstLine="0"/>
        <w:rPr/>
      </w:pPr>
      <w:r w:rsidDel="00000000" w:rsidR="00000000" w:rsidRPr="00000000">
        <w:rPr>
          <w:rtl w:val="0"/>
        </w:rPr>
      </w:r>
    </w:p>
    <w:p w:rsidR="00000000" w:rsidDel="00000000" w:rsidP="00000000" w:rsidRDefault="00000000" w:rsidRPr="00000000" w14:paraId="0000002D">
      <w:pPr>
        <w:ind w:left="720" w:firstLine="0"/>
        <w:rPr/>
      </w:pPr>
      <w:r w:rsidDel="00000000" w:rsidR="00000000" w:rsidRPr="00000000">
        <w:rPr>
          <w:rtl w:val="0"/>
        </w:rPr>
      </w:r>
    </w:p>
    <w:p w:rsidR="00000000" w:rsidDel="00000000" w:rsidP="00000000" w:rsidRDefault="00000000" w:rsidRPr="00000000" w14:paraId="0000002E">
      <w:pPr>
        <w:ind w:left="720" w:firstLine="0"/>
        <w:rPr/>
      </w:pPr>
      <w:r w:rsidDel="00000000" w:rsidR="00000000" w:rsidRPr="00000000">
        <w:rPr>
          <w:rtl w:val="0"/>
        </w:rPr>
      </w:r>
    </w:p>
    <w:p w:rsidR="00000000" w:rsidDel="00000000" w:rsidP="00000000" w:rsidRDefault="00000000" w:rsidRPr="00000000" w14:paraId="0000002F">
      <w:pPr>
        <w:ind w:left="720" w:firstLine="0"/>
        <w:rPr/>
      </w:pPr>
      <w:r w:rsidDel="00000000" w:rsidR="00000000" w:rsidRPr="00000000">
        <w:rPr>
          <w:rtl w:val="0"/>
        </w:rPr>
      </w:r>
    </w:p>
    <w:p w:rsidR="00000000" w:rsidDel="00000000" w:rsidP="00000000" w:rsidRDefault="00000000" w:rsidRPr="00000000" w14:paraId="00000030">
      <w:pPr>
        <w:ind w:left="720" w:firstLine="0"/>
        <w:rPr/>
      </w:pPr>
      <w:r w:rsidDel="00000000" w:rsidR="00000000" w:rsidRPr="00000000">
        <w:rPr>
          <w:rtl w:val="0"/>
        </w:rPr>
      </w:r>
    </w:p>
    <w:p w:rsidR="00000000" w:rsidDel="00000000" w:rsidP="00000000" w:rsidRDefault="00000000" w:rsidRPr="00000000" w14:paraId="00000031">
      <w:pPr>
        <w:ind w:left="720" w:firstLine="0"/>
        <w:rPr/>
      </w:pPr>
      <w:r w:rsidDel="00000000" w:rsidR="00000000" w:rsidRPr="00000000">
        <w:rPr>
          <w:rtl w:val="0"/>
        </w:rPr>
      </w:r>
    </w:p>
    <w:p w:rsidR="00000000" w:rsidDel="00000000" w:rsidP="00000000" w:rsidRDefault="00000000" w:rsidRPr="00000000" w14:paraId="00000032">
      <w:pPr>
        <w:numPr>
          <w:ilvl w:val="0"/>
          <w:numId w:val="1"/>
        </w:numPr>
        <w:ind w:left="720" w:hanging="360"/>
        <w:rPr>
          <w:b w:val="1"/>
          <w:bCs w:val="1"/>
        </w:rPr>
      </w:pPr>
      <w:r w:rsidDel="00000000" w:rsidR="00000000" w:rsidRPr="00000000">
        <w:rPr>
          <w:b w:val="1"/>
          <w:bCs w:val="1"/>
          <w:rtl w:val="0"/>
        </w:rPr>
        <w:t xml:space="preserve">Submit a letter of Nomination AND up to 4 letters of support. </w:t>
      </w:r>
    </w:p>
    <w:p w:rsidR="00000000" w:rsidDel="00000000" w:rsidP="00000000" w:rsidRDefault="00000000" w:rsidRPr="00000000" w14:paraId="00000033">
      <w:pPr>
        <w:ind w:left="720" w:firstLine="0"/>
        <w:rPr/>
      </w:pPr>
      <w:r w:rsidDel="00000000" w:rsidR="00000000" w:rsidRPr="00000000">
        <w:rPr>
          <w:rtl w:val="0"/>
        </w:rPr>
        <w:t xml:space="preserve">Nomination and support letters can be written by any stakeholder in the school community, including but not limited to, administrators, teachers, staff members, family members, community members, students, regional consultants, or others. </w:t>
      </w:r>
    </w:p>
    <w:p w:rsidR="00000000" w:rsidDel="00000000" w:rsidP="00000000" w:rsidRDefault="00000000" w:rsidRPr="00000000" w14:paraId="00000034">
      <w:pPr>
        <w:ind w:left="720" w:firstLine="0"/>
        <w:rPr>
          <w:b w:val="1"/>
          <w:bCs w:val="1"/>
        </w:rPr>
      </w:pPr>
      <w:r w:rsidDel="00000000" w:rsidR="00000000" w:rsidRPr="00000000">
        <w:rPr>
          <w:b w:val="1"/>
          <w:bCs w:val="1"/>
          <w:rtl w:val="0"/>
        </w:rPr>
        <w:t xml:space="preserve">Files Submitted:</w:t>
      </w:r>
    </w:p>
    <w:p w:rsidR="00000000" w:rsidDel="00000000" w:rsidP="00000000" w:rsidRDefault="00000000" w:rsidRPr="00000000" w14:paraId="00000035">
      <w:pPr>
        <w:ind w:left="720" w:firstLine="0"/>
        <w:rPr>
          <w:b w:val="1"/>
          <w:bCs w:val="1"/>
        </w:rPr>
      </w:pPr>
      <w:r w:rsidDel="00000000" w:rsidR="00000000" w:rsidRPr="00000000">
        <w:rPr>
          <w:rtl w:val="0"/>
        </w:rPr>
      </w:r>
    </w:p>
    <w:p w:rsidR="00000000" w:rsidDel="00000000" w:rsidP="00000000" w:rsidRDefault="00000000" w:rsidRPr="00000000" w14:paraId="00000036">
      <w:pPr>
        <w:ind w:left="720" w:firstLine="0"/>
        <w:rPr>
          <w:b w:val="1"/>
          <w:bCs w:val="1"/>
        </w:rPr>
      </w:pPr>
      <w:r w:rsidDel="00000000" w:rsidR="00000000" w:rsidRPr="00000000">
        <w:rPr>
          <w:rtl w:val="0"/>
        </w:rPr>
      </w:r>
    </w:p>
    <w:p w:rsidR="00000000" w:rsidDel="00000000" w:rsidP="00000000" w:rsidRDefault="00000000" w:rsidRPr="00000000" w14:paraId="00000037">
      <w:pPr>
        <w:ind w:left="720" w:firstLine="0"/>
        <w:rPr>
          <w:b w:val="1"/>
          <w:bCs w:val="1"/>
        </w:rPr>
      </w:pPr>
      <w:r w:rsidDel="00000000" w:rsidR="00000000" w:rsidRPr="00000000">
        <w:rPr>
          <w:rtl w:val="0"/>
        </w:rPr>
      </w:r>
    </w:p>
    <w:p w:rsidR="00000000" w:rsidDel="00000000" w:rsidP="00000000" w:rsidRDefault="00000000" w:rsidRPr="00000000" w14:paraId="00000038">
      <w:pPr>
        <w:ind w:left="720" w:firstLine="0"/>
        <w:rPr>
          <w:b w:val="1"/>
          <w:bCs w:val="1"/>
        </w:rPr>
      </w:pPr>
      <w:r w:rsidDel="00000000" w:rsidR="00000000" w:rsidRPr="00000000">
        <w:rPr>
          <w:rtl w:val="0"/>
        </w:rPr>
      </w:r>
    </w:p>
    <w:p w:rsidR="00000000" w:rsidDel="00000000" w:rsidP="00000000" w:rsidRDefault="00000000" w:rsidRPr="00000000" w14:paraId="00000039">
      <w:pPr>
        <w:ind w:left="720" w:firstLine="0"/>
        <w:rPr>
          <w:b w:val="1"/>
          <w:bCs w:val="1"/>
        </w:rPr>
      </w:pPr>
      <w:r w:rsidDel="00000000" w:rsidR="00000000" w:rsidRPr="00000000">
        <w:rPr>
          <w:rtl w:val="0"/>
        </w:rPr>
      </w:r>
    </w:p>
    <w:p w:rsidR="00000000" w:rsidDel="00000000" w:rsidP="00000000" w:rsidRDefault="00000000" w:rsidRPr="00000000" w14:paraId="0000003A">
      <w:pPr>
        <w:numPr>
          <w:ilvl w:val="0"/>
          <w:numId w:val="1"/>
        </w:numPr>
        <w:ind w:left="720" w:hanging="360"/>
        <w:rPr>
          <w:b w:val="1"/>
          <w:bCs w:val="1"/>
          <w:u w:val="none"/>
        </w:rPr>
      </w:pPr>
      <w:r w:rsidDel="00000000" w:rsidR="00000000" w:rsidRPr="00000000">
        <w:rPr>
          <w:b w:val="1"/>
          <w:bCs w:val="1"/>
          <w:rtl w:val="0"/>
        </w:rPr>
        <w:t xml:space="preserve">If your nomination and support letters are in a shared drive, you may copy and paste hyperlinks in the space provided. </w:t>
      </w:r>
    </w:p>
    <w:p w:rsidR="00000000" w:rsidDel="00000000" w:rsidP="00000000" w:rsidRDefault="00000000" w:rsidRPr="00000000" w14:paraId="0000003B">
      <w:pPr>
        <w:ind w:left="720" w:firstLine="0"/>
        <w:rPr/>
      </w:pPr>
      <w:r w:rsidDel="00000000" w:rsidR="00000000" w:rsidRPr="00000000">
        <w:rPr>
          <w:rtl w:val="0"/>
        </w:rPr>
        <w:t xml:space="preserve">Please separate each hyperlink with a comma and a space (“,”). Also, be sure your sharing settings are set so that anyone with the link can view. </w:t>
      </w:r>
    </w:p>
    <w:p w:rsidR="00000000" w:rsidDel="00000000" w:rsidP="00000000" w:rsidRDefault="00000000" w:rsidRPr="00000000" w14:paraId="0000003C">
      <w:pPr>
        <w:ind w:left="720" w:firstLine="0"/>
        <w:rPr/>
      </w:pPr>
      <w:r w:rsidDel="00000000" w:rsidR="00000000" w:rsidRPr="00000000">
        <w:rPr>
          <w:rtl w:val="0"/>
        </w:rPr>
      </w:r>
    </w:p>
    <w:p w:rsidR="00000000" w:rsidDel="00000000" w:rsidP="00000000" w:rsidRDefault="00000000" w:rsidRPr="00000000" w14:paraId="0000003D">
      <w:pPr>
        <w:ind w:left="720" w:firstLine="0"/>
        <w:rPr/>
      </w:pPr>
      <w:r w:rsidDel="00000000" w:rsidR="00000000" w:rsidRPr="00000000">
        <w:rPr>
          <w:rtl w:val="0"/>
        </w:rPr>
      </w:r>
    </w:p>
    <w:p w:rsidR="00000000" w:rsidDel="00000000" w:rsidP="00000000" w:rsidRDefault="00000000" w:rsidRPr="00000000" w14:paraId="0000003E">
      <w:pPr>
        <w:ind w:left="720" w:firstLine="0"/>
        <w:rPr/>
      </w:pPr>
      <w:r w:rsidDel="00000000" w:rsidR="00000000" w:rsidRPr="00000000">
        <w:rPr>
          <w:rtl w:val="0"/>
        </w:rPr>
      </w:r>
    </w:p>
    <w:p w:rsidR="00000000" w:rsidDel="00000000" w:rsidP="00000000" w:rsidRDefault="00000000" w:rsidRPr="00000000" w14:paraId="0000003F">
      <w:pPr>
        <w:ind w:left="720" w:firstLine="0"/>
        <w:rPr/>
      </w:pPr>
      <w:r w:rsidDel="00000000" w:rsidR="00000000" w:rsidRPr="00000000">
        <w:rPr>
          <w:rtl w:val="0"/>
        </w:rPr>
      </w:r>
    </w:p>
    <w:p w:rsidR="00000000" w:rsidDel="00000000" w:rsidP="00000000" w:rsidRDefault="00000000" w:rsidRPr="00000000" w14:paraId="00000040">
      <w:pPr>
        <w:numPr>
          <w:ilvl w:val="0"/>
          <w:numId w:val="1"/>
        </w:numPr>
        <w:ind w:left="720" w:hanging="360"/>
        <w:rPr>
          <w:b w:val="1"/>
          <w:bCs w:val="1"/>
        </w:rPr>
      </w:pPr>
      <w:r w:rsidDel="00000000" w:rsidR="00000000" w:rsidRPr="00000000">
        <w:rPr>
          <w:b w:val="1"/>
          <w:bCs w:val="1"/>
          <w:color w:val="202024"/>
          <w:rtl w:val="0"/>
        </w:rPr>
        <w:t xml:space="preserve">Please upload up to 5 pictures that re</w:t>
      </w:r>
      <w:r w:rsidDel="00000000" w:rsidR="00000000" w:rsidRPr="00000000">
        <w:rPr>
          <w:b w:val="1"/>
          <w:bCs w:val="1"/>
          <w:rtl w:val="0"/>
        </w:rPr>
        <w:t xml:space="preserve">fl</w:t>
      </w:r>
      <w:r w:rsidDel="00000000" w:rsidR="00000000" w:rsidRPr="00000000">
        <w:rPr>
          <w:b w:val="1"/>
          <w:bCs w:val="1"/>
          <w:color w:val="202024"/>
          <w:rtl w:val="0"/>
        </w:rPr>
        <w:t xml:space="preserve">ect the efforts of the nominated school.</w:t>
      </w:r>
    </w:p>
    <w:p w:rsidR="00000000" w:rsidDel="00000000" w:rsidP="00000000" w:rsidRDefault="00000000" w:rsidRPr="00000000" w14:paraId="00000041">
      <w:pPr>
        <w:ind w:left="720" w:firstLine="0"/>
        <w:rPr>
          <w:color w:val="202024"/>
        </w:rPr>
      </w:pPr>
      <w:r w:rsidDel="00000000" w:rsidR="00000000" w:rsidRPr="00000000">
        <w:rPr>
          <w:color w:val="202024"/>
          <w:rtl w:val="0"/>
        </w:rPr>
        <w:t xml:space="preserve">Consider a picture of the external school building, a picture the staff, a picture of theBuilding/SW-PBS Leadership Team, or a picture of a schoolwide celebration; also, any pictures that include students must follow district media and privacy guidelines.</w:t>
      </w:r>
    </w:p>
    <w:p w:rsidR="00000000" w:rsidDel="00000000" w:rsidP="00000000" w:rsidRDefault="00000000" w:rsidRPr="00000000" w14:paraId="00000042">
      <w:pPr>
        <w:ind w:left="720" w:firstLine="0"/>
        <w:rPr>
          <w:color w:val="202024"/>
        </w:rPr>
      </w:pPr>
      <w:r w:rsidDel="00000000" w:rsidR="00000000" w:rsidRPr="00000000">
        <w:rPr>
          <w:rtl w:val="0"/>
        </w:rPr>
      </w:r>
    </w:p>
    <w:p w:rsidR="00000000" w:rsidDel="00000000" w:rsidP="00000000" w:rsidRDefault="00000000" w:rsidRPr="00000000" w14:paraId="00000043">
      <w:pPr>
        <w:ind w:left="720" w:firstLine="0"/>
        <w:rPr>
          <w:b w:val="1"/>
          <w:bCs w:val="1"/>
          <w:color w:val="202024"/>
        </w:rPr>
      </w:pPr>
      <w:r w:rsidDel="00000000" w:rsidR="00000000" w:rsidRPr="00000000">
        <w:rPr>
          <w:b w:val="1"/>
          <w:bCs w:val="1"/>
          <w:color w:val="202024"/>
          <w:rtl w:val="0"/>
        </w:rPr>
        <w:t xml:space="preserve">Files Submitted:</w:t>
      </w:r>
    </w:p>
    <w:p w:rsidR="00000000" w:rsidDel="00000000" w:rsidP="00000000" w:rsidRDefault="00000000" w:rsidRPr="00000000" w14:paraId="00000044">
      <w:pPr>
        <w:ind w:left="720" w:firstLine="0"/>
        <w:rPr>
          <w:color w:val="202024"/>
        </w:rPr>
      </w:pPr>
      <w:r w:rsidDel="00000000" w:rsidR="00000000" w:rsidRPr="00000000">
        <w:rPr>
          <w:rtl w:val="0"/>
        </w:rPr>
      </w:r>
    </w:p>
    <w:p w:rsidR="00000000" w:rsidDel="00000000" w:rsidP="00000000" w:rsidRDefault="00000000" w:rsidRPr="00000000" w14:paraId="00000045">
      <w:pPr>
        <w:numPr>
          <w:ilvl w:val="0"/>
          <w:numId w:val="1"/>
        </w:numPr>
        <w:ind w:left="720" w:hanging="360"/>
        <w:rPr>
          <w:b w:val="1"/>
          <w:bCs w:val="1"/>
        </w:rPr>
      </w:pPr>
      <w:r w:rsidDel="00000000" w:rsidR="00000000" w:rsidRPr="00000000">
        <w:rPr>
          <w:b w:val="1"/>
          <w:bCs w:val="1"/>
          <w:rtl w:val="0"/>
        </w:rPr>
        <w:t xml:space="preserve">If any pictures are in a shared drive, you may also share hyperlinks in the space below.</w:t>
      </w:r>
    </w:p>
    <w:p w:rsidR="00000000" w:rsidDel="00000000" w:rsidP="00000000" w:rsidRDefault="00000000" w:rsidRPr="00000000" w14:paraId="00000046">
      <w:pPr>
        <w:ind w:left="720" w:firstLine="0"/>
        <w:rPr/>
      </w:pPr>
      <w:r w:rsidDel="00000000" w:rsidR="00000000" w:rsidRPr="00000000">
        <w:rPr>
          <w:rtl w:val="0"/>
        </w:rPr>
        <w:t xml:space="preserve">Please separate each hyperlink with a comma and a space (“,”). Also, be sure your sharing settings are set so that anyone with the link can view. </w:t>
      </w:r>
      <w:r w:rsidDel="00000000" w:rsidR="00000000" w:rsidRPr="00000000">
        <w:rPr>
          <w:rtl w:val="0"/>
        </w:rPr>
      </w:r>
    </w:p>
    <w:p w:rsidR="00000000" w:rsidDel="00000000" w:rsidP="00000000" w:rsidRDefault="00000000" w:rsidRPr="00000000" w14:paraId="00000047">
      <w:pPr>
        <w:ind w:left="720" w:firstLine="0"/>
        <w:rPr/>
      </w:pPr>
      <w:r w:rsidDel="00000000" w:rsidR="00000000" w:rsidRPr="00000000">
        <w:rPr>
          <w:rtl w:val="0"/>
        </w:rPr>
      </w:r>
    </w:p>
    <w:p w:rsidR="00000000" w:rsidDel="00000000" w:rsidP="00000000" w:rsidRDefault="00000000" w:rsidRPr="00000000" w14:paraId="00000048">
      <w:pPr>
        <w:ind w:left="720" w:firstLine="0"/>
        <w:rPr/>
      </w:pPr>
      <w:r w:rsidDel="00000000" w:rsidR="00000000" w:rsidRPr="00000000">
        <w:rPr>
          <w:rtl w:val="0"/>
        </w:rPr>
      </w:r>
    </w:p>
    <w:p w:rsidR="00000000" w:rsidDel="00000000" w:rsidP="00000000" w:rsidRDefault="00000000" w:rsidRPr="00000000" w14:paraId="00000049">
      <w:pPr>
        <w:ind w:left="720" w:firstLine="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