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C5CF" w14:textId="1CF4150A" w:rsidR="001026EF" w:rsidRDefault="002B03C7" w:rsidP="002B03C7">
      <w:pPr>
        <w:jc w:val="center"/>
        <w:rPr>
          <w:rFonts w:ascii="Calibri" w:hAnsi="Calibri" w:cs="Calibri"/>
          <w:b/>
          <w:bCs/>
          <w:sz w:val="44"/>
          <w:szCs w:val="44"/>
        </w:rPr>
      </w:pPr>
      <w:r>
        <w:rPr>
          <w:rFonts w:ascii="Calibri" w:hAnsi="Calibri" w:cs="Calibri"/>
          <w:b/>
          <w:bCs/>
          <w:sz w:val="44"/>
          <w:szCs w:val="44"/>
        </w:rPr>
        <w:t xml:space="preserve">Matching: </w:t>
      </w:r>
      <w:r w:rsidR="00615354" w:rsidRPr="00615354">
        <w:rPr>
          <w:rFonts w:ascii="Calibri" w:hAnsi="Calibri" w:cs="Calibri"/>
          <w:b/>
          <w:bCs/>
          <w:sz w:val="44"/>
          <w:szCs w:val="44"/>
        </w:rPr>
        <w:t xml:space="preserve">Discouraging Unexpected Behavior </w:t>
      </w:r>
      <w:r>
        <w:rPr>
          <w:rFonts w:ascii="Calibri" w:hAnsi="Calibri" w:cs="Calibri"/>
          <w:b/>
          <w:bCs/>
          <w:sz w:val="44"/>
          <w:szCs w:val="44"/>
        </w:rPr>
        <w:t xml:space="preserve">to Corresponding </w:t>
      </w:r>
      <w:r w:rsidR="00615354" w:rsidRPr="00615354">
        <w:rPr>
          <w:rFonts w:ascii="Calibri" w:hAnsi="Calibri" w:cs="Calibri"/>
          <w:b/>
          <w:bCs/>
          <w:sz w:val="44"/>
          <w:szCs w:val="44"/>
        </w:rPr>
        <w:t>Direct Strategies</w:t>
      </w:r>
    </w:p>
    <w:p w14:paraId="03225E9D" w14:textId="77777777" w:rsidR="001026EF" w:rsidRPr="008E0D60" w:rsidRDefault="001026EF" w:rsidP="001026EF">
      <w:pPr>
        <w:jc w:val="center"/>
        <w:rPr>
          <w:rFonts w:ascii="Calibri" w:hAnsi="Calibri" w:cs="Calibri"/>
          <w:b/>
          <w:bCs/>
          <w:sz w:val="10"/>
          <w:szCs w:val="10"/>
        </w:rPr>
      </w:pPr>
    </w:p>
    <w:tbl>
      <w:tblPr>
        <w:tblStyle w:val="TableGrid"/>
        <w:tblW w:w="9985" w:type="dxa"/>
        <w:tblLook w:val="04A0" w:firstRow="1" w:lastRow="0" w:firstColumn="1" w:lastColumn="0" w:noHBand="0" w:noVBand="1"/>
      </w:tblPr>
      <w:tblGrid>
        <w:gridCol w:w="3055"/>
        <w:gridCol w:w="6930"/>
      </w:tblGrid>
      <w:tr w:rsidR="001026EF" w14:paraId="26A0E93D" w14:textId="77777777" w:rsidTr="00394355">
        <w:tc>
          <w:tcPr>
            <w:tcW w:w="3055" w:type="dxa"/>
          </w:tcPr>
          <w:p w14:paraId="7D68ED44" w14:textId="0D3009E5" w:rsidR="001026EF" w:rsidRPr="001026EF" w:rsidRDefault="001026EF" w:rsidP="00615354">
            <w:pPr>
              <w:jc w:val="center"/>
              <w:rPr>
                <w:rFonts w:ascii="Calibri" w:hAnsi="Calibri" w:cs="Calibri"/>
                <w:b/>
                <w:bCs/>
                <w:sz w:val="36"/>
                <w:szCs w:val="36"/>
              </w:rPr>
            </w:pPr>
            <w:r w:rsidRPr="001026EF">
              <w:rPr>
                <w:rFonts w:ascii="Calibri" w:hAnsi="Calibri" w:cs="Calibri"/>
                <w:b/>
                <w:bCs/>
                <w:sz w:val="36"/>
                <w:szCs w:val="36"/>
              </w:rPr>
              <w:t>What kind of Direct Strategy?</w:t>
            </w:r>
          </w:p>
        </w:tc>
        <w:tc>
          <w:tcPr>
            <w:tcW w:w="6930" w:type="dxa"/>
          </w:tcPr>
          <w:p w14:paraId="3D63542C" w14:textId="6DA31DBB" w:rsidR="001026EF" w:rsidRDefault="001026EF" w:rsidP="00615354">
            <w:pPr>
              <w:jc w:val="center"/>
              <w:rPr>
                <w:rFonts w:ascii="Calibri" w:hAnsi="Calibri" w:cs="Calibri"/>
                <w:b/>
                <w:bCs/>
                <w:sz w:val="44"/>
                <w:szCs w:val="44"/>
              </w:rPr>
            </w:pPr>
            <w:r>
              <w:rPr>
                <w:rFonts w:ascii="Calibri" w:hAnsi="Calibri" w:cs="Calibri"/>
                <w:b/>
                <w:bCs/>
                <w:sz w:val="44"/>
                <w:szCs w:val="44"/>
              </w:rPr>
              <w:t>Scenario</w:t>
            </w:r>
          </w:p>
        </w:tc>
      </w:tr>
      <w:tr w:rsidR="001026EF" w14:paraId="2E333EA8" w14:textId="77777777" w:rsidTr="00394355">
        <w:tc>
          <w:tcPr>
            <w:tcW w:w="3055" w:type="dxa"/>
          </w:tcPr>
          <w:p w14:paraId="48FC5380"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Re-Direct</w:t>
            </w:r>
          </w:p>
          <w:p w14:paraId="4D1B9039"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Re-Teach</w:t>
            </w:r>
          </w:p>
          <w:p w14:paraId="410243A5"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 xml:space="preserve">Provide Choice </w:t>
            </w:r>
          </w:p>
          <w:p w14:paraId="0620870E" w14:textId="76230441"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Student Conference</w:t>
            </w:r>
          </w:p>
        </w:tc>
        <w:tc>
          <w:tcPr>
            <w:tcW w:w="6930" w:type="dxa"/>
          </w:tcPr>
          <w:p w14:paraId="28E9D8EA" w14:textId="508A540C" w:rsidR="001026EF" w:rsidRPr="00C051EC" w:rsidRDefault="001026EF" w:rsidP="001026EF">
            <w:pPr>
              <w:pStyle w:val="ListParagraph"/>
              <w:numPr>
                <w:ilvl w:val="0"/>
                <w:numId w:val="2"/>
              </w:numPr>
              <w:rPr>
                <w:rFonts w:ascii="Calibri" w:hAnsi="Calibri" w:cs="Calibri"/>
                <w:sz w:val="26"/>
                <w:szCs w:val="26"/>
              </w:rPr>
            </w:pPr>
            <w:r w:rsidRPr="00C051EC">
              <w:rPr>
                <w:rFonts w:ascii="Calibri" w:hAnsi="Calibri" w:cs="Calibri"/>
                <w:sz w:val="26"/>
                <w:szCs w:val="26"/>
              </w:rPr>
              <w:t>Julia is talking to the student beside her instead of working on an independent writing assignment. The teacher quietly walks to Julia and says, “Remember to be responsible by following directions and starting on your writing task.  Thank you.” The teacher walks away to give Julia time to comply.</w:t>
            </w:r>
          </w:p>
        </w:tc>
      </w:tr>
      <w:tr w:rsidR="001026EF" w14:paraId="4E475FE7" w14:textId="77777777" w:rsidTr="00394355">
        <w:tc>
          <w:tcPr>
            <w:tcW w:w="3055" w:type="dxa"/>
          </w:tcPr>
          <w:p w14:paraId="1C8188C1"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Re-Direct</w:t>
            </w:r>
          </w:p>
          <w:p w14:paraId="3068196C"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Re-Teach</w:t>
            </w:r>
          </w:p>
          <w:p w14:paraId="4A3684DC" w14:textId="77777777" w:rsid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Provide Choice</w:t>
            </w:r>
          </w:p>
          <w:p w14:paraId="7EF78EF7" w14:textId="3830FBBE" w:rsidR="001026EF"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Student Conference</w:t>
            </w:r>
          </w:p>
        </w:tc>
        <w:tc>
          <w:tcPr>
            <w:tcW w:w="6930" w:type="dxa"/>
          </w:tcPr>
          <w:p w14:paraId="32B3EFF0" w14:textId="707601FC" w:rsidR="00686AC5" w:rsidRPr="00C051EC" w:rsidRDefault="00686AC5" w:rsidP="00686AC5">
            <w:pPr>
              <w:pStyle w:val="ListParagraph"/>
              <w:numPr>
                <w:ilvl w:val="0"/>
                <w:numId w:val="2"/>
              </w:numPr>
              <w:rPr>
                <w:rFonts w:ascii="Calibri" w:hAnsi="Calibri" w:cs="Calibri"/>
                <w:sz w:val="26"/>
                <w:szCs w:val="26"/>
              </w:rPr>
            </w:pPr>
            <w:r w:rsidRPr="00C051EC">
              <w:rPr>
                <w:rFonts w:ascii="Calibri" w:hAnsi="Calibri" w:cs="Calibri"/>
                <w:sz w:val="26"/>
                <w:szCs w:val="26"/>
              </w:rPr>
              <w:t>“Brittany, you are having difficulty working to complete your assignment sitting at your table. You can choose to work at the writing center or in the student office.  I’ll be back in a few seconds to hear your decision.”</w:t>
            </w:r>
          </w:p>
          <w:p w14:paraId="7A34950F" w14:textId="77777777" w:rsidR="001026EF" w:rsidRPr="00C051EC" w:rsidRDefault="001026EF" w:rsidP="001026EF">
            <w:pPr>
              <w:rPr>
                <w:rFonts w:ascii="Calibri" w:hAnsi="Calibri" w:cs="Calibri"/>
                <w:b/>
                <w:bCs/>
                <w:sz w:val="26"/>
                <w:szCs w:val="26"/>
              </w:rPr>
            </w:pPr>
          </w:p>
        </w:tc>
      </w:tr>
      <w:tr w:rsidR="001026EF" w14:paraId="7341B6CE" w14:textId="77777777" w:rsidTr="00394355">
        <w:tc>
          <w:tcPr>
            <w:tcW w:w="3055" w:type="dxa"/>
          </w:tcPr>
          <w:p w14:paraId="03B84D03"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Re-Direct</w:t>
            </w:r>
          </w:p>
          <w:p w14:paraId="506F0C75"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Re-Teach</w:t>
            </w:r>
          </w:p>
          <w:p w14:paraId="77502899" w14:textId="77777777" w:rsid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Provide Choice</w:t>
            </w:r>
          </w:p>
          <w:p w14:paraId="48787BC8" w14:textId="3DDD8BFC" w:rsidR="001026EF"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Student Conference</w:t>
            </w:r>
          </w:p>
        </w:tc>
        <w:tc>
          <w:tcPr>
            <w:tcW w:w="6930" w:type="dxa"/>
          </w:tcPr>
          <w:p w14:paraId="5131817F" w14:textId="3A891AD3" w:rsidR="001026EF" w:rsidRPr="00C051EC" w:rsidRDefault="00686AC5" w:rsidP="001026EF">
            <w:pPr>
              <w:pStyle w:val="ListParagraph"/>
              <w:numPr>
                <w:ilvl w:val="0"/>
                <w:numId w:val="2"/>
              </w:numPr>
              <w:rPr>
                <w:rFonts w:ascii="Calibri" w:hAnsi="Calibri" w:cs="Calibri"/>
                <w:sz w:val="26"/>
                <w:szCs w:val="26"/>
              </w:rPr>
            </w:pPr>
            <w:r w:rsidRPr="00C051EC">
              <w:rPr>
                <w:rFonts w:ascii="Calibri" w:hAnsi="Calibri" w:cs="Calibri"/>
                <w:sz w:val="26"/>
                <w:szCs w:val="26"/>
              </w:rPr>
              <w:t xml:space="preserve">Lakeshia continues to talk after the teacher </w:t>
            </w:r>
            <w:r w:rsidR="00394355" w:rsidRPr="00C051EC">
              <w:rPr>
                <w:rFonts w:ascii="Calibri" w:hAnsi="Calibri" w:cs="Calibri"/>
                <w:sz w:val="26"/>
                <w:szCs w:val="26"/>
              </w:rPr>
              <w:t>prompts</w:t>
            </w:r>
            <w:r w:rsidRPr="00C051EC">
              <w:rPr>
                <w:rFonts w:ascii="Calibri" w:hAnsi="Calibri" w:cs="Calibri"/>
                <w:sz w:val="26"/>
                <w:szCs w:val="26"/>
              </w:rPr>
              <w:t xml:space="preserve"> her to begin working. The teacher returns to Julia and quietly says, “Please show me how you will follow directions by first getting out your writing materials.   Now show me how you work quietly.  Please let me know if you need help.” Thank Julia after she begins working.</w:t>
            </w:r>
          </w:p>
        </w:tc>
      </w:tr>
      <w:tr w:rsidR="001026EF" w14:paraId="71FDA033" w14:textId="77777777" w:rsidTr="00394355">
        <w:tc>
          <w:tcPr>
            <w:tcW w:w="3055" w:type="dxa"/>
          </w:tcPr>
          <w:p w14:paraId="40813DBA"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Re-Direct</w:t>
            </w:r>
          </w:p>
          <w:p w14:paraId="3929E3FC"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Re-Teach</w:t>
            </w:r>
          </w:p>
          <w:p w14:paraId="6E97BB6C" w14:textId="77777777" w:rsid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Provide Choice</w:t>
            </w:r>
          </w:p>
          <w:p w14:paraId="51272DDA" w14:textId="32BF43C5" w:rsidR="001026EF"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Student Conference</w:t>
            </w:r>
          </w:p>
        </w:tc>
        <w:tc>
          <w:tcPr>
            <w:tcW w:w="6930" w:type="dxa"/>
          </w:tcPr>
          <w:p w14:paraId="6716D531" w14:textId="137205BE" w:rsidR="001026EF" w:rsidRPr="00C051EC" w:rsidRDefault="001026EF" w:rsidP="001026EF">
            <w:pPr>
              <w:pStyle w:val="ListParagraph"/>
              <w:numPr>
                <w:ilvl w:val="0"/>
                <w:numId w:val="5"/>
              </w:numPr>
              <w:rPr>
                <w:rFonts w:ascii="Calibri" w:hAnsi="Calibri" w:cs="Calibri"/>
                <w:sz w:val="26"/>
                <w:szCs w:val="26"/>
              </w:rPr>
            </w:pPr>
            <w:r w:rsidRPr="00C051EC">
              <w:rPr>
                <w:rFonts w:ascii="Calibri" w:hAnsi="Calibri" w:cs="Calibri"/>
                <w:sz w:val="26"/>
                <w:szCs w:val="26"/>
              </w:rPr>
              <w:t xml:space="preserve">The teacher assigns work on p. 182 in the math book.  Austin takes out paper and begins drawing. The teacher quietly walks to Austin and respectfully says, “Please, follow directions by getting out your math book and opening </w:t>
            </w:r>
            <w:proofErr w:type="spellStart"/>
            <w:r w:rsidRPr="00C051EC">
              <w:rPr>
                <w:rFonts w:ascii="Calibri" w:hAnsi="Calibri" w:cs="Calibri"/>
                <w:sz w:val="26"/>
                <w:szCs w:val="26"/>
              </w:rPr>
              <w:t>to p</w:t>
            </w:r>
            <w:proofErr w:type="spellEnd"/>
            <w:r w:rsidRPr="00C051EC">
              <w:rPr>
                <w:rFonts w:ascii="Calibri" w:hAnsi="Calibri" w:cs="Calibri"/>
                <w:sz w:val="26"/>
                <w:szCs w:val="26"/>
              </w:rPr>
              <w:t>. 182. You can finish drawing at the end of the day.”  Walk away to give Austin time to comply</w:t>
            </w:r>
          </w:p>
        </w:tc>
      </w:tr>
      <w:tr w:rsidR="001026EF" w14:paraId="0CD4CD61" w14:textId="77777777" w:rsidTr="00394355">
        <w:tc>
          <w:tcPr>
            <w:tcW w:w="3055" w:type="dxa"/>
          </w:tcPr>
          <w:p w14:paraId="4DF5E063"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Re-Direct</w:t>
            </w:r>
          </w:p>
          <w:p w14:paraId="6CAE211C"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Re-Teach</w:t>
            </w:r>
          </w:p>
          <w:p w14:paraId="28414F8E" w14:textId="77777777" w:rsid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Provide Choice</w:t>
            </w:r>
          </w:p>
          <w:p w14:paraId="29F7B7D8" w14:textId="2013877B" w:rsidR="001026EF"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Student Conference</w:t>
            </w:r>
          </w:p>
        </w:tc>
        <w:tc>
          <w:tcPr>
            <w:tcW w:w="6930" w:type="dxa"/>
          </w:tcPr>
          <w:p w14:paraId="5D3D0F45" w14:textId="454CA29F" w:rsidR="00686AC5" w:rsidRPr="00C051EC" w:rsidRDefault="00686AC5" w:rsidP="00686AC5">
            <w:pPr>
              <w:pStyle w:val="ListParagraph"/>
              <w:numPr>
                <w:ilvl w:val="0"/>
                <w:numId w:val="5"/>
              </w:numPr>
              <w:rPr>
                <w:rFonts w:ascii="Calibri" w:hAnsi="Calibri" w:cs="Calibri"/>
                <w:sz w:val="26"/>
                <w:szCs w:val="26"/>
              </w:rPr>
            </w:pPr>
            <w:r w:rsidRPr="00C051EC">
              <w:rPr>
                <w:rFonts w:ascii="Calibri" w:hAnsi="Calibri" w:cs="Calibri"/>
                <w:sz w:val="26"/>
                <w:szCs w:val="26"/>
              </w:rPr>
              <w:t>“Devonte, you are having difficulty starting your math work.  You can choose to work on the assignment or on an alternate math activity.  I’ll be back in a few seconds to hear your decision.”</w:t>
            </w:r>
          </w:p>
          <w:p w14:paraId="1F54A1ED" w14:textId="77777777" w:rsidR="001026EF" w:rsidRPr="00C051EC" w:rsidRDefault="001026EF" w:rsidP="001026EF">
            <w:pPr>
              <w:rPr>
                <w:rFonts w:ascii="Calibri" w:hAnsi="Calibri" w:cs="Calibri"/>
                <w:b/>
                <w:bCs/>
                <w:sz w:val="26"/>
                <w:szCs w:val="26"/>
              </w:rPr>
            </w:pPr>
          </w:p>
        </w:tc>
      </w:tr>
      <w:tr w:rsidR="001026EF" w14:paraId="403C4D96" w14:textId="77777777" w:rsidTr="00394355">
        <w:tc>
          <w:tcPr>
            <w:tcW w:w="3055" w:type="dxa"/>
          </w:tcPr>
          <w:p w14:paraId="6C95B434"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Re-Direct</w:t>
            </w:r>
          </w:p>
          <w:p w14:paraId="462F22E1" w14:textId="77777777" w:rsidR="00686AC5"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Re-Teach</w:t>
            </w:r>
          </w:p>
          <w:p w14:paraId="3FB962F9" w14:textId="77777777" w:rsid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t>Provide Choice</w:t>
            </w:r>
          </w:p>
          <w:p w14:paraId="5AD7B244" w14:textId="3D173E2F" w:rsidR="001026EF" w:rsidRPr="00686AC5" w:rsidRDefault="00686AC5" w:rsidP="00686AC5">
            <w:pPr>
              <w:pStyle w:val="ListParagraph"/>
              <w:numPr>
                <w:ilvl w:val="0"/>
                <w:numId w:val="6"/>
              </w:numPr>
              <w:rPr>
                <w:rFonts w:ascii="Calibri" w:hAnsi="Calibri" w:cs="Calibri"/>
                <w:sz w:val="28"/>
                <w:szCs w:val="28"/>
              </w:rPr>
            </w:pPr>
            <w:r w:rsidRPr="00686AC5">
              <w:rPr>
                <w:rFonts w:ascii="Calibri" w:hAnsi="Calibri" w:cs="Calibri"/>
                <w:sz w:val="28"/>
                <w:szCs w:val="28"/>
              </w:rPr>
              <w:lastRenderedPageBreak/>
              <w:t>Student Conference</w:t>
            </w:r>
          </w:p>
        </w:tc>
        <w:tc>
          <w:tcPr>
            <w:tcW w:w="6930" w:type="dxa"/>
          </w:tcPr>
          <w:p w14:paraId="6DF0BE40" w14:textId="2897671E" w:rsidR="00686AC5" w:rsidRPr="00C051EC" w:rsidRDefault="00686AC5" w:rsidP="00394355">
            <w:pPr>
              <w:pStyle w:val="ListParagraph"/>
              <w:numPr>
                <w:ilvl w:val="0"/>
                <w:numId w:val="5"/>
              </w:numPr>
              <w:rPr>
                <w:rFonts w:ascii="Calibri" w:hAnsi="Calibri" w:cs="Calibri"/>
                <w:sz w:val="26"/>
                <w:szCs w:val="26"/>
              </w:rPr>
            </w:pPr>
            <w:r w:rsidRPr="00C051EC">
              <w:rPr>
                <w:rFonts w:ascii="Calibri" w:hAnsi="Calibri" w:cs="Calibri"/>
                <w:sz w:val="26"/>
                <w:szCs w:val="26"/>
              </w:rPr>
              <w:lastRenderedPageBreak/>
              <w:t xml:space="preserve">“Juanita, can you please tell me what you need to do to start writing as directed?  </w:t>
            </w:r>
          </w:p>
          <w:p w14:paraId="644E1A56" w14:textId="4E74B280" w:rsidR="00686AC5" w:rsidRPr="00C051EC" w:rsidRDefault="00686AC5" w:rsidP="00686AC5">
            <w:pPr>
              <w:pStyle w:val="ListParagraph"/>
              <w:numPr>
                <w:ilvl w:val="0"/>
                <w:numId w:val="13"/>
              </w:numPr>
              <w:rPr>
                <w:rFonts w:ascii="Calibri" w:hAnsi="Calibri" w:cs="Calibri"/>
                <w:sz w:val="26"/>
                <w:szCs w:val="26"/>
              </w:rPr>
            </w:pPr>
            <w:r w:rsidRPr="00C051EC">
              <w:rPr>
                <w:rFonts w:ascii="Calibri" w:hAnsi="Calibri" w:cs="Calibri"/>
                <w:sz w:val="26"/>
                <w:szCs w:val="26"/>
              </w:rPr>
              <w:t xml:space="preserve">(If Juanita can tell you, provide specific positive feedback.  If not, restate the steps, one at a time.) </w:t>
            </w:r>
          </w:p>
          <w:p w14:paraId="3E09A64C" w14:textId="77777777" w:rsidR="00686AC5" w:rsidRPr="00C051EC" w:rsidRDefault="00686AC5" w:rsidP="00686AC5">
            <w:pPr>
              <w:ind w:left="360"/>
              <w:rPr>
                <w:rFonts w:ascii="Calibri" w:hAnsi="Calibri" w:cs="Calibri"/>
                <w:sz w:val="26"/>
                <w:szCs w:val="26"/>
              </w:rPr>
            </w:pPr>
            <w:r w:rsidRPr="00686AC5">
              <w:rPr>
                <w:rFonts w:ascii="Calibri" w:hAnsi="Calibri" w:cs="Calibri"/>
                <w:sz w:val="26"/>
                <w:szCs w:val="26"/>
              </w:rPr>
              <w:lastRenderedPageBreak/>
              <w:t>“Ju</w:t>
            </w:r>
            <w:r w:rsidRPr="00C051EC">
              <w:rPr>
                <w:rFonts w:ascii="Calibri" w:hAnsi="Calibri" w:cs="Calibri"/>
                <w:sz w:val="26"/>
                <w:szCs w:val="26"/>
              </w:rPr>
              <w:t>anita</w:t>
            </w:r>
            <w:r w:rsidRPr="00686AC5">
              <w:rPr>
                <w:rFonts w:ascii="Calibri" w:hAnsi="Calibri" w:cs="Calibri"/>
                <w:sz w:val="26"/>
                <w:szCs w:val="26"/>
              </w:rPr>
              <w:t xml:space="preserve">, tell me what you’ll do the next time you’re directed to work on a writing assignment. “ </w:t>
            </w:r>
          </w:p>
          <w:p w14:paraId="6E50CA20" w14:textId="32AD5103" w:rsidR="00686AC5" w:rsidRPr="00C051EC" w:rsidRDefault="00686AC5" w:rsidP="00686AC5">
            <w:pPr>
              <w:pStyle w:val="ListParagraph"/>
              <w:numPr>
                <w:ilvl w:val="0"/>
                <w:numId w:val="13"/>
              </w:numPr>
              <w:rPr>
                <w:rFonts w:ascii="Calibri" w:hAnsi="Calibri" w:cs="Calibri"/>
                <w:sz w:val="26"/>
                <w:szCs w:val="26"/>
              </w:rPr>
            </w:pPr>
            <w:r w:rsidRPr="00C051EC">
              <w:rPr>
                <w:rFonts w:ascii="Calibri" w:hAnsi="Calibri" w:cs="Calibri"/>
                <w:sz w:val="26"/>
                <w:szCs w:val="26"/>
              </w:rPr>
              <w:t>(Juanita responds.)</w:t>
            </w:r>
          </w:p>
          <w:p w14:paraId="491F5660" w14:textId="77777777" w:rsidR="00686AC5" w:rsidRPr="00C051EC" w:rsidRDefault="00686AC5" w:rsidP="00686AC5">
            <w:pPr>
              <w:ind w:left="360"/>
              <w:rPr>
                <w:rFonts w:ascii="Calibri" w:hAnsi="Calibri" w:cs="Calibri"/>
                <w:sz w:val="26"/>
                <w:szCs w:val="26"/>
              </w:rPr>
            </w:pPr>
            <w:r w:rsidRPr="00686AC5">
              <w:rPr>
                <w:rFonts w:ascii="Calibri" w:hAnsi="Calibri" w:cs="Calibri"/>
                <w:sz w:val="26"/>
                <w:szCs w:val="26"/>
              </w:rPr>
              <w:t xml:space="preserve">“Tell me what I can do to help you to follow directions to start and complete the writing assignment.  </w:t>
            </w:r>
          </w:p>
          <w:p w14:paraId="2C67133B" w14:textId="0068A219" w:rsidR="00686AC5" w:rsidRPr="00C051EC" w:rsidRDefault="00686AC5" w:rsidP="00686AC5">
            <w:pPr>
              <w:pStyle w:val="ListParagraph"/>
              <w:numPr>
                <w:ilvl w:val="0"/>
                <w:numId w:val="13"/>
              </w:numPr>
              <w:rPr>
                <w:rFonts w:ascii="Calibri" w:hAnsi="Calibri" w:cs="Calibri"/>
                <w:sz w:val="26"/>
                <w:szCs w:val="26"/>
              </w:rPr>
            </w:pPr>
            <w:r w:rsidRPr="00C051EC">
              <w:rPr>
                <w:rFonts w:ascii="Calibri" w:hAnsi="Calibri" w:cs="Calibri"/>
                <w:sz w:val="26"/>
                <w:szCs w:val="26"/>
              </w:rPr>
              <w:t>(Juanita responds.)</w:t>
            </w:r>
          </w:p>
          <w:p w14:paraId="09597D9A" w14:textId="7F0FF857" w:rsidR="00686AC5" w:rsidRPr="00686AC5" w:rsidRDefault="00686AC5" w:rsidP="00686AC5">
            <w:pPr>
              <w:ind w:left="360"/>
              <w:rPr>
                <w:rFonts w:ascii="Calibri" w:hAnsi="Calibri" w:cs="Calibri"/>
                <w:sz w:val="26"/>
                <w:szCs w:val="26"/>
              </w:rPr>
            </w:pPr>
            <w:r w:rsidRPr="00686AC5">
              <w:rPr>
                <w:rFonts w:ascii="Calibri" w:hAnsi="Calibri" w:cs="Calibri"/>
                <w:sz w:val="26"/>
                <w:szCs w:val="26"/>
              </w:rPr>
              <w:t>“</w:t>
            </w:r>
            <w:r w:rsidR="00394355" w:rsidRPr="00C051EC">
              <w:rPr>
                <w:rFonts w:ascii="Calibri" w:hAnsi="Calibri" w:cs="Calibri"/>
                <w:sz w:val="26"/>
                <w:szCs w:val="26"/>
              </w:rPr>
              <w:t>Thank you for listening. You did a nice job accepting some feedback. I’m going to watching to see if I can catch you on-task.”</w:t>
            </w:r>
          </w:p>
          <w:p w14:paraId="1FDEC51B" w14:textId="77777777" w:rsidR="001026EF" w:rsidRPr="00C051EC" w:rsidRDefault="001026EF" w:rsidP="00686AC5">
            <w:pPr>
              <w:rPr>
                <w:rFonts w:ascii="Calibri" w:hAnsi="Calibri" w:cs="Calibri"/>
                <w:sz w:val="26"/>
                <w:szCs w:val="26"/>
              </w:rPr>
            </w:pPr>
          </w:p>
        </w:tc>
      </w:tr>
      <w:tr w:rsidR="001026EF" w14:paraId="57838DBA" w14:textId="77777777" w:rsidTr="00394355">
        <w:tc>
          <w:tcPr>
            <w:tcW w:w="3055" w:type="dxa"/>
          </w:tcPr>
          <w:p w14:paraId="4616B263" w14:textId="77777777" w:rsidR="00686AC5" w:rsidRPr="00686AC5" w:rsidRDefault="00686AC5" w:rsidP="00686AC5">
            <w:pPr>
              <w:pStyle w:val="ListParagraph"/>
              <w:numPr>
                <w:ilvl w:val="0"/>
                <w:numId w:val="12"/>
              </w:numPr>
              <w:rPr>
                <w:rFonts w:ascii="Calibri" w:hAnsi="Calibri" w:cs="Calibri"/>
                <w:sz w:val="28"/>
                <w:szCs w:val="28"/>
              </w:rPr>
            </w:pPr>
            <w:r w:rsidRPr="00686AC5">
              <w:rPr>
                <w:rFonts w:ascii="Calibri" w:hAnsi="Calibri" w:cs="Calibri"/>
                <w:sz w:val="28"/>
                <w:szCs w:val="28"/>
              </w:rPr>
              <w:lastRenderedPageBreak/>
              <w:t>Re-Direct</w:t>
            </w:r>
          </w:p>
          <w:p w14:paraId="6FC66830" w14:textId="77777777" w:rsidR="00686AC5" w:rsidRPr="00686AC5" w:rsidRDefault="00686AC5" w:rsidP="00686AC5">
            <w:pPr>
              <w:pStyle w:val="ListParagraph"/>
              <w:numPr>
                <w:ilvl w:val="0"/>
                <w:numId w:val="12"/>
              </w:numPr>
              <w:rPr>
                <w:rFonts w:ascii="Calibri" w:hAnsi="Calibri" w:cs="Calibri"/>
                <w:sz w:val="28"/>
                <w:szCs w:val="28"/>
              </w:rPr>
            </w:pPr>
            <w:r w:rsidRPr="00686AC5">
              <w:rPr>
                <w:rFonts w:ascii="Calibri" w:hAnsi="Calibri" w:cs="Calibri"/>
                <w:sz w:val="28"/>
                <w:szCs w:val="28"/>
              </w:rPr>
              <w:t>Re-Teach</w:t>
            </w:r>
          </w:p>
          <w:p w14:paraId="2997ECAE" w14:textId="77777777" w:rsidR="00686AC5" w:rsidRDefault="00686AC5" w:rsidP="00686AC5">
            <w:pPr>
              <w:pStyle w:val="ListParagraph"/>
              <w:numPr>
                <w:ilvl w:val="0"/>
                <w:numId w:val="12"/>
              </w:numPr>
              <w:rPr>
                <w:rFonts w:ascii="Calibri" w:hAnsi="Calibri" w:cs="Calibri"/>
                <w:sz w:val="28"/>
                <w:szCs w:val="28"/>
              </w:rPr>
            </w:pPr>
            <w:r w:rsidRPr="00686AC5">
              <w:rPr>
                <w:rFonts w:ascii="Calibri" w:hAnsi="Calibri" w:cs="Calibri"/>
                <w:sz w:val="28"/>
                <w:szCs w:val="28"/>
              </w:rPr>
              <w:t>Provide Choice</w:t>
            </w:r>
          </w:p>
          <w:p w14:paraId="647956D8" w14:textId="445F90A0" w:rsidR="001026EF" w:rsidRPr="00686AC5" w:rsidRDefault="00686AC5" w:rsidP="00686AC5">
            <w:pPr>
              <w:pStyle w:val="ListParagraph"/>
              <w:numPr>
                <w:ilvl w:val="0"/>
                <w:numId w:val="12"/>
              </w:numPr>
              <w:rPr>
                <w:rFonts w:ascii="Calibri" w:hAnsi="Calibri" w:cs="Calibri"/>
                <w:sz w:val="28"/>
                <w:szCs w:val="28"/>
              </w:rPr>
            </w:pPr>
            <w:r w:rsidRPr="00686AC5">
              <w:rPr>
                <w:rFonts w:ascii="Calibri" w:hAnsi="Calibri" w:cs="Calibri"/>
                <w:sz w:val="28"/>
                <w:szCs w:val="28"/>
              </w:rPr>
              <w:t>Student Conference</w:t>
            </w:r>
          </w:p>
        </w:tc>
        <w:tc>
          <w:tcPr>
            <w:tcW w:w="6930" w:type="dxa"/>
          </w:tcPr>
          <w:p w14:paraId="42764677" w14:textId="36B7A8DD" w:rsidR="00686AC5" w:rsidRPr="00C051EC" w:rsidRDefault="00394355" w:rsidP="00394355">
            <w:pPr>
              <w:pStyle w:val="ListParagraph"/>
              <w:numPr>
                <w:ilvl w:val="0"/>
                <w:numId w:val="5"/>
              </w:numPr>
              <w:rPr>
                <w:rFonts w:ascii="Calibri" w:hAnsi="Calibri" w:cs="Calibri"/>
                <w:sz w:val="26"/>
                <w:szCs w:val="26"/>
              </w:rPr>
            </w:pPr>
            <w:r w:rsidRPr="00C051EC">
              <w:rPr>
                <w:rFonts w:ascii="Calibri" w:hAnsi="Calibri" w:cs="Calibri"/>
                <w:sz w:val="26"/>
                <w:szCs w:val="26"/>
              </w:rPr>
              <w:t xml:space="preserve">Roderigo </w:t>
            </w:r>
            <w:r w:rsidR="00686AC5" w:rsidRPr="00C051EC">
              <w:rPr>
                <w:rFonts w:ascii="Calibri" w:hAnsi="Calibri" w:cs="Calibri"/>
                <w:sz w:val="26"/>
                <w:szCs w:val="26"/>
              </w:rPr>
              <w:t xml:space="preserve">gets out his book but continues to draw. The teacher returns to </w:t>
            </w:r>
            <w:r w:rsidRPr="00C051EC">
              <w:rPr>
                <w:rFonts w:ascii="Calibri" w:hAnsi="Calibri" w:cs="Calibri"/>
                <w:sz w:val="26"/>
                <w:szCs w:val="26"/>
              </w:rPr>
              <w:t xml:space="preserve">Roderigo </w:t>
            </w:r>
            <w:r w:rsidR="00686AC5" w:rsidRPr="00C051EC">
              <w:rPr>
                <w:rFonts w:ascii="Calibri" w:hAnsi="Calibri" w:cs="Calibri"/>
                <w:sz w:val="26"/>
                <w:szCs w:val="26"/>
              </w:rPr>
              <w:t xml:space="preserve">and quietly says, “Thank you for getting out your book. Now remember, to complete your work, clear your desk of everything but the book and math notebook, begin working right away and continue working until done.  If you need help, raise your hand.” (Pause and look away to give </w:t>
            </w:r>
            <w:r w:rsidRPr="00C051EC">
              <w:rPr>
                <w:rFonts w:ascii="Calibri" w:hAnsi="Calibri" w:cs="Calibri"/>
                <w:sz w:val="26"/>
                <w:szCs w:val="26"/>
              </w:rPr>
              <w:t>Roderigo</w:t>
            </w:r>
            <w:r w:rsidR="00686AC5" w:rsidRPr="00C051EC">
              <w:rPr>
                <w:rFonts w:ascii="Calibri" w:hAnsi="Calibri" w:cs="Calibri"/>
                <w:sz w:val="26"/>
                <w:szCs w:val="26"/>
              </w:rPr>
              <w:t xml:space="preserve"> time to comply.) </w:t>
            </w:r>
          </w:p>
          <w:p w14:paraId="1E059721" w14:textId="77777777" w:rsidR="001026EF" w:rsidRPr="00C051EC" w:rsidRDefault="001026EF" w:rsidP="00686AC5">
            <w:pPr>
              <w:rPr>
                <w:rFonts w:ascii="Calibri" w:hAnsi="Calibri" w:cs="Calibri"/>
                <w:sz w:val="26"/>
                <w:szCs w:val="26"/>
              </w:rPr>
            </w:pPr>
          </w:p>
        </w:tc>
      </w:tr>
      <w:tr w:rsidR="001026EF" w14:paraId="0B07899E" w14:textId="77777777" w:rsidTr="00394355">
        <w:tc>
          <w:tcPr>
            <w:tcW w:w="3055" w:type="dxa"/>
          </w:tcPr>
          <w:p w14:paraId="5ABA1B3C" w14:textId="77777777" w:rsidR="00394355" w:rsidRPr="00686AC5" w:rsidRDefault="00394355" w:rsidP="00394355">
            <w:pPr>
              <w:pStyle w:val="ListParagraph"/>
              <w:numPr>
                <w:ilvl w:val="0"/>
                <w:numId w:val="12"/>
              </w:numPr>
              <w:rPr>
                <w:rFonts w:ascii="Calibri" w:hAnsi="Calibri" w:cs="Calibri"/>
                <w:sz w:val="28"/>
                <w:szCs w:val="28"/>
              </w:rPr>
            </w:pPr>
            <w:r w:rsidRPr="00686AC5">
              <w:rPr>
                <w:rFonts w:ascii="Calibri" w:hAnsi="Calibri" w:cs="Calibri"/>
                <w:sz w:val="28"/>
                <w:szCs w:val="28"/>
              </w:rPr>
              <w:t>Re-Direct</w:t>
            </w:r>
          </w:p>
          <w:p w14:paraId="30B3AAE8" w14:textId="77777777" w:rsidR="00394355" w:rsidRPr="00686AC5" w:rsidRDefault="00394355" w:rsidP="00394355">
            <w:pPr>
              <w:pStyle w:val="ListParagraph"/>
              <w:numPr>
                <w:ilvl w:val="0"/>
                <w:numId w:val="12"/>
              </w:numPr>
              <w:rPr>
                <w:rFonts w:ascii="Calibri" w:hAnsi="Calibri" w:cs="Calibri"/>
                <w:sz w:val="28"/>
                <w:szCs w:val="28"/>
              </w:rPr>
            </w:pPr>
            <w:r w:rsidRPr="00686AC5">
              <w:rPr>
                <w:rFonts w:ascii="Calibri" w:hAnsi="Calibri" w:cs="Calibri"/>
                <w:sz w:val="28"/>
                <w:szCs w:val="28"/>
              </w:rPr>
              <w:t>Re-Teach</w:t>
            </w:r>
          </w:p>
          <w:p w14:paraId="110A3263" w14:textId="77777777" w:rsidR="00394355" w:rsidRDefault="00394355" w:rsidP="00394355">
            <w:pPr>
              <w:pStyle w:val="ListParagraph"/>
              <w:numPr>
                <w:ilvl w:val="0"/>
                <w:numId w:val="12"/>
              </w:numPr>
              <w:rPr>
                <w:rFonts w:ascii="Calibri" w:hAnsi="Calibri" w:cs="Calibri"/>
                <w:sz w:val="28"/>
                <w:szCs w:val="28"/>
              </w:rPr>
            </w:pPr>
            <w:r w:rsidRPr="00686AC5">
              <w:rPr>
                <w:rFonts w:ascii="Calibri" w:hAnsi="Calibri" w:cs="Calibri"/>
                <w:sz w:val="28"/>
                <w:szCs w:val="28"/>
              </w:rPr>
              <w:t>Provide Choice</w:t>
            </w:r>
          </w:p>
          <w:p w14:paraId="05F429D1" w14:textId="094E045E" w:rsidR="001026EF" w:rsidRPr="00394355" w:rsidRDefault="00394355" w:rsidP="00394355">
            <w:pPr>
              <w:pStyle w:val="ListParagraph"/>
              <w:numPr>
                <w:ilvl w:val="0"/>
                <w:numId w:val="12"/>
              </w:numPr>
              <w:rPr>
                <w:rFonts w:ascii="Calibri" w:hAnsi="Calibri" w:cs="Calibri"/>
                <w:sz w:val="28"/>
                <w:szCs w:val="28"/>
              </w:rPr>
            </w:pPr>
            <w:r w:rsidRPr="00394355">
              <w:rPr>
                <w:rFonts w:ascii="Calibri" w:hAnsi="Calibri" w:cs="Calibri"/>
                <w:sz w:val="28"/>
                <w:szCs w:val="28"/>
              </w:rPr>
              <w:t>Student Conference</w:t>
            </w:r>
          </w:p>
        </w:tc>
        <w:tc>
          <w:tcPr>
            <w:tcW w:w="6930" w:type="dxa"/>
          </w:tcPr>
          <w:p w14:paraId="253EE5F7" w14:textId="302526E2" w:rsidR="00394355" w:rsidRPr="00C051EC" w:rsidRDefault="00394355" w:rsidP="00394355">
            <w:pPr>
              <w:pStyle w:val="ListParagraph"/>
              <w:numPr>
                <w:ilvl w:val="0"/>
                <w:numId w:val="5"/>
              </w:numPr>
              <w:rPr>
                <w:rFonts w:ascii="Calibri" w:hAnsi="Calibri" w:cs="Calibri"/>
                <w:sz w:val="26"/>
                <w:szCs w:val="26"/>
              </w:rPr>
            </w:pPr>
            <w:r w:rsidRPr="00C051EC">
              <w:rPr>
                <w:rFonts w:ascii="Calibri" w:hAnsi="Calibri" w:cs="Calibri"/>
                <w:sz w:val="26"/>
                <w:szCs w:val="26"/>
              </w:rPr>
              <w:t>“Sam, several times today you have been drawing during work time.”</w:t>
            </w:r>
          </w:p>
          <w:p w14:paraId="79090E0B" w14:textId="01C237D8" w:rsidR="00394355" w:rsidRPr="00394355" w:rsidRDefault="00394355" w:rsidP="00394355">
            <w:pPr>
              <w:ind w:left="360"/>
              <w:rPr>
                <w:rFonts w:ascii="Calibri" w:hAnsi="Calibri" w:cs="Calibri"/>
                <w:sz w:val="26"/>
                <w:szCs w:val="26"/>
              </w:rPr>
            </w:pPr>
            <w:r w:rsidRPr="00C051EC">
              <w:rPr>
                <w:rFonts w:ascii="Calibri" w:hAnsi="Calibri" w:cs="Calibri"/>
                <w:sz w:val="26"/>
                <w:szCs w:val="26"/>
              </w:rPr>
              <w:t>“Sam</w:t>
            </w:r>
            <w:r w:rsidRPr="00394355">
              <w:rPr>
                <w:rFonts w:ascii="Calibri" w:hAnsi="Calibri" w:cs="Calibri"/>
                <w:sz w:val="26"/>
                <w:szCs w:val="26"/>
              </w:rPr>
              <w:t>, can you tell me the steps you need to follow when you’re directed to work on an assignment?</w:t>
            </w:r>
            <w:r w:rsidRPr="00C051EC">
              <w:rPr>
                <w:rFonts w:ascii="Calibri" w:hAnsi="Calibri" w:cs="Calibri"/>
                <w:sz w:val="26"/>
                <w:szCs w:val="26"/>
              </w:rPr>
              <w:t>”</w:t>
            </w:r>
            <w:r w:rsidRPr="00394355">
              <w:rPr>
                <w:rFonts w:ascii="Calibri" w:hAnsi="Calibri" w:cs="Calibri"/>
                <w:sz w:val="26"/>
                <w:szCs w:val="26"/>
              </w:rPr>
              <w:t xml:space="preserve"> </w:t>
            </w:r>
          </w:p>
          <w:p w14:paraId="6B6CB51E" w14:textId="1DBA2884" w:rsidR="00394355" w:rsidRPr="00C051EC" w:rsidRDefault="00394355" w:rsidP="00394355">
            <w:pPr>
              <w:pStyle w:val="ListParagraph"/>
              <w:numPr>
                <w:ilvl w:val="0"/>
                <w:numId w:val="16"/>
              </w:numPr>
              <w:rPr>
                <w:rFonts w:ascii="Calibri" w:hAnsi="Calibri" w:cs="Calibri"/>
                <w:sz w:val="26"/>
                <w:szCs w:val="26"/>
              </w:rPr>
            </w:pPr>
            <w:r w:rsidRPr="00C051EC">
              <w:rPr>
                <w:rFonts w:ascii="Calibri" w:hAnsi="Calibri" w:cs="Calibri"/>
                <w:sz w:val="26"/>
                <w:szCs w:val="26"/>
              </w:rPr>
              <w:t xml:space="preserve">(If Sam can tell you the steps, provide specific positive feedback.  If he cannot, restate the steps one at a time.) </w:t>
            </w:r>
          </w:p>
          <w:p w14:paraId="7F18D123" w14:textId="03F8BB6B" w:rsidR="00394355" w:rsidRPr="00C051EC" w:rsidRDefault="00394355" w:rsidP="00394355">
            <w:pPr>
              <w:ind w:left="360"/>
              <w:rPr>
                <w:rFonts w:ascii="Calibri" w:hAnsi="Calibri" w:cs="Calibri"/>
                <w:sz w:val="26"/>
                <w:szCs w:val="26"/>
              </w:rPr>
            </w:pPr>
            <w:r w:rsidRPr="00C051EC">
              <w:rPr>
                <w:rFonts w:ascii="Calibri" w:hAnsi="Calibri" w:cs="Calibri"/>
                <w:sz w:val="26"/>
                <w:szCs w:val="26"/>
              </w:rPr>
              <w:t>“Sam,</w:t>
            </w:r>
            <w:r w:rsidRPr="00394355">
              <w:rPr>
                <w:rFonts w:ascii="Calibri" w:hAnsi="Calibri" w:cs="Calibri"/>
                <w:sz w:val="26"/>
                <w:szCs w:val="26"/>
              </w:rPr>
              <w:t xml:space="preserve"> tell me what you will do next time you are given an assignment.</w:t>
            </w:r>
            <w:r w:rsidRPr="00C051EC">
              <w:rPr>
                <w:rFonts w:ascii="Calibri" w:hAnsi="Calibri" w:cs="Calibri"/>
                <w:sz w:val="26"/>
                <w:szCs w:val="26"/>
              </w:rPr>
              <w:t>”</w:t>
            </w:r>
          </w:p>
          <w:p w14:paraId="29337164" w14:textId="290D523E" w:rsidR="00394355" w:rsidRPr="00C051EC" w:rsidRDefault="00394355" w:rsidP="00394355">
            <w:pPr>
              <w:pStyle w:val="ListParagraph"/>
              <w:numPr>
                <w:ilvl w:val="0"/>
                <w:numId w:val="15"/>
              </w:numPr>
              <w:rPr>
                <w:rFonts w:ascii="Calibri" w:hAnsi="Calibri" w:cs="Calibri"/>
                <w:sz w:val="26"/>
                <w:szCs w:val="26"/>
              </w:rPr>
            </w:pPr>
            <w:r w:rsidRPr="00C051EC">
              <w:rPr>
                <w:rFonts w:ascii="Calibri" w:hAnsi="Calibri" w:cs="Calibri"/>
                <w:sz w:val="26"/>
                <w:szCs w:val="26"/>
              </w:rPr>
              <w:t>(Sam responds)</w:t>
            </w:r>
          </w:p>
          <w:p w14:paraId="02F4F92B" w14:textId="47EF2CF5" w:rsidR="001026EF" w:rsidRPr="00C051EC" w:rsidRDefault="00394355" w:rsidP="00394355">
            <w:pPr>
              <w:ind w:left="360"/>
              <w:rPr>
                <w:rFonts w:ascii="Calibri" w:hAnsi="Calibri" w:cs="Calibri"/>
                <w:sz w:val="26"/>
                <w:szCs w:val="26"/>
              </w:rPr>
            </w:pPr>
            <w:r w:rsidRPr="00C051EC">
              <w:rPr>
                <w:rFonts w:ascii="Calibri" w:hAnsi="Calibri" w:cs="Calibri"/>
                <w:sz w:val="26"/>
                <w:szCs w:val="26"/>
              </w:rPr>
              <w:t>“Great, we will practice this in class after lunch.”</w:t>
            </w:r>
          </w:p>
        </w:tc>
      </w:tr>
    </w:tbl>
    <w:p w14:paraId="762B63E4" w14:textId="77777777" w:rsidR="001026EF" w:rsidRDefault="001026EF" w:rsidP="00615354">
      <w:pPr>
        <w:jc w:val="center"/>
        <w:rPr>
          <w:rFonts w:ascii="Calibri" w:hAnsi="Calibri" w:cs="Calibri"/>
          <w:b/>
          <w:bCs/>
          <w:sz w:val="44"/>
          <w:szCs w:val="44"/>
        </w:rPr>
      </w:pPr>
    </w:p>
    <w:p w14:paraId="1F44A4EC" w14:textId="77777777" w:rsidR="0081238C" w:rsidRDefault="0081238C" w:rsidP="00615354">
      <w:pPr>
        <w:jc w:val="center"/>
        <w:rPr>
          <w:rFonts w:ascii="Calibri" w:hAnsi="Calibri" w:cs="Calibri"/>
          <w:b/>
          <w:bCs/>
          <w:sz w:val="44"/>
          <w:szCs w:val="44"/>
        </w:rPr>
      </w:pPr>
    </w:p>
    <w:p w14:paraId="37B5D000" w14:textId="77777777" w:rsidR="0081238C" w:rsidRDefault="0081238C" w:rsidP="00615354">
      <w:pPr>
        <w:jc w:val="center"/>
        <w:rPr>
          <w:rFonts w:ascii="Calibri" w:hAnsi="Calibri" w:cs="Calibri"/>
          <w:b/>
          <w:bCs/>
          <w:sz w:val="44"/>
          <w:szCs w:val="44"/>
        </w:rPr>
      </w:pPr>
    </w:p>
    <w:p w14:paraId="7E9217F5" w14:textId="77777777" w:rsidR="0081238C" w:rsidRDefault="0081238C" w:rsidP="00615354">
      <w:pPr>
        <w:jc w:val="center"/>
        <w:rPr>
          <w:rFonts w:ascii="Calibri" w:hAnsi="Calibri" w:cs="Calibri"/>
          <w:b/>
          <w:bCs/>
          <w:sz w:val="44"/>
          <w:szCs w:val="44"/>
        </w:rPr>
      </w:pPr>
    </w:p>
    <w:p w14:paraId="07A86130" w14:textId="77777777" w:rsidR="003D65C1" w:rsidRDefault="003D65C1" w:rsidP="00615354">
      <w:pPr>
        <w:jc w:val="center"/>
        <w:rPr>
          <w:rFonts w:ascii="Calibri" w:hAnsi="Calibri" w:cs="Calibri"/>
          <w:b/>
          <w:bCs/>
          <w:sz w:val="44"/>
          <w:szCs w:val="44"/>
        </w:rPr>
      </w:pPr>
    </w:p>
    <w:p w14:paraId="14A31BBF" w14:textId="77777777" w:rsidR="003D65C1" w:rsidRDefault="003D65C1" w:rsidP="00615354">
      <w:pPr>
        <w:jc w:val="center"/>
        <w:rPr>
          <w:rFonts w:ascii="Calibri" w:hAnsi="Calibri" w:cs="Calibri"/>
          <w:b/>
          <w:bCs/>
          <w:sz w:val="44"/>
          <w:szCs w:val="44"/>
        </w:rPr>
      </w:pPr>
    </w:p>
    <w:p w14:paraId="3FC70667" w14:textId="77777777" w:rsidR="0081238C" w:rsidRDefault="0081238C" w:rsidP="00615354">
      <w:pPr>
        <w:jc w:val="center"/>
        <w:rPr>
          <w:rFonts w:ascii="Calibri" w:hAnsi="Calibri" w:cs="Calibri"/>
          <w:b/>
          <w:bCs/>
          <w:sz w:val="44"/>
          <w:szCs w:val="44"/>
        </w:rPr>
      </w:pPr>
    </w:p>
    <w:p w14:paraId="060F53B2" w14:textId="32557060" w:rsidR="001026EF" w:rsidRDefault="00394355" w:rsidP="00615354">
      <w:pPr>
        <w:jc w:val="center"/>
        <w:rPr>
          <w:rFonts w:ascii="Calibri" w:hAnsi="Calibri" w:cs="Calibri"/>
          <w:b/>
          <w:bCs/>
          <w:sz w:val="44"/>
          <w:szCs w:val="44"/>
        </w:rPr>
      </w:pPr>
      <w:r>
        <w:rPr>
          <w:rFonts w:ascii="Calibri" w:hAnsi="Calibri" w:cs="Calibri"/>
          <w:b/>
          <w:bCs/>
          <w:sz w:val="44"/>
          <w:szCs w:val="44"/>
        </w:rPr>
        <w:t>Answer Key</w:t>
      </w:r>
    </w:p>
    <w:tbl>
      <w:tblPr>
        <w:tblStyle w:val="TableGrid"/>
        <w:tblW w:w="9895" w:type="dxa"/>
        <w:tblLook w:val="04A0" w:firstRow="1" w:lastRow="0" w:firstColumn="1" w:lastColumn="0" w:noHBand="0" w:noVBand="1"/>
      </w:tblPr>
      <w:tblGrid>
        <w:gridCol w:w="2337"/>
        <w:gridCol w:w="2608"/>
        <w:gridCol w:w="2340"/>
        <w:gridCol w:w="2610"/>
      </w:tblGrid>
      <w:tr w:rsidR="00394355" w14:paraId="76DA64A5" w14:textId="77777777" w:rsidTr="0081238C">
        <w:tc>
          <w:tcPr>
            <w:tcW w:w="2337" w:type="dxa"/>
          </w:tcPr>
          <w:p w14:paraId="275AC044" w14:textId="5590B49E" w:rsidR="00394355" w:rsidRPr="00394355" w:rsidRDefault="00394355" w:rsidP="00394355">
            <w:pPr>
              <w:pStyle w:val="ListParagraph"/>
              <w:numPr>
                <w:ilvl w:val="0"/>
                <w:numId w:val="17"/>
              </w:numPr>
              <w:rPr>
                <w:rFonts w:ascii="Calibri" w:hAnsi="Calibri" w:cs="Calibri"/>
              </w:rPr>
            </w:pPr>
            <w:r>
              <w:rPr>
                <w:rFonts w:ascii="Calibri" w:hAnsi="Calibri" w:cs="Calibri"/>
              </w:rPr>
              <w:t>Re-Direct</w:t>
            </w:r>
          </w:p>
        </w:tc>
        <w:tc>
          <w:tcPr>
            <w:tcW w:w="2608" w:type="dxa"/>
          </w:tcPr>
          <w:p w14:paraId="5F8EC346" w14:textId="3043E169" w:rsidR="00394355" w:rsidRPr="00394355" w:rsidRDefault="00C051EC" w:rsidP="00394355">
            <w:pPr>
              <w:pStyle w:val="ListParagraph"/>
              <w:numPr>
                <w:ilvl w:val="0"/>
                <w:numId w:val="17"/>
              </w:numPr>
              <w:rPr>
                <w:rFonts w:ascii="Calibri" w:hAnsi="Calibri" w:cs="Calibri"/>
              </w:rPr>
            </w:pPr>
            <w:r>
              <w:rPr>
                <w:rFonts w:ascii="Calibri" w:hAnsi="Calibri" w:cs="Calibri"/>
              </w:rPr>
              <w:t>Provide Choice</w:t>
            </w:r>
          </w:p>
        </w:tc>
        <w:tc>
          <w:tcPr>
            <w:tcW w:w="2340" w:type="dxa"/>
          </w:tcPr>
          <w:p w14:paraId="02E634B7" w14:textId="0943AEDA" w:rsidR="00394355" w:rsidRPr="00394355" w:rsidRDefault="00C051EC" w:rsidP="00394355">
            <w:pPr>
              <w:pStyle w:val="ListParagraph"/>
              <w:numPr>
                <w:ilvl w:val="0"/>
                <w:numId w:val="17"/>
              </w:numPr>
              <w:rPr>
                <w:rFonts w:ascii="Calibri" w:hAnsi="Calibri" w:cs="Calibri"/>
              </w:rPr>
            </w:pPr>
            <w:r>
              <w:rPr>
                <w:rFonts w:ascii="Calibri" w:hAnsi="Calibri" w:cs="Calibri"/>
              </w:rPr>
              <w:t>Re-Teach</w:t>
            </w:r>
          </w:p>
        </w:tc>
        <w:tc>
          <w:tcPr>
            <w:tcW w:w="2610" w:type="dxa"/>
          </w:tcPr>
          <w:p w14:paraId="5481139E" w14:textId="5DDFF5CF" w:rsidR="00394355" w:rsidRPr="00394355" w:rsidRDefault="00394355" w:rsidP="00394355">
            <w:pPr>
              <w:pStyle w:val="ListParagraph"/>
              <w:numPr>
                <w:ilvl w:val="0"/>
                <w:numId w:val="17"/>
              </w:numPr>
              <w:rPr>
                <w:rFonts w:ascii="Calibri" w:hAnsi="Calibri" w:cs="Calibri"/>
              </w:rPr>
            </w:pPr>
            <w:r>
              <w:rPr>
                <w:rFonts w:ascii="Calibri" w:hAnsi="Calibri" w:cs="Calibri"/>
              </w:rPr>
              <w:t>Re-Direct</w:t>
            </w:r>
          </w:p>
        </w:tc>
      </w:tr>
      <w:tr w:rsidR="00394355" w14:paraId="7C0BF1EF" w14:textId="77777777" w:rsidTr="0081238C">
        <w:tc>
          <w:tcPr>
            <w:tcW w:w="2337" w:type="dxa"/>
          </w:tcPr>
          <w:p w14:paraId="33541364" w14:textId="5C5C53DD" w:rsidR="00394355" w:rsidRPr="00394355" w:rsidRDefault="00394355" w:rsidP="00394355">
            <w:pPr>
              <w:pStyle w:val="ListParagraph"/>
              <w:numPr>
                <w:ilvl w:val="0"/>
                <w:numId w:val="17"/>
              </w:numPr>
              <w:rPr>
                <w:rFonts w:ascii="Calibri" w:hAnsi="Calibri" w:cs="Calibri"/>
              </w:rPr>
            </w:pPr>
            <w:r>
              <w:rPr>
                <w:rFonts w:ascii="Calibri" w:hAnsi="Calibri" w:cs="Calibri"/>
              </w:rPr>
              <w:t>Provide Choice</w:t>
            </w:r>
          </w:p>
        </w:tc>
        <w:tc>
          <w:tcPr>
            <w:tcW w:w="2608" w:type="dxa"/>
          </w:tcPr>
          <w:p w14:paraId="3B78AA23" w14:textId="414A5609" w:rsidR="00394355" w:rsidRPr="00394355" w:rsidRDefault="00394355" w:rsidP="00394355">
            <w:pPr>
              <w:pStyle w:val="ListParagraph"/>
              <w:numPr>
                <w:ilvl w:val="0"/>
                <w:numId w:val="17"/>
              </w:numPr>
              <w:rPr>
                <w:rFonts w:ascii="Calibri" w:hAnsi="Calibri" w:cs="Calibri"/>
              </w:rPr>
            </w:pPr>
            <w:r>
              <w:rPr>
                <w:rFonts w:ascii="Calibri" w:hAnsi="Calibri" w:cs="Calibri"/>
              </w:rPr>
              <w:t>Student Conference</w:t>
            </w:r>
          </w:p>
        </w:tc>
        <w:tc>
          <w:tcPr>
            <w:tcW w:w="2340" w:type="dxa"/>
          </w:tcPr>
          <w:p w14:paraId="1F23CD25" w14:textId="3F63AAAE" w:rsidR="00394355" w:rsidRPr="00394355" w:rsidRDefault="00394355" w:rsidP="00394355">
            <w:pPr>
              <w:pStyle w:val="ListParagraph"/>
              <w:numPr>
                <w:ilvl w:val="0"/>
                <w:numId w:val="17"/>
              </w:numPr>
              <w:rPr>
                <w:rFonts w:ascii="Calibri" w:hAnsi="Calibri" w:cs="Calibri"/>
              </w:rPr>
            </w:pPr>
            <w:r>
              <w:rPr>
                <w:rFonts w:ascii="Calibri" w:hAnsi="Calibri" w:cs="Calibri"/>
              </w:rPr>
              <w:t>Re-Teach</w:t>
            </w:r>
          </w:p>
        </w:tc>
        <w:tc>
          <w:tcPr>
            <w:tcW w:w="2610" w:type="dxa"/>
          </w:tcPr>
          <w:p w14:paraId="3B81C268" w14:textId="5A4CDB37" w:rsidR="00394355" w:rsidRPr="00394355" w:rsidRDefault="00394355" w:rsidP="00394355">
            <w:pPr>
              <w:pStyle w:val="ListParagraph"/>
              <w:numPr>
                <w:ilvl w:val="0"/>
                <w:numId w:val="17"/>
              </w:numPr>
              <w:rPr>
                <w:rFonts w:ascii="Calibri" w:hAnsi="Calibri" w:cs="Calibri"/>
              </w:rPr>
            </w:pPr>
            <w:r>
              <w:rPr>
                <w:rFonts w:ascii="Calibri" w:hAnsi="Calibri" w:cs="Calibri"/>
              </w:rPr>
              <w:t>Student Conference</w:t>
            </w:r>
          </w:p>
        </w:tc>
      </w:tr>
    </w:tbl>
    <w:p w14:paraId="512E5365" w14:textId="77777777" w:rsidR="001026EF" w:rsidRPr="00394355" w:rsidRDefault="001026EF" w:rsidP="00394355">
      <w:pPr>
        <w:rPr>
          <w:rFonts w:ascii="Calibri" w:hAnsi="Calibri" w:cs="Calibri"/>
        </w:rPr>
      </w:pPr>
    </w:p>
    <w:sectPr w:rsidR="001026EF" w:rsidRPr="003943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1A6E7" w14:textId="77777777" w:rsidR="002A5874" w:rsidRDefault="002A5874" w:rsidP="00615354">
      <w:r>
        <w:separator/>
      </w:r>
    </w:p>
  </w:endnote>
  <w:endnote w:type="continuationSeparator" w:id="0">
    <w:p w14:paraId="48306BE5" w14:textId="77777777" w:rsidR="002A5874" w:rsidRDefault="002A5874" w:rsidP="0061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2594" w14:textId="411EE85F" w:rsidR="00615354" w:rsidRDefault="00615354" w:rsidP="00615354">
    <w:pPr>
      <w:pStyle w:val="Footer"/>
    </w:pPr>
    <w:r>
      <w:t xml:space="preserve">MO SW-PBS  2024                                                                                                                                          </w:t>
    </w:r>
    <w:r>
      <w:rPr>
        <w:noProof/>
        <w:sz w:val="34"/>
        <w:szCs w:val="34"/>
      </w:rPr>
      <w:drawing>
        <wp:inline distT="114300" distB="114300" distL="114300" distR="114300" wp14:anchorId="33E2F3B6" wp14:editId="24AC5AD2">
          <wp:extent cx="443264" cy="382980"/>
          <wp:effectExtent l="0" t="0" r="0" b="0"/>
          <wp:docPr id="6" name="image1.png" descr="A white and green triangle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A white and green triangle with black text&#10;&#10;Description automatically generated"/>
                  <pic:cNvPicPr preferRelativeResize="0"/>
                </pic:nvPicPr>
                <pic:blipFill>
                  <a:blip r:embed="rId1"/>
                  <a:srcRect/>
                  <a:stretch>
                    <a:fillRect/>
                  </a:stretch>
                </pic:blipFill>
                <pic:spPr>
                  <a:xfrm>
                    <a:off x="0" y="0"/>
                    <a:ext cx="443264" cy="38298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378FE" w14:textId="77777777" w:rsidR="002A5874" w:rsidRDefault="002A5874" w:rsidP="00615354">
      <w:r>
        <w:separator/>
      </w:r>
    </w:p>
  </w:footnote>
  <w:footnote w:type="continuationSeparator" w:id="0">
    <w:p w14:paraId="79DFBD4B" w14:textId="77777777" w:rsidR="002A5874" w:rsidRDefault="002A5874" w:rsidP="00615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265B"/>
    <w:multiLevelType w:val="hybridMultilevel"/>
    <w:tmpl w:val="6A8E3ED8"/>
    <w:lvl w:ilvl="0" w:tplc="58205C12">
      <w:start w:val="1"/>
      <w:numFmt w:val="bullet"/>
      <w:lvlText w:val="•"/>
      <w:lvlJc w:val="left"/>
      <w:pPr>
        <w:tabs>
          <w:tab w:val="num" w:pos="720"/>
        </w:tabs>
        <w:ind w:left="720" w:hanging="360"/>
      </w:pPr>
      <w:rPr>
        <w:rFonts w:ascii="Arial" w:hAnsi="Arial" w:hint="default"/>
      </w:rPr>
    </w:lvl>
    <w:lvl w:ilvl="1" w:tplc="9A5408BC">
      <w:start w:val="1"/>
      <w:numFmt w:val="decimal"/>
      <w:lvlText w:val="%2."/>
      <w:lvlJc w:val="left"/>
      <w:pPr>
        <w:tabs>
          <w:tab w:val="num" w:pos="1440"/>
        </w:tabs>
        <w:ind w:left="1440" w:hanging="360"/>
      </w:pPr>
    </w:lvl>
    <w:lvl w:ilvl="2" w:tplc="6C544872" w:tentative="1">
      <w:start w:val="1"/>
      <w:numFmt w:val="bullet"/>
      <w:lvlText w:val="•"/>
      <w:lvlJc w:val="left"/>
      <w:pPr>
        <w:tabs>
          <w:tab w:val="num" w:pos="2160"/>
        </w:tabs>
        <w:ind w:left="2160" w:hanging="360"/>
      </w:pPr>
      <w:rPr>
        <w:rFonts w:ascii="Arial" w:hAnsi="Arial" w:hint="default"/>
      </w:rPr>
    </w:lvl>
    <w:lvl w:ilvl="3" w:tplc="8ADC995A" w:tentative="1">
      <w:start w:val="1"/>
      <w:numFmt w:val="bullet"/>
      <w:lvlText w:val="•"/>
      <w:lvlJc w:val="left"/>
      <w:pPr>
        <w:tabs>
          <w:tab w:val="num" w:pos="2880"/>
        </w:tabs>
        <w:ind w:left="2880" w:hanging="360"/>
      </w:pPr>
      <w:rPr>
        <w:rFonts w:ascii="Arial" w:hAnsi="Arial" w:hint="default"/>
      </w:rPr>
    </w:lvl>
    <w:lvl w:ilvl="4" w:tplc="BFCA628C" w:tentative="1">
      <w:start w:val="1"/>
      <w:numFmt w:val="bullet"/>
      <w:lvlText w:val="•"/>
      <w:lvlJc w:val="left"/>
      <w:pPr>
        <w:tabs>
          <w:tab w:val="num" w:pos="3600"/>
        </w:tabs>
        <w:ind w:left="3600" w:hanging="360"/>
      </w:pPr>
      <w:rPr>
        <w:rFonts w:ascii="Arial" w:hAnsi="Arial" w:hint="default"/>
      </w:rPr>
    </w:lvl>
    <w:lvl w:ilvl="5" w:tplc="010A596C" w:tentative="1">
      <w:start w:val="1"/>
      <w:numFmt w:val="bullet"/>
      <w:lvlText w:val="•"/>
      <w:lvlJc w:val="left"/>
      <w:pPr>
        <w:tabs>
          <w:tab w:val="num" w:pos="4320"/>
        </w:tabs>
        <w:ind w:left="4320" w:hanging="360"/>
      </w:pPr>
      <w:rPr>
        <w:rFonts w:ascii="Arial" w:hAnsi="Arial" w:hint="default"/>
      </w:rPr>
    </w:lvl>
    <w:lvl w:ilvl="6" w:tplc="0B82D53E" w:tentative="1">
      <w:start w:val="1"/>
      <w:numFmt w:val="bullet"/>
      <w:lvlText w:val="•"/>
      <w:lvlJc w:val="left"/>
      <w:pPr>
        <w:tabs>
          <w:tab w:val="num" w:pos="5040"/>
        </w:tabs>
        <w:ind w:left="5040" w:hanging="360"/>
      </w:pPr>
      <w:rPr>
        <w:rFonts w:ascii="Arial" w:hAnsi="Arial" w:hint="default"/>
      </w:rPr>
    </w:lvl>
    <w:lvl w:ilvl="7" w:tplc="23AE1C0C" w:tentative="1">
      <w:start w:val="1"/>
      <w:numFmt w:val="bullet"/>
      <w:lvlText w:val="•"/>
      <w:lvlJc w:val="left"/>
      <w:pPr>
        <w:tabs>
          <w:tab w:val="num" w:pos="5760"/>
        </w:tabs>
        <w:ind w:left="5760" w:hanging="360"/>
      </w:pPr>
      <w:rPr>
        <w:rFonts w:ascii="Arial" w:hAnsi="Arial" w:hint="default"/>
      </w:rPr>
    </w:lvl>
    <w:lvl w:ilvl="8" w:tplc="5F440E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D87437"/>
    <w:multiLevelType w:val="hybridMultilevel"/>
    <w:tmpl w:val="50506CE0"/>
    <w:lvl w:ilvl="0" w:tplc="6810B17A">
      <w:start w:val="1"/>
      <w:numFmt w:val="bullet"/>
      <w:lvlText w:val="•"/>
      <w:lvlJc w:val="left"/>
      <w:pPr>
        <w:tabs>
          <w:tab w:val="num" w:pos="720"/>
        </w:tabs>
        <w:ind w:left="720" w:hanging="360"/>
      </w:pPr>
      <w:rPr>
        <w:rFonts w:ascii="Arial" w:hAnsi="Arial" w:hint="default"/>
      </w:rPr>
    </w:lvl>
    <w:lvl w:ilvl="1" w:tplc="1C3A423E" w:tentative="1">
      <w:start w:val="1"/>
      <w:numFmt w:val="bullet"/>
      <w:lvlText w:val="•"/>
      <w:lvlJc w:val="left"/>
      <w:pPr>
        <w:tabs>
          <w:tab w:val="num" w:pos="1440"/>
        </w:tabs>
        <w:ind w:left="1440" w:hanging="360"/>
      </w:pPr>
      <w:rPr>
        <w:rFonts w:ascii="Arial" w:hAnsi="Arial" w:hint="default"/>
      </w:rPr>
    </w:lvl>
    <w:lvl w:ilvl="2" w:tplc="B10A771A" w:tentative="1">
      <w:start w:val="1"/>
      <w:numFmt w:val="bullet"/>
      <w:lvlText w:val="•"/>
      <w:lvlJc w:val="left"/>
      <w:pPr>
        <w:tabs>
          <w:tab w:val="num" w:pos="2160"/>
        </w:tabs>
        <w:ind w:left="2160" w:hanging="360"/>
      </w:pPr>
      <w:rPr>
        <w:rFonts w:ascii="Arial" w:hAnsi="Arial" w:hint="default"/>
      </w:rPr>
    </w:lvl>
    <w:lvl w:ilvl="3" w:tplc="BB3EEE00" w:tentative="1">
      <w:start w:val="1"/>
      <w:numFmt w:val="bullet"/>
      <w:lvlText w:val="•"/>
      <w:lvlJc w:val="left"/>
      <w:pPr>
        <w:tabs>
          <w:tab w:val="num" w:pos="2880"/>
        </w:tabs>
        <w:ind w:left="2880" w:hanging="360"/>
      </w:pPr>
      <w:rPr>
        <w:rFonts w:ascii="Arial" w:hAnsi="Arial" w:hint="default"/>
      </w:rPr>
    </w:lvl>
    <w:lvl w:ilvl="4" w:tplc="FBFA6B0C" w:tentative="1">
      <w:start w:val="1"/>
      <w:numFmt w:val="bullet"/>
      <w:lvlText w:val="•"/>
      <w:lvlJc w:val="left"/>
      <w:pPr>
        <w:tabs>
          <w:tab w:val="num" w:pos="3600"/>
        </w:tabs>
        <w:ind w:left="3600" w:hanging="360"/>
      </w:pPr>
      <w:rPr>
        <w:rFonts w:ascii="Arial" w:hAnsi="Arial" w:hint="default"/>
      </w:rPr>
    </w:lvl>
    <w:lvl w:ilvl="5" w:tplc="3CE8056E" w:tentative="1">
      <w:start w:val="1"/>
      <w:numFmt w:val="bullet"/>
      <w:lvlText w:val="•"/>
      <w:lvlJc w:val="left"/>
      <w:pPr>
        <w:tabs>
          <w:tab w:val="num" w:pos="4320"/>
        </w:tabs>
        <w:ind w:left="4320" w:hanging="360"/>
      </w:pPr>
      <w:rPr>
        <w:rFonts w:ascii="Arial" w:hAnsi="Arial" w:hint="default"/>
      </w:rPr>
    </w:lvl>
    <w:lvl w:ilvl="6" w:tplc="A33CA30A" w:tentative="1">
      <w:start w:val="1"/>
      <w:numFmt w:val="bullet"/>
      <w:lvlText w:val="•"/>
      <w:lvlJc w:val="left"/>
      <w:pPr>
        <w:tabs>
          <w:tab w:val="num" w:pos="5040"/>
        </w:tabs>
        <w:ind w:left="5040" w:hanging="360"/>
      </w:pPr>
      <w:rPr>
        <w:rFonts w:ascii="Arial" w:hAnsi="Arial" w:hint="default"/>
      </w:rPr>
    </w:lvl>
    <w:lvl w:ilvl="7" w:tplc="5C1033B8" w:tentative="1">
      <w:start w:val="1"/>
      <w:numFmt w:val="bullet"/>
      <w:lvlText w:val="•"/>
      <w:lvlJc w:val="left"/>
      <w:pPr>
        <w:tabs>
          <w:tab w:val="num" w:pos="5760"/>
        </w:tabs>
        <w:ind w:left="5760" w:hanging="360"/>
      </w:pPr>
      <w:rPr>
        <w:rFonts w:ascii="Arial" w:hAnsi="Arial" w:hint="default"/>
      </w:rPr>
    </w:lvl>
    <w:lvl w:ilvl="8" w:tplc="686EAC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E979F2"/>
    <w:multiLevelType w:val="hybridMultilevel"/>
    <w:tmpl w:val="23BE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54C3"/>
    <w:multiLevelType w:val="hybridMultilevel"/>
    <w:tmpl w:val="937EF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7217C"/>
    <w:multiLevelType w:val="hybridMultilevel"/>
    <w:tmpl w:val="8048AD72"/>
    <w:lvl w:ilvl="0" w:tplc="768AEB5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A17B2"/>
    <w:multiLevelType w:val="hybridMultilevel"/>
    <w:tmpl w:val="6A828CD2"/>
    <w:lvl w:ilvl="0" w:tplc="D916B278">
      <w:start w:val="1"/>
      <w:numFmt w:val="bullet"/>
      <w:lvlText w:val="•"/>
      <w:lvlJc w:val="left"/>
      <w:pPr>
        <w:tabs>
          <w:tab w:val="num" w:pos="720"/>
        </w:tabs>
        <w:ind w:left="720" w:hanging="360"/>
      </w:pPr>
      <w:rPr>
        <w:rFonts w:ascii="Arial" w:hAnsi="Arial" w:hint="default"/>
      </w:rPr>
    </w:lvl>
    <w:lvl w:ilvl="1" w:tplc="43C2BEB2">
      <w:numFmt w:val="bullet"/>
      <w:lvlText w:val="•"/>
      <w:lvlJc w:val="left"/>
      <w:pPr>
        <w:tabs>
          <w:tab w:val="num" w:pos="1440"/>
        </w:tabs>
        <w:ind w:left="1440" w:hanging="360"/>
      </w:pPr>
      <w:rPr>
        <w:rFonts w:ascii="Arial" w:hAnsi="Arial" w:hint="default"/>
      </w:rPr>
    </w:lvl>
    <w:lvl w:ilvl="2" w:tplc="4162D778" w:tentative="1">
      <w:start w:val="1"/>
      <w:numFmt w:val="bullet"/>
      <w:lvlText w:val="•"/>
      <w:lvlJc w:val="left"/>
      <w:pPr>
        <w:tabs>
          <w:tab w:val="num" w:pos="2160"/>
        </w:tabs>
        <w:ind w:left="2160" w:hanging="360"/>
      </w:pPr>
      <w:rPr>
        <w:rFonts w:ascii="Arial" w:hAnsi="Arial" w:hint="default"/>
      </w:rPr>
    </w:lvl>
    <w:lvl w:ilvl="3" w:tplc="98BA858A" w:tentative="1">
      <w:start w:val="1"/>
      <w:numFmt w:val="bullet"/>
      <w:lvlText w:val="•"/>
      <w:lvlJc w:val="left"/>
      <w:pPr>
        <w:tabs>
          <w:tab w:val="num" w:pos="2880"/>
        </w:tabs>
        <w:ind w:left="2880" w:hanging="360"/>
      </w:pPr>
      <w:rPr>
        <w:rFonts w:ascii="Arial" w:hAnsi="Arial" w:hint="default"/>
      </w:rPr>
    </w:lvl>
    <w:lvl w:ilvl="4" w:tplc="7FA42D9E" w:tentative="1">
      <w:start w:val="1"/>
      <w:numFmt w:val="bullet"/>
      <w:lvlText w:val="•"/>
      <w:lvlJc w:val="left"/>
      <w:pPr>
        <w:tabs>
          <w:tab w:val="num" w:pos="3600"/>
        </w:tabs>
        <w:ind w:left="3600" w:hanging="360"/>
      </w:pPr>
      <w:rPr>
        <w:rFonts w:ascii="Arial" w:hAnsi="Arial" w:hint="default"/>
      </w:rPr>
    </w:lvl>
    <w:lvl w:ilvl="5" w:tplc="815C1D06" w:tentative="1">
      <w:start w:val="1"/>
      <w:numFmt w:val="bullet"/>
      <w:lvlText w:val="•"/>
      <w:lvlJc w:val="left"/>
      <w:pPr>
        <w:tabs>
          <w:tab w:val="num" w:pos="4320"/>
        </w:tabs>
        <w:ind w:left="4320" w:hanging="360"/>
      </w:pPr>
      <w:rPr>
        <w:rFonts w:ascii="Arial" w:hAnsi="Arial" w:hint="default"/>
      </w:rPr>
    </w:lvl>
    <w:lvl w:ilvl="6" w:tplc="AE0819A6" w:tentative="1">
      <w:start w:val="1"/>
      <w:numFmt w:val="bullet"/>
      <w:lvlText w:val="•"/>
      <w:lvlJc w:val="left"/>
      <w:pPr>
        <w:tabs>
          <w:tab w:val="num" w:pos="5040"/>
        </w:tabs>
        <w:ind w:left="5040" w:hanging="360"/>
      </w:pPr>
      <w:rPr>
        <w:rFonts w:ascii="Arial" w:hAnsi="Arial" w:hint="default"/>
      </w:rPr>
    </w:lvl>
    <w:lvl w:ilvl="7" w:tplc="47588260" w:tentative="1">
      <w:start w:val="1"/>
      <w:numFmt w:val="bullet"/>
      <w:lvlText w:val="•"/>
      <w:lvlJc w:val="left"/>
      <w:pPr>
        <w:tabs>
          <w:tab w:val="num" w:pos="5760"/>
        </w:tabs>
        <w:ind w:left="5760" w:hanging="360"/>
      </w:pPr>
      <w:rPr>
        <w:rFonts w:ascii="Arial" w:hAnsi="Arial" w:hint="default"/>
      </w:rPr>
    </w:lvl>
    <w:lvl w:ilvl="8" w:tplc="1FA8EF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0112DC"/>
    <w:multiLevelType w:val="hybridMultilevel"/>
    <w:tmpl w:val="4DF4E0AE"/>
    <w:lvl w:ilvl="0" w:tplc="10B68E9E">
      <w:start w:val="1"/>
      <w:numFmt w:val="bullet"/>
      <w:lvlText w:val="•"/>
      <w:lvlJc w:val="left"/>
      <w:pPr>
        <w:tabs>
          <w:tab w:val="num" w:pos="720"/>
        </w:tabs>
        <w:ind w:left="720" w:hanging="360"/>
      </w:pPr>
      <w:rPr>
        <w:rFonts w:ascii="Arial" w:hAnsi="Arial" w:hint="default"/>
      </w:rPr>
    </w:lvl>
    <w:lvl w:ilvl="1" w:tplc="CBB0CA64" w:tentative="1">
      <w:start w:val="1"/>
      <w:numFmt w:val="bullet"/>
      <w:lvlText w:val="•"/>
      <w:lvlJc w:val="left"/>
      <w:pPr>
        <w:tabs>
          <w:tab w:val="num" w:pos="1440"/>
        </w:tabs>
        <w:ind w:left="1440" w:hanging="360"/>
      </w:pPr>
      <w:rPr>
        <w:rFonts w:ascii="Arial" w:hAnsi="Arial" w:hint="default"/>
      </w:rPr>
    </w:lvl>
    <w:lvl w:ilvl="2" w:tplc="EAE60EF0" w:tentative="1">
      <w:start w:val="1"/>
      <w:numFmt w:val="bullet"/>
      <w:lvlText w:val="•"/>
      <w:lvlJc w:val="left"/>
      <w:pPr>
        <w:tabs>
          <w:tab w:val="num" w:pos="2160"/>
        </w:tabs>
        <w:ind w:left="2160" w:hanging="360"/>
      </w:pPr>
      <w:rPr>
        <w:rFonts w:ascii="Arial" w:hAnsi="Arial" w:hint="default"/>
      </w:rPr>
    </w:lvl>
    <w:lvl w:ilvl="3" w:tplc="6BD08A82" w:tentative="1">
      <w:start w:val="1"/>
      <w:numFmt w:val="bullet"/>
      <w:lvlText w:val="•"/>
      <w:lvlJc w:val="left"/>
      <w:pPr>
        <w:tabs>
          <w:tab w:val="num" w:pos="2880"/>
        </w:tabs>
        <w:ind w:left="2880" w:hanging="360"/>
      </w:pPr>
      <w:rPr>
        <w:rFonts w:ascii="Arial" w:hAnsi="Arial" w:hint="default"/>
      </w:rPr>
    </w:lvl>
    <w:lvl w:ilvl="4" w:tplc="307457A8" w:tentative="1">
      <w:start w:val="1"/>
      <w:numFmt w:val="bullet"/>
      <w:lvlText w:val="•"/>
      <w:lvlJc w:val="left"/>
      <w:pPr>
        <w:tabs>
          <w:tab w:val="num" w:pos="3600"/>
        </w:tabs>
        <w:ind w:left="3600" w:hanging="360"/>
      </w:pPr>
      <w:rPr>
        <w:rFonts w:ascii="Arial" w:hAnsi="Arial" w:hint="default"/>
      </w:rPr>
    </w:lvl>
    <w:lvl w:ilvl="5" w:tplc="34C4C746" w:tentative="1">
      <w:start w:val="1"/>
      <w:numFmt w:val="bullet"/>
      <w:lvlText w:val="•"/>
      <w:lvlJc w:val="left"/>
      <w:pPr>
        <w:tabs>
          <w:tab w:val="num" w:pos="4320"/>
        </w:tabs>
        <w:ind w:left="4320" w:hanging="360"/>
      </w:pPr>
      <w:rPr>
        <w:rFonts w:ascii="Arial" w:hAnsi="Arial" w:hint="default"/>
      </w:rPr>
    </w:lvl>
    <w:lvl w:ilvl="6" w:tplc="6F94F148" w:tentative="1">
      <w:start w:val="1"/>
      <w:numFmt w:val="bullet"/>
      <w:lvlText w:val="•"/>
      <w:lvlJc w:val="left"/>
      <w:pPr>
        <w:tabs>
          <w:tab w:val="num" w:pos="5040"/>
        </w:tabs>
        <w:ind w:left="5040" w:hanging="360"/>
      </w:pPr>
      <w:rPr>
        <w:rFonts w:ascii="Arial" w:hAnsi="Arial" w:hint="default"/>
      </w:rPr>
    </w:lvl>
    <w:lvl w:ilvl="7" w:tplc="F86288A2" w:tentative="1">
      <w:start w:val="1"/>
      <w:numFmt w:val="bullet"/>
      <w:lvlText w:val="•"/>
      <w:lvlJc w:val="left"/>
      <w:pPr>
        <w:tabs>
          <w:tab w:val="num" w:pos="5760"/>
        </w:tabs>
        <w:ind w:left="5760" w:hanging="360"/>
      </w:pPr>
      <w:rPr>
        <w:rFonts w:ascii="Arial" w:hAnsi="Arial" w:hint="default"/>
      </w:rPr>
    </w:lvl>
    <w:lvl w:ilvl="8" w:tplc="160E7D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292F"/>
    <w:multiLevelType w:val="hybridMultilevel"/>
    <w:tmpl w:val="4ADAD9F0"/>
    <w:lvl w:ilvl="0" w:tplc="4D3EA8FA">
      <w:start w:val="1"/>
      <w:numFmt w:val="bullet"/>
      <w:lvlText w:val="•"/>
      <w:lvlJc w:val="left"/>
      <w:pPr>
        <w:tabs>
          <w:tab w:val="num" w:pos="720"/>
        </w:tabs>
        <w:ind w:left="720" w:hanging="360"/>
      </w:pPr>
      <w:rPr>
        <w:rFonts w:ascii="Arial" w:hAnsi="Arial" w:hint="default"/>
      </w:rPr>
    </w:lvl>
    <w:lvl w:ilvl="1" w:tplc="093815D4" w:tentative="1">
      <w:start w:val="1"/>
      <w:numFmt w:val="bullet"/>
      <w:lvlText w:val="•"/>
      <w:lvlJc w:val="left"/>
      <w:pPr>
        <w:tabs>
          <w:tab w:val="num" w:pos="1440"/>
        </w:tabs>
        <w:ind w:left="1440" w:hanging="360"/>
      </w:pPr>
      <w:rPr>
        <w:rFonts w:ascii="Arial" w:hAnsi="Arial" w:hint="default"/>
      </w:rPr>
    </w:lvl>
    <w:lvl w:ilvl="2" w:tplc="D79061DA" w:tentative="1">
      <w:start w:val="1"/>
      <w:numFmt w:val="bullet"/>
      <w:lvlText w:val="•"/>
      <w:lvlJc w:val="left"/>
      <w:pPr>
        <w:tabs>
          <w:tab w:val="num" w:pos="2160"/>
        </w:tabs>
        <w:ind w:left="2160" w:hanging="360"/>
      </w:pPr>
      <w:rPr>
        <w:rFonts w:ascii="Arial" w:hAnsi="Arial" w:hint="default"/>
      </w:rPr>
    </w:lvl>
    <w:lvl w:ilvl="3" w:tplc="851AD7B8" w:tentative="1">
      <w:start w:val="1"/>
      <w:numFmt w:val="bullet"/>
      <w:lvlText w:val="•"/>
      <w:lvlJc w:val="left"/>
      <w:pPr>
        <w:tabs>
          <w:tab w:val="num" w:pos="2880"/>
        </w:tabs>
        <w:ind w:left="2880" w:hanging="360"/>
      </w:pPr>
      <w:rPr>
        <w:rFonts w:ascii="Arial" w:hAnsi="Arial" w:hint="default"/>
      </w:rPr>
    </w:lvl>
    <w:lvl w:ilvl="4" w:tplc="36C4539A" w:tentative="1">
      <w:start w:val="1"/>
      <w:numFmt w:val="bullet"/>
      <w:lvlText w:val="•"/>
      <w:lvlJc w:val="left"/>
      <w:pPr>
        <w:tabs>
          <w:tab w:val="num" w:pos="3600"/>
        </w:tabs>
        <w:ind w:left="3600" w:hanging="360"/>
      </w:pPr>
      <w:rPr>
        <w:rFonts w:ascii="Arial" w:hAnsi="Arial" w:hint="default"/>
      </w:rPr>
    </w:lvl>
    <w:lvl w:ilvl="5" w:tplc="9FDC2E06" w:tentative="1">
      <w:start w:val="1"/>
      <w:numFmt w:val="bullet"/>
      <w:lvlText w:val="•"/>
      <w:lvlJc w:val="left"/>
      <w:pPr>
        <w:tabs>
          <w:tab w:val="num" w:pos="4320"/>
        </w:tabs>
        <w:ind w:left="4320" w:hanging="360"/>
      </w:pPr>
      <w:rPr>
        <w:rFonts w:ascii="Arial" w:hAnsi="Arial" w:hint="default"/>
      </w:rPr>
    </w:lvl>
    <w:lvl w:ilvl="6" w:tplc="E1C0013A" w:tentative="1">
      <w:start w:val="1"/>
      <w:numFmt w:val="bullet"/>
      <w:lvlText w:val="•"/>
      <w:lvlJc w:val="left"/>
      <w:pPr>
        <w:tabs>
          <w:tab w:val="num" w:pos="5040"/>
        </w:tabs>
        <w:ind w:left="5040" w:hanging="360"/>
      </w:pPr>
      <w:rPr>
        <w:rFonts w:ascii="Arial" w:hAnsi="Arial" w:hint="default"/>
      </w:rPr>
    </w:lvl>
    <w:lvl w:ilvl="7" w:tplc="62028230" w:tentative="1">
      <w:start w:val="1"/>
      <w:numFmt w:val="bullet"/>
      <w:lvlText w:val="•"/>
      <w:lvlJc w:val="left"/>
      <w:pPr>
        <w:tabs>
          <w:tab w:val="num" w:pos="5760"/>
        </w:tabs>
        <w:ind w:left="5760" w:hanging="360"/>
      </w:pPr>
      <w:rPr>
        <w:rFonts w:ascii="Arial" w:hAnsi="Arial" w:hint="default"/>
      </w:rPr>
    </w:lvl>
    <w:lvl w:ilvl="8" w:tplc="01F0B4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367615"/>
    <w:multiLevelType w:val="hybridMultilevel"/>
    <w:tmpl w:val="CC3E2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3D0AF7"/>
    <w:multiLevelType w:val="hybridMultilevel"/>
    <w:tmpl w:val="73A854D2"/>
    <w:lvl w:ilvl="0" w:tplc="625028F2">
      <w:start w:val="4"/>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8C1A64"/>
    <w:multiLevelType w:val="hybridMultilevel"/>
    <w:tmpl w:val="D54C4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F24B71"/>
    <w:multiLevelType w:val="hybridMultilevel"/>
    <w:tmpl w:val="DC90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B651D"/>
    <w:multiLevelType w:val="hybridMultilevel"/>
    <w:tmpl w:val="71121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5C2B26"/>
    <w:multiLevelType w:val="hybridMultilevel"/>
    <w:tmpl w:val="0E6474B4"/>
    <w:lvl w:ilvl="0" w:tplc="A0405A56">
      <w:start w:val="1"/>
      <w:numFmt w:val="bullet"/>
      <w:lvlText w:val="•"/>
      <w:lvlJc w:val="left"/>
      <w:pPr>
        <w:tabs>
          <w:tab w:val="num" w:pos="720"/>
        </w:tabs>
        <w:ind w:left="720" w:hanging="360"/>
      </w:pPr>
      <w:rPr>
        <w:rFonts w:ascii="Arial" w:hAnsi="Arial" w:hint="default"/>
      </w:rPr>
    </w:lvl>
    <w:lvl w:ilvl="1" w:tplc="FBD6E144" w:tentative="1">
      <w:start w:val="1"/>
      <w:numFmt w:val="bullet"/>
      <w:lvlText w:val="•"/>
      <w:lvlJc w:val="left"/>
      <w:pPr>
        <w:tabs>
          <w:tab w:val="num" w:pos="1440"/>
        </w:tabs>
        <w:ind w:left="1440" w:hanging="360"/>
      </w:pPr>
      <w:rPr>
        <w:rFonts w:ascii="Arial" w:hAnsi="Arial" w:hint="default"/>
      </w:rPr>
    </w:lvl>
    <w:lvl w:ilvl="2" w:tplc="777E771C" w:tentative="1">
      <w:start w:val="1"/>
      <w:numFmt w:val="bullet"/>
      <w:lvlText w:val="•"/>
      <w:lvlJc w:val="left"/>
      <w:pPr>
        <w:tabs>
          <w:tab w:val="num" w:pos="2160"/>
        </w:tabs>
        <w:ind w:left="2160" w:hanging="360"/>
      </w:pPr>
      <w:rPr>
        <w:rFonts w:ascii="Arial" w:hAnsi="Arial" w:hint="default"/>
      </w:rPr>
    </w:lvl>
    <w:lvl w:ilvl="3" w:tplc="D7E8896A" w:tentative="1">
      <w:start w:val="1"/>
      <w:numFmt w:val="bullet"/>
      <w:lvlText w:val="•"/>
      <w:lvlJc w:val="left"/>
      <w:pPr>
        <w:tabs>
          <w:tab w:val="num" w:pos="2880"/>
        </w:tabs>
        <w:ind w:left="2880" w:hanging="360"/>
      </w:pPr>
      <w:rPr>
        <w:rFonts w:ascii="Arial" w:hAnsi="Arial" w:hint="default"/>
      </w:rPr>
    </w:lvl>
    <w:lvl w:ilvl="4" w:tplc="1E9A6358" w:tentative="1">
      <w:start w:val="1"/>
      <w:numFmt w:val="bullet"/>
      <w:lvlText w:val="•"/>
      <w:lvlJc w:val="left"/>
      <w:pPr>
        <w:tabs>
          <w:tab w:val="num" w:pos="3600"/>
        </w:tabs>
        <w:ind w:left="3600" w:hanging="360"/>
      </w:pPr>
      <w:rPr>
        <w:rFonts w:ascii="Arial" w:hAnsi="Arial" w:hint="default"/>
      </w:rPr>
    </w:lvl>
    <w:lvl w:ilvl="5" w:tplc="7C0C671E" w:tentative="1">
      <w:start w:val="1"/>
      <w:numFmt w:val="bullet"/>
      <w:lvlText w:val="•"/>
      <w:lvlJc w:val="left"/>
      <w:pPr>
        <w:tabs>
          <w:tab w:val="num" w:pos="4320"/>
        </w:tabs>
        <w:ind w:left="4320" w:hanging="360"/>
      </w:pPr>
      <w:rPr>
        <w:rFonts w:ascii="Arial" w:hAnsi="Arial" w:hint="default"/>
      </w:rPr>
    </w:lvl>
    <w:lvl w:ilvl="6" w:tplc="83802DD4" w:tentative="1">
      <w:start w:val="1"/>
      <w:numFmt w:val="bullet"/>
      <w:lvlText w:val="•"/>
      <w:lvlJc w:val="left"/>
      <w:pPr>
        <w:tabs>
          <w:tab w:val="num" w:pos="5040"/>
        </w:tabs>
        <w:ind w:left="5040" w:hanging="360"/>
      </w:pPr>
      <w:rPr>
        <w:rFonts w:ascii="Arial" w:hAnsi="Arial" w:hint="default"/>
      </w:rPr>
    </w:lvl>
    <w:lvl w:ilvl="7" w:tplc="63F87A48" w:tentative="1">
      <w:start w:val="1"/>
      <w:numFmt w:val="bullet"/>
      <w:lvlText w:val="•"/>
      <w:lvlJc w:val="left"/>
      <w:pPr>
        <w:tabs>
          <w:tab w:val="num" w:pos="5760"/>
        </w:tabs>
        <w:ind w:left="5760" w:hanging="360"/>
      </w:pPr>
      <w:rPr>
        <w:rFonts w:ascii="Arial" w:hAnsi="Arial" w:hint="default"/>
      </w:rPr>
    </w:lvl>
    <w:lvl w:ilvl="8" w:tplc="7AD816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846BDD"/>
    <w:multiLevelType w:val="hybridMultilevel"/>
    <w:tmpl w:val="9ED4C21E"/>
    <w:lvl w:ilvl="0" w:tplc="86FE61BC">
      <w:start w:val="1"/>
      <w:numFmt w:val="bullet"/>
      <w:lvlText w:val="•"/>
      <w:lvlJc w:val="left"/>
      <w:pPr>
        <w:tabs>
          <w:tab w:val="num" w:pos="720"/>
        </w:tabs>
        <w:ind w:left="720" w:hanging="360"/>
      </w:pPr>
      <w:rPr>
        <w:rFonts w:ascii="Arial" w:hAnsi="Arial" w:hint="default"/>
      </w:rPr>
    </w:lvl>
    <w:lvl w:ilvl="1" w:tplc="D0AE4E0E" w:tentative="1">
      <w:start w:val="1"/>
      <w:numFmt w:val="bullet"/>
      <w:lvlText w:val="•"/>
      <w:lvlJc w:val="left"/>
      <w:pPr>
        <w:tabs>
          <w:tab w:val="num" w:pos="1440"/>
        </w:tabs>
        <w:ind w:left="1440" w:hanging="360"/>
      </w:pPr>
      <w:rPr>
        <w:rFonts w:ascii="Arial" w:hAnsi="Arial" w:hint="default"/>
      </w:rPr>
    </w:lvl>
    <w:lvl w:ilvl="2" w:tplc="CE16C316" w:tentative="1">
      <w:start w:val="1"/>
      <w:numFmt w:val="bullet"/>
      <w:lvlText w:val="•"/>
      <w:lvlJc w:val="left"/>
      <w:pPr>
        <w:tabs>
          <w:tab w:val="num" w:pos="2160"/>
        </w:tabs>
        <w:ind w:left="2160" w:hanging="360"/>
      </w:pPr>
      <w:rPr>
        <w:rFonts w:ascii="Arial" w:hAnsi="Arial" w:hint="default"/>
      </w:rPr>
    </w:lvl>
    <w:lvl w:ilvl="3" w:tplc="CBD095C0" w:tentative="1">
      <w:start w:val="1"/>
      <w:numFmt w:val="bullet"/>
      <w:lvlText w:val="•"/>
      <w:lvlJc w:val="left"/>
      <w:pPr>
        <w:tabs>
          <w:tab w:val="num" w:pos="2880"/>
        </w:tabs>
        <w:ind w:left="2880" w:hanging="360"/>
      </w:pPr>
      <w:rPr>
        <w:rFonts w:ascii="Arial" w:hAnsi="Arial" w:hint="default"/>
      </w:rPr>
    </w:lvl>
    <w:lvl w:ilvl="4" w:tplc="705E4860" w:tentative="1">
      <w:start w:val="1"/>
      <w:numFmt w:val="bullet"/>
      <w:lvlText w:val="•"/>
      <w:lvlJc w:val="left"/>
      <w:pPr>
        <w:tabs>
          <w:tab w:val="num" w:pos="3600"/>
        </w:tabs>
        <w:ind w:left="3600" w:hanging="360"/>
      </w:pPr>
      <w:rPr>
        <w:rFonts w:ascii="Arial" w:hAnsi="Arial" w:hint="default"/>
      </w:rPr>
    </w:lvl>
    <w:lvl w:ilvl="5" w:tplc="DE8AF1C0" w:tentative="1">
      <w:start w:val="1"/>
      <w:numFmt w:val="bullet"/>
      <w:lvlText w:val="•"/>
      <w:lvlJc w:val="left"/>
      <w:pPr>
        <w:tabs>
          <w:tab w:val="num" w:pos="4320"/>
        </w:tabs>
        <w:ind w:left="4320" w:hanging="360"/>
      </w:pPr>
      <w:rPr>
        <w:rFonts w:ascii="Arial" w:hAnsi="Arial" w:hint="default"/>
      </w:rPr>
    </w:lvl>
    <w:lvl w:ilvl="6" w:tplc="E8325E7C" w:tentative="1">
      <w:start w:val="1"/>
      <w:numFmt w:val="bullet"/>
      <w:lvlText w:val="•"/>
      <w:lvlJc w:val="left"/>
      <w:pPr>
        <w:tabs>
          <w:tab w:val="num" w:pos="5040"/>
        </w:tabs>
        <w:ind w:left="5040" w:hanging="360"/>
      </w:pPr>
      <w:rPr>
        <w:rFonts w:ascii="Arial" w:hAnsi="Arial" w:hint="default"/>
      </w:rPr>
    </w:lvl>
    <w:lvl w:ilvl="7" w:tplc="460EF5F4" w:tentative="1">
      <w:start w:val="1"/>
      <w:numFmt w:val="bullet"/>
      <w:lvlText w:val="•"/>
      <w:lvlJc w:val="left"/>
      <w:pPr>
        <w:tabs>
          <w:tab w:val="num" w:pos="5760"/>
        </w:tabs>
        <w:ind w:left="5760" w:hanging="360"/>
      </w:pPr>
      <w:rPr>
        <w:rFonts w:ascii="Arial" w:hAnsi="Arial" w:hint="default"/>
      </w:rPr>
    </w:lvl>
    <w:lvl w:ilvl="8" w:tplc="121037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CE1213"/>
    <w:multiLevelType w:val="hybridMultilevel"/>
    <w:tmpl w:val="1A769A08"/>
    <w:lvl w:ilvl="0" w:tplc="B9DCE262">
      <w:start w:val="1"/>
      <w:numFmt w:val="bullet"/>
      <w:lvlText w:val="•"/>
      <w:lvlJc w:val="left"/>
      <w:pPr>
        <w:tabs>
          <w:tab w:val="num" w:pos="720"/>
        </w:tabs>
        <w:ind w:left="720" w:hanging="360"/>
      </w:pPr>
      <w:rPr>
        <w:rFonts w:ascii="Arial" w:hAnsi="Arial" w:hint="default"/>
      </w:rPr>
    </w:lvl>
    <w:lvl w:ilvl="1" w:tplc="813EC8E0" w:tentative="1">
      <w:start w:val="1"/>
      <w:numFmt w:val="bullet"/>
      <w:lvlText w:val="•"/>
      <w:lvlJc w:val="left"/>
      <w:pPr>
        <w:tabs>
          <w:tab w:val="num" w:pos="1440"/>
        </w:tabs>
        <w:ind w:left="1440" w:hanging="360"/>
      </w:pPr>
      <w:rPr>
        <w:rFonts w:ascii="Arial" w:hAnsi="Arial" w:hint="default"/>
      </w:rPr>
    </w:lvl>
    <w:lvl w:ilvl="2" w:tplc="E06880F0" w:tentative="1">
      <w:start w:val="1"/>
      <w:numFmt w:val="bullet"/>
      <w:lvlText w:val="•"/>
      <w:lvlJc w:val="left"/>
      <w:pPr>
        <w:tabs>
          <w:tab w:val="num" w:pos="2160"/>
        </w:tabs>
        <w:ind w:left="2160" w:hanging="360"/>
      </w:pPr>
      <w:rPr>
        <w:rFonts w:ascii="Arial" w:hAnsi="Arial" w:hint="default"/>
      </w:rPr>
    </w:lvl>
    <w:lvl w:ilvl="3" w:tplc="D86ADBF0" w:tentative="1">
      <w:start w:val="1"/>
      <w:numFmt w:val="bullet"/>
      <w:lvlText w:val="•"/>
      <w:lvlJc w:val="left"/>
      <w:pPr>
        <w:tabs>
          <w:tab w:val="num" w:pos="2880"/>
        </w:tabs>
        <w:ind w:left="2880" w:hanging="360"/>
      </w:pPr>
      <w:rPr>
        <w:rFonts w:ascii="Arial" w:hAnsi="Arial" w:hint="default"/>
      </w:rPr>
    </w:lvl>
    <w:lvl w:ilvl="4" w:tplc="165C43B4" w:tentative="1">
      <w:start w:val="1"/>
      <w:numFmt w:val="bullet"/>
      <w:lvlText w:val="•"/>
      <w:lvlJc w:val="left"/>
      <w:pPr>
        <w:tabs>
          <w:tab w:val="num" w:pos="3600"/>
        </w:tabs>
        <w:ind w:left="3600" w:hanging="360"/>
      </w:pPr>
      <w:rPr>
        <w:rFonts w:ascii="Arial" w:hAnsi="Arial" w:hint="default"/>
      </w:rPr>
    </w:lvl>
    <w:lvl w:ilvl="5" w:tplc="AF7CB098" w:tentative="1">
      <w:start w:val="1"/>
      <w:numFmt w:val="bullet"/>
      <w:lvlText w:val="•"/>
      <w:lvlJc w:val="left"/>
      <w:pPr>
        <w:tabs>
          <w:tab w:val="num" w:pos="4320"/>
        </w:tabs>
        <w:ind w:left="4320" w:hanging="360"/>
      </w:pPr>
      <w:rPr>
        <w:rFonts w:ascii="Arial" w:hAnsi="Arial" w:hint="default"/>
      </w:rPr>
    </w:lvl>
    <w:lvl w:ilvl="6" w:tplc="409C2824" w:tentative="1">
      <w:start w:val="1"/>
      <w:numFmt w:val="bullet"/>
      <w:lvlText w:val="•"/>
      <w:lvlJc w:val="left"/>
      <w:pPr>
        <w:tabs>
          <w:tab w:val="num" w:pos="5040"/>
        </w:tabs>
        <w:ind w:left="5040" w:hanging="360"/>
      </w:pPr>
      <w:rPr>
        <w:rFonts w:ascii="Arial" w:hAnsi="Arial" w:hint="default"/>
      </w:rPr>
    </w:lvl>
    <w:lvl w:ilvl="7" w:tplc="3BD6CF28" w:tentative="1">
      <w:start w:val="1"/>
      <w:numFmt w:val="bullet"/>
      <w:lvlText w:val="•"/>
      <w:lvlJc w:val="left"/>
      <w:pPr>
        <w:tabs>
          <w:tab w:val="num" w:pos="5760"/>
        </w:tabs>
        <w:ind w:left="5760" w:hanging="360"/>
      </w:pPr>
      <w:rPr>
        <w:rFonts w:ascii="Arial" w:hAnsi="Arial" w:hint="default"/>
      </w:rPr>
    </w:lvl>
    <w:lvl w:ilvl="8" w:tplc="B07C02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D2102D"/>
    <w:multiLevelType w:val="hybridMultilevel"/>
    <w:tmpl w:val="9372E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90989564">
    <w:abstractNumId w:val="14"/>
  </w:num>
  <w:num w:numId="2" w16cid:durableId="1086805642">
    <w:abstractNumId w:val="12"/>
  </w:num>
  <w:num w:numId="3" w16cid:durableId="497691321">
    <w:abstractNumId w:val="7"/>
  </w:num>
  <w:num w:numId="4" w16cid:durableId="1966736415">
    <w:abstractNumId w:val="4"/>
  </w:num>
  <w:num w:numId="5" w16cid:durableId="315577728">
    <w:abstractNumId w:val="9"/>
  </w:num>
  <w:num w:numId="6" w16cid:durableId="1027174657">
    <w:abstractNumId w:val="2"/>
  </w:num>
  <w:num w:numId="7" w16cid:durableId="1105342015">
    <w:abstractNumId w:val="13"/>
  </w:num>
  <w:num w:numId="8" w16cid:durableId="2110853402">
    <w:abstractNumId w:val="6"/>
  </w:num>
  <w:num w:numId="9" w16cid:durableId="1984239007">
    <w:abstractNumId w:val="15"/>
  </w:num>
  <w:num w:numId="10" w16cid:durableId="1301811694">
    <w:abstractNumId w:val="1"/>
  </w:num>
  <w:num w:numId="11" w16cid:durableId="383990372">
    <w:abstractNumId w:val="0"/>
  </w:num>
  <w:num w:numId="12" w16cid:durableId="125514032">
    <w:abstractNumId w:val="11"/>
  </w:num>
  <w:num w:numId="13" w16cid:durableId="21248695">
    <w:abstractNumId w:val="10"/>
  </w:num>
  <w:num w:numId="14" w16cid:durableId="549417453">
    <w:abstractNumId w:val="5"/>
  </w:num>
  <w:num w:numId="15" w16cid:durableId="1630158995">
    <w:abstractNumId w:val="16"/>
  </w:num>
  <w:num w:numId="16" w16cid:durableId="356589627">
    <w:abstractNumId w:val="8"/>
  </w:num>
  <w:num w:numId="17" w16cid:durableId="1870869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54"/>
    <w:rsid w:val="001026EF"/>
    <w:rsid w:val="001B179F"/>
    <w:rsid w:val="001D5301"/>
    <w:rsid w:val="002A072D"/>
    <w:rsid w:val="002A5874"/>
    <w:rsid w:val="002B03C7"/>
    <w:rsid w:val="0036554D"/>
    <w:rsid w:val="00394355"/>
    <w:rsid w:val="003D65C1"/>
    <w:rsid w:val="004A5ECC"/>
    <w:rsid w:val="00615354"/>
    <w:rsid w:val="00686AC5"/>
    <w:rsid w:val="0081238C"/>
    <w:rsid w:val="008E0D60"/>
    <w:rsid w:val="00AD3B65"/>
    <w:rsid w:val="00C03C10"/>
    <w:rsid w:val="00C051EC"/>
    <w:rsid w:val="00E3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0982"/>
  <w15:chartTrackingRefBased/>
  <w15:docId w15:val="{7544BF06-25B9-454F-A154-21A74C74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55"/>
  </w:style>
  <w:style w:type="paragraph" w:styleId="Heading1">
    <w:name w:val="heading 1"/>
    <w:basedOn w:val="Normal"/>
    <w:next w:val="Normal"/>
    <w:link w:val="Heading1Char"/>
    <w:uiPriority w:val="9"/>
    <w:qFormat/>
    <w:rsid w:val="00615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3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3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3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3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354"/>
    <w:rPr>
      <w:rFonts w:eastAsiaTheme="majorEastAsia" w:cstheme="majorBidi"/>
      <w:color w:val="272727" w:themeColor="text1" w:themeTint="D8"/>
    </w:rPr>
  </w:style>
  <w:style w:type="paragraph" w:styleId="Title">
    <w:name w:val="Title"/>
    <w:basedOn w:val="Normal"/>
    <w:next w:val="Normal"/>
    <w:link w:val="TitleChar"/>
    <w:uiPriority w:val="10"/>
    <w:qFormat/>
    <w:rsid w:val="006153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3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3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5354"/>
    <w:rPr>
      <w:i/>
      <w:iCs/>
      <w:color w:val="404040" w:themeColor="text1" w:themeTint="BF"/>
    </w:rPr>
  </w:style>
  <w:style w:type="paragraph" w:styleId="ListParagraph">
    <w:name w:val="List Paragraph"/>
    <w:basedOn w:val="Normal"/>
    <w:uiPriority w:val="34"/>
    <w:qFormat/>
    <w:rsid w:val="00615354"/>
    <w:pPr>
      <w:ind w:left="720"/>
      <w:contextualSpacing/>
    </w:pPr>
  </w:style>
  <w:style w:type="character" w:styleId="IntenseEmphasis">
    <w:name w:val="Intense Emphasis"/>
    <w:basedOn w:val="DefaultParagraphFont"/>
    <w:uiPriority w:val="21"/>
    <w:qFormat/>
    <w:rsid w:val="00615354"/>
    <w:rPr>
      <w:i/>
      <w:iCs/>
      <w:color w:val="0F4761" w:themeColor="accent1" w:themeShade="BF"/>
    </w:rPr>
  </w:style>
  <w:style w:type="paragraph" w:styleId="IntenseQuote">
    <w:name w:val="Intense Quote"/>
    <w:basedOn w:val="Normal"/>
    <w:next w:val="Normal"/>
    <w:link w:val="IntenseQuoteChar"/>
    <w:uiPriority w:val="30"/>
    <w:qFormat/>
    <w:rsid w:val="00615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354"/>
    <w:rPr>
      <w:i/>
      <w:iCs/>
      <w:color w:val="0F4761" w:themeColor="accent1" w:themeShade="BF"/>
    </w:rPr>
  </w:style>
  <w:style w:type="character" w:styleId="IntenseReference">
    <w:name w:val="Intense Reference"/>
    <w:basedOn w:val="DefaultParagraphFont"/>
    <w:uiPriority w:val="32"/>
    <w:qFormat/>
    <w:rsid w:val="00615354"/>
    <w:rPr>
      <w:b/>
      <w:bCs/>
      <w:smallCaps/>
      <w:color w:val="0F4761" w:themeColor="accent1" w:themeShade="BF"/>
      <w:spacing w:val="5"/>
    </w:rPr>
  </w:style>
  <w:style w:type="paragraph" w:styleId="Header">
    <w:name w:val="header"/>
    <w:basedOn w:val="Normal"/>
    <w:link w:val="HeaderChar"/>
    <w:uiPriority w:val="99"/>
    <w:unhideWhenUsed/>
    <w:rsid w:val="00615354"/>
    <w:pPr>
      <w:tabs>
        <w:tab w:val="center" w:pos="4680"/>
        <w:tab w:val="right" w:pos="9360"/>
      </w:tabs>
    </w:pPr>
  </w:style>
  <w:style w:type="character" w:customStyle="1" w:styleId="HeaderChar">
    <w:name w:val="Header Char"/>
    <w:basedOn w:val="DefaultParagraphFont"/>
    <w:link w:val="Header"/>
    <w:uiPriority w:val="99"/>
    <w:rsid w:val="00615354"/>
  </w:style>
  <w:style w:type="paragraph" w:styleId="Footer">
    <w:name w:val="footer"/>
    <w:basedOn w:val="Normal"/>
    <w:link w:val="FooterChar"/>
    <w:uiPriority w:val="99"/>
    <w:unhideWhenUsed/>
    <w:rsid w:val="00615354"/>
    <w:pPr>
      <w:tabs>
        <w:tab w:val="center" w:pos="4680"/>
        <w:tab w:val="right" w:pos="9360"/>
      </w:tabs>
    </w:pPr>
  </w:style>
  <w:style w:type="character" w:customStyle="1" w:styleId="FooterChar">
    <w:name w:val="Footer Char"/>
    <w:basedOn w:val="DefaultParagraphFont"/>
    <w:link w:val="Footer"/>
    <w:uiPriority w:val="99"/>
    <w:rsid w:val="00615354"/>
  </w:style>
  <w:style w:type="table" w:styleId="TableGrid">
    <w:name w:val="Table Grid"/>
    <w:basedOn w:val="TableNormal"/>
    <w:uiPriority w:val="39"/>
    <w:rsid w:val="0010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8059">
      <w:bodyDiv w:val="1"/>
      <w:marLeft w:val="0"/>
      <w:marRight w:val="0"/>
      <w:marTop w:val="0"/>
      <w:marBottom w:val="0"/>
      <w:divBdr>
        <w:top w:val="none" w:sz="0" w:space="0" w:color="auto"/>
        <w:left w:val="none" w:sz="0" w:space="0" w:color="auto"/>
        <w:bottom w:val="none" w:sz="0" w:space="0" w:color="auto"/>
        <w:right w:val="none" w:sz="0" w:space="0" w:color="auto"/>
      </w:divBdr>
      <w:divsChild>
        <w:div w:id="2119833165">
          <w:marLeft w:val="547"/>
          <w:marRight w:val="0"/>
          <w:marTop w:val="109"/>
          <w:marBottom w:val="0"/>
          <w:divBdr>
            <w:top w:val="none" w:sz="0" w:space="0" w:color="auto"/>
            <w:left w:val="none" w:sz="0" w:space="0" w:color="auto"/>
            <w:bottom w:val="none" w:sz="0" w:space="0" w:color="auto"/>
            <w:right w:val="none" w:sz="0" w:space="0" w:color="auto"/>
          </w:divBdr>
        </w:div>
      </w:divsChild>
    </w:div>
    <w:div w:id="207571521">
      <w:bodyDiv w:val="1"/>
      <w:marLeft w:val="0"/>
      <w:marRight w:val="0"/>
      <w:marTop w:val="0"/>
      <w:marBottom w:val="0"/>
      <w:divBdr>
        <w:top w:val="none" w:sz="0" w:space="0" w:color="auto"/>
        <w:left w:val="none" w:sz="0" w:space="0" w:color="auto"/>
        <w:bottom w:val="none" w:sz="0" w:space="0" w:color="auto"/>
        <w:right w:val="none" w:sz="0" w:space="0" w:color="auto"/>
      </w:divBdr>
      <w:divsChild>
        <w:div w:id="722799917">
          <w:marLeft w:val="547"/>
          <w:marRight w:val="0"/>
          <w:marTop w:val="128"/>
          <w:marBottom w:val="0"/>
          <w:divBdr>
            <w:top w:val="none" w:sz="0" w:space="0" w:color="auto"/>
            <w:left w:val="none" w:sz="0" w:space="0" w:color="auto"/>
            <w:bottom w:val="none" w:sz="0" w:space="0" w:color="auto"/>
            <w:right w:val="none" w:sz="0" w:space="0" w:color="auto"/>
          </w:divBdr>
        </w:div>
      </w:divsChild>
    </w:div>
    <w:div w:id="307056505">
      <w:bodyDiv w:val="1"/>
      <w:marLeft w:val="0"/>
      <w:marRight w:val="0"/>
      <w:marTop w:val="0"/>
      <w:marBottom w:val="0"/>
      <w:divBdr>
        <w:top w:val="none" w:sz="0" w:space="0" w:color="auto"/>
        <w:left w:val="none" w:sz="0" w:space="0" w:color="auto"/>
        <w:bottom w:val="none" w:sz="0" w:space="0" w:color="auto"/>
        <w:right w:val="none" w:sz="0" w:space="0" w:color="auto"/>
      </w:divBdr>
      <w:divsChild>
        <w:div w:id="904803399">
          <w:marLeft w:val="547"/>
          <w:marRight w:val="0"/>
          <w:marTop w:val="0"/>
          <w:marBottom w:val="0"/>
          <w:divBdr>
            <w:top w:val="none" w:sz="0" w:space="0" w:color="auto"/>
            <w:left w:val="none" w:sz="0" w:space="0" w:color="auto"/>
            <w:bottom w:val="none" w:sz="0" w:space="0" w:color="auto"/>
            <w:right w:val="none" w:sz="0" w:space="0" w:color="auto"/>
          </w:divBdr>
        </w:div>
      </w:divsChild>
    </w:div>
    <w:div w:id="1218780689">
      <w:bodyDiv w:val="1"/>
      <w:marLeft w:val="0"/>
      <w:marRight w:val="0"/>
      <w:marTop w:val="0"/>
      <w:marBottom w:val="0"/>
      <w:divBdr>
        <w:top w:val="none" w:sz="0" w:space="0" w:color="auto"/>
        <w:left w:val="none" w:sz="0" w:space="0" w:color="auto"/>
        <w:bottom w:val="none" w:sz="0" w:space="0" w:color="auto"/>
        <w:right w:val="none" w:sz="0" w:space="0" w:color="auto"/>
      </w:divBdr>
      <w:divsChild>
        <w:div w:id="500897107">
          <w:marLeft w:val="547"/>
          <w:marRight w:val="0"/>
          <w:marTop w:val="109"/>
          <w:marBottom w:val="0"/>
          <w:divBdr>
            <w:top w:val="none" w:sz="0" w:space="0" w:color="auto"/>
            <w:left w:val="none" w:sz="0" w:space="0" w:color="auto"/>
            <w:bottom w:val="none" w:sz="0" w:space="0" w:color="auto"/>
            <w:right w:val="none" w:sz="0" w:space="0" w:color="auto"/>
          </w:divBdr>
        </w:div>
        <w:div w:id="1653636914">
          <w:marLeft w:val="547"/>
          <w:marRight w:val="0"/>
          <w:marTop w:val="109"/>
          <w:marBottom w:val="0"/>
          <w:divBdr>
            <w:top w:val="none" w:sz="0" w:space="0" w:color="auto"/>
            <w:left w:val="none" w:sz="0" w:space="0" w:color="auto"/>
            <w:bottom w:val="none" w:sz="0" w:space="0" w:color="auto"/>
            <w:right w:val="none" w:sz="0" w:space="0" w:color="auto"/>
          </w:divBdr>
        </w:div>
      </w:divsChild>
    </w:div>
    <w:div w:id="1361201482">
      <w:bodyDiv w:val="1"/>
      <w:marLeft w:val="0"/>
      <w:marRight w:val="0"/>
      <w:marTop w:val="0"/>
      <w:marBottom w:val="0"/>
      <w:divBdr>
        <w:top w:val="none" w:sz="0" w:space="0" w:color="auto"/>
        <w:left w:val="none" w:sz="0" w:space="0" w:color="auto"/>
        <w:bottom w:val="none" w:sz="0" w:space="0" w:color="auto"/>
        <w:right w:val="none" w:sz="0" w:space="0" w:color="auto"/>
      </w:divBdr>
      <w:divsChild>
        <w:div w:id="2138180423">
          <w:marLeft w:val="547"/>
          <w:marRight w:val="0"/>
          <w:marTop w:val="0"/>
          <w:marBottom w:val="0"/>
          <w:divBdr>
            <w:top w:val="none" w:sz="0" w:space="0" w:color="auto"/>
            <w:left w:val="none" w:sz="0" w:space="0" w:color="auto"/>
            <w:bottom w:val="none" w:sz="0" w:space="0" w:color="auto"/>
            <w:right w:val="none" w:sz="0" w:space="0" w:color="auto"/>
          </w:divBdr>
        </w:div>
        <w:div w:id="1484657807">
          <w:marLeft w:val="547"/>
          <w:marRight w:val="0"/>
          <w:marTop w:val="109"/>
          <w:marBottom w:val="0"/>
          <w:divBdr>
            <w:top w:val="none" w:sz="0" w:space="0" w:color="auto"/>
            <w:left w:val="none" w:sz="0" w:space="0" w:color="auto"/>
            <w:bottom w:val="none" w:sz="0" w:space="0" w:color="auto"/>
            <w:right w:val="none" w:sz="0" w:space="0" w:color="auto"/>
          </w:divBdr>
        </w:div>
      </w:divsChild>
    </w:div>
    <w:div w:id="1572350122">
      <w:bodyDiv w:val="1"/>
      <w:marLeft w:val="0"/>
      <w:marRight w:val="0"/>
      <w:marTop w:val="0"/>
      <w:marBottom w:val="0"/>
      <w:divBdr>
        <w:top w:val="none" w:sz="0" w:space="0" w:color="auto"/>
        <w:left w:val="none" w:sz="0" w:space="0" w:color="auto"/>
        <w:bottom w:val="none" w:sz="0" w:space="0" w:color="auto"/>
        <w:right w:val="none" w:sz="0" w:space="0" w:color="auto"/>
      </w:divBdr>
      <w:divsChild>
        <w:div w:id="1811094270">
          <w:marLeft w:val="547"/>
          <w:marRight w:val="0"/>
          <w:marTop w:val="0"/>
          <w:marBottom w:val="0"/>
          <w:divBdr>
            <w:top w:val="none" w:sz="0" w:space="0" w:color="auto"/>
            <w:left w:val="none" w:sz="0" w:space="0" w:color="auto"/>
            <w:bottom w:val="none" w:sz="0" w:space="0" w:color="auto"/>
            <w:right w:val="none" w:sz="0" w:space="0" w:color="auto"/>
          </w:divBdr>
        </w:div>
        <w:div w:id="228855709">
          <w:marLeft w:val="547"/>
          <w:marRight w:val="0"/>
          <w:marTop w:val="112"/>
          <w:marBottom w:val="0"/>
          <w:divBdr>
            <w:top w:val="none" w:sz="0" w:space="0" w:color="auto"/>
            <w:left w:val="none" w:sz="0" w:space="0" w:color="auto"/>
            <w:bottom w:val="none" w:sz="0" w:space="0" w:color="auto"/>
            <w:right w:val="none" w:sz="0" w:space="0" w:color="auto"/>
          </w:divBdr>
        </w:div>
        <w:div w:id="451292554">
          <w:marLeft w:val="1166"/>
          <w:marRight w:val="0"/>
          <w:marTop w:val="96"/>
          <w:marBottom w:val="0"/>
          <w:divBdr>
            <w:top w:val="none" w:sz="0" w:space="0" w:color="auto"/>
            <w:left w:val="none" w:sz="0" w:space="0" w:color="auto"/>
            <w:bottom w:val="none" w:sz="0" w:space="0" w:color="auto"/>
            <w:right w:val="none" w:sz="0" w:space="0" w:color="auto"/>
          </w:divBdr>
        </w:div>
        <w:div w:id="1638293309">
          <w:marLeft w:val="1166"/>
          <w:marRight w:val="0"/>
          <w:marTop w:val="96"/>
          <w:marBottom w:val="0"/>
          <w:divBdr>
            <w:top w:val="none" w:sz="0" w:space="0" w:color="auto"/>
            <w:left w:val="none" w:sz="0" w:space="0" w:color="auto"/>
            <w:bottom w:val="none" w:sz="0" w:space="0" w:color="auto"/>
            <w:right w:val="none" w:sz="0" w:space="0" w:color="auto"/>
          </w:divBdr>
        </w:div>
        <w:div w:id="819882414">
          <w:marLeft w:val="547"/>
          <w:marRight w:val="0"/>
          <w:marTop w:val="112"/>
          <w:marBottom w:val="0"/>
          <w:divBdr>
            <w:top w:val="none" w:sz="0" w:space="0" w:color="auto"/>
            <w:left w:val="none" w:sz="0" w:space="0" w:color="auto"/>
            <w:bottom w:val="none" w:sz="0" w:space="0" w:color="auto"/>
            <w:right w:val="none" w:sz="0" w:space="0" w:color="auto"/>
          </w:divBdr>
        </w:div>
      </w:divsChild>
    </w:div>
    <w:div w:id="1620146002">
      <w:bodyDiv w:val="1"/>
      <w:marLeft w:val="0"/>
      <w:marRight w:val="0"/>
      <w:marTop w:val="0"/>
      <w:marBottom w:val="0"/>
      <w:divBdr>
        <w:top w:val="none" w:sz="0" w:space="0" w:color="auto"/>
        <w:left w:val="none" w:sz="0" w:space="0" w:color="auto"/>
        <w:bottom w:val="none" w:sz="0" w:space="0" w:color="auto"/>
        <w:right w:val="none" w:sz="0" w:space="0" w:color="auto"/>
      </w:divBdr>
      <w:divsChild>
        <w:div w:id="1396204405">
          <w:marLeft w:val="547"/>
          <w:marRight w:val="0"/>
          <w:marTop w:val="0"/>
          <w:marBottom w:val="0"/>
          <w:divBdr>
            <w:top w:val="none" w:sz="0" w:space="0" w:color="auto"/>
            <w:left w:val="none" w:sz="0" w:space="0" w:color="auto"/>
            <w:bottom w:val="none" w:sz="0" w:space="0" w:color="auto"/>
            <w:right w:val="none" w:sz="0" w:space="0" w:color="auto"/>
          </w:divBdr>
        </w:div>
        <w:div w:id="265232552">
          <w:marLeft w:val="547"/>
          <w:marRight w:val="0"/>
          <w:marTop w:val="109"/>
          <w:marBottom w:val="0"/>
          <w:divBdr>
            <w:top w:val="none" w:sz="0" w:space="0" w:color="auto"/>
            <w:left w:val="none" w:sz="0" w:space="0" w:color="auto"/>
            <w:bottom w:val="none" w:sz="0" w:space="0" w:color="auto"/>
            <w:right w:val="none" w:sz="0" w:space="0" w:color="auto"/>
          </w:divBdr>
        </w:div>
      </w:divsChild>
    </w:div>
    <w:div w:id="1961302823">
      <w:bodyDiv w:val="1"/>
      <w:marLeft w:val="0"/>
      <w:marRight w:val="0"/>
      <w:marTop w:val="0"/>
      <w:marBottom w:val="0"/>
      <w:divBdr>
        <w:top w:val="none" w:sz="0" w:space="0" w:color="auto"/>
        <w:left w:val="none" w:sz="0" w:space="0" w:color="auto"/>
        <w:bottom w:val="none" w:sz="0" w:space="0" w:color="auto"/>
        <w:right w:val="none" w:sz="0" w:space="0" w:color="auto"/>
      </w:divBdr>
      <w:divsChild>
        <w:div w:id="1699087528">
          <w:marLeft w:val="547"/>
          <w:marRight w:val="0"/>
          <w:marTop w:val="0"/>
          <w:marBottom w:val="0"/>
          <w:divBdr>
            <w:top w:val="none" w:sz="0" w:space="0" w:color="auto"/>
            <w:left w:val="none" w:sz="0" w:space="0" w:color="auto"/>
            <w:bottom w:val="none" w:sz="0" w:space="0" w:color="auto"/>
            <w:right w:val="none" w:sz="0" w:space="0" w:color="auto"/>
          </w:divBdr>
        </w:div>
        <w:div w:id="1261765435">
          <w:marLeft w:val="1440"/>
          <w:marRight w:val="0"/>
          <w:marTop w:val="88"/>
          <w:marBottom w:val="0"/>
          <w:divBdr>
            <w:top w:val="none" w:sz="0" w:space="0" w:color="auto"/>
            <w:left w:val="none" w:sz="0" w:space="0" w:color="auto"/>
            <w:bottom w:val="none" w:sz="0" w:space="0" w:color="auto"/>
            <w:right w:val="none" w:sz="0" w:space="0" w:color="auto"/>
          </w:divBdr>
        </w:div>
        <w:div w:id="600993519">
          <w:marLeft w:val="1440"/>
          <w:marRight w:val="0"/>
          <w:marTop w:val="88"/>
          <w:marBottom w:val="0"/>
          <w:divBdr>
            <w:top w:val="none" w:sz="0" w:space="0" w:color="auto"/>
            <w:left w:val="none" w:sz="0" w:space="0" w:color="auto"/>
            <w:bottom w:val="none" w:sz="0" w:space="0" w:color="auto"/>
            <w:right w:val="none" w:sz="0" w:space="0" w:color="auto"/>
          </w:divBdr>
        </w:div>
        <w:div w:id="70129160">
          <w:marLeft w:val="1440"/>
          <w:marRight w:val="0"/>
          <w:marTop w:val="88"/>
          <w:marBottom w:val="0"/>
          <w:divBdr>
            <w:top w:val="none" w:sz="0" w:space="0" w:color="auto"/>
            <w:left w:val="none" w:sz="0" w:space="0" w:color="auto"/>
            <w:bottom w:val="none" w:sz="0" w:space="0" w:color="auto"/>
            <w:right w:val="none" w:sz="0" w:space="0" w:color="auto"/>
          </w:divBdr>
        </w:div>
        <w:div w:id="4094345">
          <w:marLeft w:val="1440"/>
          <w:marRight w:val="0"/>
          <w:marTop w:val="88"/>
          <w:marBottom w:val="0"/>
          <w:divBdr>
            <w:top w:val="none" w:sz="0" w:space="0" w:color="auto"/>
            <w:left w:val="none" w:sz="0" w:space="0" w:color="auto"/>
            <w:bottom w:val="none" w:sz="0" w:space="0" w:color="auto"/>
            <w:right w:val="none" w:sz="0" w:space="0" w:color="auto"/>
          </w:divBdr>
        </w:div>
        <w:div w:id="196477785">
          <w:marLeft w:val="547"/>
          <w:marRight w:val="0"/>
          <w:marTop w:val="88"/>
          <w:marBottom w:val="0"/>
          <w:divBdr>
            <w:top w:val="none" w:sz="0" w:space="0" w:color="auto"/>
            <w:left w:val="none" w:sz="0" w:space="0" w:color="auto"/>
            <w:bottom w:val="none" w:sz="0" w:space="0" w:color="auto"/>
            <w:right w:val="none" w:sz="0" w:space="0" w:color="auto"/>
          </w:divBdr>
        </w:div>
        <w:div w:id="2112629289">
          <w:marLeft w:val="547"/>
          <w:marRight w:val="0"/>
          <w:marTop w:val="88"/>
          <w:marBottom w:val="0"/>
          <w:divBdr>
            <w:top w:val="none" w:sz="0" w:space="0" w:color="auto"/>
            <w:left w:val="none" w:sz="0" w:space="0" w:color="auto"/>
            <w:bottom w:val="none" w:sz="0" w:space="0" w:color="auto"/>
            <w:right w:val="none" w:sz="0" w:space="0" w:color="auto"/>
          </w:divBdr>
        </w:div>
        <w:div w:id="514923358">
          <w:marLeft w:val="547"/>
          <w:marRight w:val="0"/>
          <w:marTop w:val="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Nanci</dc:creator>
  <cp:keywords/>
  <dc:description/>
  <cp:lastModifiedBy>Johnson, Nanci</cp:lastModifiedBy>
  <cp:revision>6</cp:revision>
  <dcterms:created xsi:type="dcterms:W3CDTF">2024-10-24T20:51:00Z</dcterms:created>
  <dcterms:modified xsi:type="dcterms:W3CDTF">2024-10-25T15:22:00Z</dcterms:modified>
</cp:coreProperties>
</file>