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Example </w:t>
      </w:r>
    </w:p>
    <w:p w:rsidR="00000000" w:rsidDel="00000000" w:rsidP="00000000" w:rsidRDefault="00000000" w:rsidRPr="00000000" w14:paraId="00000002">
      <w:pPr>
        <w:ind w:left="1180" w:right="-20" w:firstLine="0"/>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231f20"/>
          <w:sz w:val="24"/>
          <w:szCs w:val="24"/>
          <w:rtl w:val="0"/>
        </w:rPr>
        <w:t xml:space="preserve">Missouri Middle School </w:t>
      </w:r>
      <w:r w:rsidDel="00000000" w:rsidR="00000000" w:rsidRPr="00000000">
        <w:rPr>
          <w:rtl w:val="0"/>
        </w:rPr>
      </w:r>
    </w:p>
    <w:p w:rsidR="00000000" w:rsidDel="00000000" w:rsidP="00000000" w:rsidRDefault="00000000" w:rsidRPr="00000000" w14:paraId="00000003">
      <w:pPr>
        <w:ind w:left="1180" w:right="-20" w:firstLine="0"/>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231f20"/>
          <w:sz w:val="24"/>
          <w:szCs w:val="24"/>
          <w:rtl w:val="0"/>
        </w:rPr>
        <w:t xml:space="preserve">Schoolwide Expectations: Weighted Vote  </w:t>
      </w:r>
      <w:r w:rsidDel="00000000" w:rsidR="00000000" w:rsidRPr="00000000">
        <w:rPr>
          <w:rtl w:val="0"/>
        </w:rPr>
      </w:r>
    </w:p>
    <w:p w:rsidR="00000000" w:rsidDel="00000000" w:rsidP="00000000" w:rsidRDefault="00000000" w:rsidRPr="00000000" w14:paraId="00000004">
      <w:pPr>
        <w:ind w:left="90" w:right="360" w:firstLine="0"/>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color w:val="231f20"/>
          <w:sz w:val="24"/>
          <w:szCs w:val="24"/>
          <w:rtl w:val="0"/>
        </w:rPr>
        <w:t xml:space="preserve">During a faculty meeting, the Missouri Middle School SW-PBS Leadership Team led their faculty through an activity outlined below that engaged staff in identifying their Top Five Expectations. A member of the Leadership Team collected all the lists of Top Five Expectations and tabulated using a weighted vote process outlined below. The chart below shows the result of that weighted vote.</w:t>
      </w:r>
    </w:p>
    <w:p w:rsidR="00000000" w:rsidDel="00000000" w:rsidP="00000000" w:rsidRDefault="00000000" w:rsidRPr="00000000" w14:paraId="00000005">
      <w:pPr>
        <w:ind w:left="90" w:right="360" w:firstLine="0"/>
        <w:rPr>
          <w:rFonts w:ascii="Times New Roman" w:cs="Times New Roman" w:eastAsia="Times New Roman" w:hAnsi="Times New Roman"/>
          <w:sz w:val="24"/>
          <w:szCs w:val="24"/>
        </w:rPr>
      </w:pPr>
      <w:bookmarkStart w:colFirst="0" w:colLast="0" w:name="_heading=h.gjdgxs" w:id="0"/>
      <w:bookmarkEnd w:id="0"/>
      <w:r w:rsidDel="00000000" w:rsidR="00000000" w:rsidRPr="00000000">
        <w:rPr>
          <w:rtl w:val="0"/>
        </w:rPr>
      </w:r>
    </w:p>
    <w:tbl>
      <w:tblPr>
        <w:tblStyle w:val="Table1"/>
        <w:tblW w:w="10160.0" w:type="dxa"/>
        <w:jc w:val="left"/>
        <w:tblLayout w:type="fixed"/>
        <w:tblLook w:val="0400"/>
      </w:tblPr>
      <w:tblGrid>
        <w:gridCol w:w="1880"/>
        <w:gridCol w:w="2699"/>
        <w:gridCol w:w="5581"/>
        <w:tblGridChange w:id="0">
          <w:tblGrid>
            <w:gridCol w:w="1880"/>
            <w:gridCol w:w="2699"/>
            <w:gridCol w:w="5581"/>
          </w:tblGrid>
        </w:tblGridChange>
      </w:tblGrid>
      <w:tr>
        <w:trPr>
          <w:cantSplit w:val="0"/>
          <w:trHeight w:val="500" w:hRule="atLeast"/>
          <w:tblHeader w:val="0"/>
        </w:trPr>
        <w:tc>
          <w:tcPr>
            <w:tcBorders>
              <w:top w:color="231f20" w:space="0" w:sz="8" w:val="single"/>
              <w:left w:color="231f20" w:space="0" w:sz="8" w:val="single"/>
              <w:bottom w:color="231f20" w:space="0" w:sz="8" w:val="single"/>
              <w:right w:color="231f20" w:space="0" w:sz="8" w:val="single"/>
            </w:tcBorders>
            <w:tcMar>
              <w:top w:w="100.0" w:type="dxa"/>
              <w:left w:w="100.0" w:type="dxa"/>
              <w:bottom w:w="100.0" w:type="dxa"/>
              <w:right w:w="100.0" w:type="dxa"/>
            </w:tcMar>
          </w:tcPr>
          <w:p w:rsidR="00000000" w:rsidDel="00000000" w:rsidP="00000000" w:rsidRDefault="00000000" w:rsidRPr="00000000" w14:paraId="00000006">
            <w:pPr>
              <w:ind w:left="520" w:right="-20" w:hanging="3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31f20"/>
                <w:sz w:val="24"/>
                <w:szCs w:val="24"/>
                <w:rtl w:val="0"/>
              </w:rPr>
              <w:t xml:space="preserve">Rank</w:t>
            </w:r>
            <w:r w:rsidDel="00000000" w:rsidR="00000000" w:rsidRPr="00000000">
              <w:rPr>
                <w:rtl w:val="0"/>
              </w:rPr>
            </w:r>
          </w:p>
        </w:tc>
        <w:tc>
          <w:tcPr>
            <w:tcBorders>
              <w:top w:color="231f20" w:space="0" w:sz="8" w:val="single"/>
              <w:left w:color="231f20" w:space="0" w:sz="8" w:val="single"/>
              <w:bottom w:color="231f20" w:space="0" w:sz="8" w:val="single"/>
              <w:right w:color="231f20" w:space="0" w:sz="8" w:val="single"/>
            </w:tcBorders>
            <w:tcMar>
              <w:top w:w="100.0" w:type="dxa"/>
              <w:left w:w="100.0" w:type="dxa"/>
              <w:bottom w:w="100.0" w:type="dxa"/>
              <w:right w:w="100.0" w:type="dxa"/>
            </w:tcMar>
          </w:tcPr>
          <w:p w:rsidR="00000000" w:rsidDel="00000000" w:rsidP="00000000" w:rsidRDefault="00000000" w:rsidRPr="00000000" w14:paraId="00000007">
            <w:pPr>
              <w:ind w:left="171" w:right="-20" w:hanging="11.00000000000001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31f20"/>
                <w:sz w:val="24"/>
                <w:szCs w:val="24"/>
                <w:rtl w:val="0"/>
              </w:rPr>
              <w:t xml:space="preserve">Weighting</w:t>
            </w:r>
            <w:r w:rsidDel="00000000" w:rsidR="00000000" w:rsidRPr="00000000">
              <w:rPr>
                <w:rtl w:val="0"/>
              </w:rPr>
            </w:r>
          </w:p>
        </w:tc>
        <w:tc>
          <w:tcPr>
            <w:tcBorders>
              <w:top w:color="231f20" w:space="0" w:sz="8" w:val="single"/>
              <w:left w:color="231f20" w:space="0" w:sz="8" w:val="single"/>
              <w:bottom w:color="231f20" w:space="0" w:sz="8" w:val="single"/>
              <w:right w:color="231f20" w:space="0" w:sz="8" w:val="single"/>
            </w:tcBorders>
            <w:tcMar>
              <w:top w:w="100.0" w:type="dxa"/>
              <w:left w:w="100.0" w:type="dxa"/>
              <w:bottom w:w="100.0" w:type="dxa"/>
              <w:right w:w="100.0" w:type="dxa"/>
            </w:tcMar>
          </w:tcPr>
          <w:p w:rsidR="00000000" w:rsidDel="00000000" w:rsidP="00000000" w:rsidRDefault="00000000" w:rsidRPr="00000000" w14:paraId="00000008">
            <w:pPr>
              <w:ind w:left="174" w:right="-20" w:hanging="14.00000000000000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31f20"/>
                <w:sz w:val="24"/>
                <w:szCs w:val="24"/>
                <w:rtl w:val="0"/>
              </w:rPr>
              <w:t xml:space="preserve">Value/Concept</w:t>
            </w:r>
            <w:r w:rsidDel="00000000" w:rsidR="00000000" w:rsidRPr="00000000">
              <w:rPr>
                <w:rtl w:val="0"/>
              </w:rPr>
            </w:r>
          </w:p>
        </w:tc>
      </w:tr>
      <w:tr>
        <w:trPr>
          <w:cantSplit w:val="0"/>
          <w:trHeight w:val="500" w:hRule="atLeast"/>
          <w:tblHeader w:val="0"/>
        </w:trPr>
        <w:tc>
          <w:tcPr>
            <w:tcBorders>
              <w:top w:color="231f20" w:space="0" w:sz="8" w:val="single"/>
              <w:left w:color="231f20" w:space="0" w:sz="8" w:val="single"/>
              <w:bottom w:color="231f20" w:space="0" w:sz="8" w:val="single"/>
              <w:right w:color="231f20" w:space="0" w:sz="8" w:val="single"/>
            </w:tcBorders>
            <w:tcMar>
              <w:top w:w="100.0" w:type="dxa"/>
              <w:left w:w="100.0" w:type="dxa"/>
              <w:bottom w:w="100.0" w:type="dxa"/>
              <w:right w:w="100.0" w:type="dxa"/>
            </w:tcMar>
          </w:tcPr>
          <w:p w:rsidR="00000000" w:rsidDel="00000000" w:rsidP="00000000" w:rsidRDefault="00000000" w:rsidRPr="00000000" w14:paraId="00000009">
            <w:pPr>
              <w:ind w:left="424" w:right="44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31f20"/>
                <w:sz w:val="24"/>
                <w:szCs w:val="24"/>
                <w:rtl w:val="0"/>
              </w:rPr>
              <w:t xml:space="preserve">1</w:t>
            </w:r>
            <w:r w:rsidDel="00000000" w:rsidR="00000000" w:rsidRPr="00000000">
              <w:rPr>
                <w:rtl w:val="0"/>
              </w:rPr>
            </w:r>
          </w:p>
        </w:tc>
        <w:tc>
          <w:tcPr>
            <w:tcBorders>
              <w:top w:color="231f20" w:space="0" w:sz="8" w:val="single"/>
              <w:left w:color="231f20" w:space="0" w:sz="8" w:val="single"/>
              <w:bottom w:color="231f20" w:space="0" w:sz="8" w:val="single"/>
              <w:right w:color="231f20" w:space="0" w:sz="8" w:val="single"/>
            </w:tcBorders>
            <w:tcMar>
              <w:top w:w="100.0" w:type="dxa"/>
              <w:left w:w="100.0" w:type="dxa"/>
              <w:bottom w:w="100.0" w:type="dxa"/>
              <w:right w:w="100.0" w:type="dxa"/>
            </w:tcMar>
          </w:tcPr>
          <w:p w:rsidR="00000000" w:rsidDel="00000000" w:rsidP="00000000" w:rsidRDefault="00000000" w:rsidRPr="00000000" w14:paraId="0000000A">
            <w:pPr>
              <w:ind w:left="171" w:right="640" w:hanging="11.00000000000001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31f20"/>
                <w:sz w:val="24"/>
                <w:szCs w:val="24"/>
                <w:rtl w:val="0"/>
              </w:rPr>
              <w:t xml:space="preserve">294</w:t>
            </w:r>
            <w:r w:rsidDel="00000000" w:rsidR="00000000" w:rsidRPr="00000000">
              <w:rPr>
                <w:rtl w:val="0"/>
              </w:rPr>
            </w:r>
          </w:p>
        </w:tc>
        <w:tc>
          <w:tcPr>
            <w:tcBorders>
              <w:top w:color="231f20" w:space="0" w:sz="8" w:val="single"/>
              <w:left w:color="231f20" w:space="0" w:sz="8" w:val="single"/>
              <w:bottom w:color="231f20" w:space="0" w:sz="8" w:val="single"/>
              <w:right w:color="231f20" w:space="0" w:sz="8" w:val="single"/>
            </w:tcBorders>
            <w:tcMar>
              <w:top w:w="100.0" w:type="dxa"/>
              <w:left w:w="100.0" w:type="dxa"/>
              <w:bottom w:w="100.0" w:type="dxa"/>
              <w:right w:w="100.0" w:type="dxa"/>
            </w:tcMar>
          </w:tcPr>
          <w:p w:rsidR="00000000" w:rsidDel="00000000" w:rsidP="00000000" w:rsidRDefault="00000000" w:rsidRPr="00000000" w14:paraId="0000000B">
            <w:pPr>
              <w:ind w:left="174" w:right="-20" w:hanging="14.00000000000000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31f20"/>
                <w:sz w:val="24"/>
                <w:szCs w:val="24"/>
                <w:rtl w:val="0"/>
              </w:rPr>
              <w:t xml:space="preserve">Respect, Manners, Civility, Self-Control</w:t>
            </w:r>
            <w:r w:rsidDel="00000000" w:rsidR="00000000" w:rsidRPr="00000000">
              <w:rPr>
                <w:rtl w:val="0"/>
              </w:rPr>
            </w:r>
          </w:p>
        </w:tc>
      </w:tr>
      <w:tr>
        <w:trPr>
          <w:cantSplit w:val="0"/>
          <w:trHeight w:val="500" w:hRule="atLeast"/>
          <w:tblHeader w:val="0"/>
        </w:trPr>
        <w:tc>
          <w:tcPr>
            <w:tcBorders>
              <w:top w:color="231f20" w:space="0" w:sz="8" w:val="single"/>
              <w:left w:color="231f20" w:space="0" w:sz="8" w:val="single"/>
              <w:bottom w:color="231f20" w:space="0" w:sz="8" w:val="single"/>
              <w:right w:color="231f20" w:space="0" w:sz="8" w:val="single"/>
            </w:tcBorders>
            <w:tcMar>
              <w:top w:w="100.0" w:type="dxa"/>
              <w:left w:w="100.0" w:type="dxa"/>
              <w:bottom w:w="100.0" w:type="dxa"/>
              <w:right w:w="100.0" w:type="dxa"/>
            </w:tcMar>
          </w:tcPr>
          <w:p w:rsidR="00000000" w:rsidDel="00000000" w:rsidP="00000000" w:rsidRDefault="00000000" w:rsidRPr="00000000" w14:paraId="0000000C">
            <w:pPr>
              <w:ind w:left="424" w:right="44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31f20"/>
                <w:sz w:val="24"/>
                <w:szCs w:val="24"/>
                <w:rtl w:val="0"/>
              </w:rPr>
              <w:t xml:space="preserve">2</w:t>
            </w:r>
            <w:r w:rsidDel="00000000" w:rsidR="00000000" w:rsidRPr="00000000">
              <w:rPr>
                <w:rtl w:val="0"/>
              </w:rPr>
            </w:r>
          </w:p>
        </w:tc>
        <w:tc>
          <w:tcPr>
            <w:tcBorders>
              <w:top w:color="231f20" w:space="0" w:sz="8" w:val="single"/>
              <w:left w:color="231f20" w:space="0" w:sz="8" w:val="single"/>
              <w:bottom w:color="231f20" w:space="0" w:sz="8" w:val="single"/>
              <w:right w:color="231f20" w:space="0" w:sz="8" w:val="single"/>
            </w:tcBorders>
            <w:tcMar>
              <w:top w:w="100.0" w:type="dxa"/>
              <w:left w:w="100.0" w:type="dxa"/>
              <w:bottom w:w="100.0" w:type="dxa"/>
              <w:right w:w="100.0" w:type="dxa"/>
            </w:tcMar>
          </w:tcPr>
          <w:p w:rsidR="00000000" w:rsidDel="00000000" w:rsidP="00000000" w:rsidRDefault="00000000" w:rsidRPr="00000000" w14:paraId="0000000D">
            <w:pPr>
              <w:ind w:left="171" w:right="640" w:hanging="11.00000000000001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31f20"/>
                <w:sz w:val="24"/>
                <w:szCs w:val="24"/>
                <w:rtl w:val="0"/>
              </w:rPr>
              <w:t xml:space="preserve">247</w:t>
            </w:r>
            <w:r w:rsidDel="00000000" w:rsidR="00000000" w:rsidRPr="00000000">
              <w:rPr>
                <w:rtl w:val="0"/>
              </w:rPr>
            </w:r>
          </w:p>
        </w:tc>
        <w:tc>
          <w:tcPr>
            <w:tcBorders>
              <w:top w:color="231f20" w:space="0" w:sz="8" w:val="single"/>
              <w:left w:color="231f20" w:space="0" w:sz="8" w:val="single"/>
              <w:bottom w:color="231f20" w:space="0" w:sz="8" w:val="single"/>
              <w:right w:color="231f20" w:space="0" w:sz="8" w:val="single"/>
            </w:tcBorders>
            <w:tcMar>
              <w:top w:w="100.0" w:type="dxa"/>
              <w:left w:w="100.0" w:type="dxa"/>
              <w:bottom w:w="100.0" w:type="dxa"/>
              <w:right w:w="100.0" w:type="dxa"/>
            </w:tcMar>
          </w:tcPr>
          <w:p w:rsidR="00000000" w:rsidDel="00000000" w:rsidP="00000000" w:rsidRDefault="00000000" w:rsidRPr="00000000" w14:paraId="0000000E">
            <w:pPr>
              <w:ind w:left="174" w:right="-20" w:hanging="14.00000000000000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31f20"/>
                <w:sz w:val="24"/>
                <w:szCs w:val="24"/>
                <w:rtl w:val="0"/>
              </w:rPr>
              <w:t xml:space="preserve">Accountability, Responsibility, Preparedness</w:t>
            </w:r>
            <w:r w:rsidDel="00000000" w:rsidR="00000000" w:rsidRPr="00000000">
              <w:rPr>
                <w:rtl w:val="0"/>
              </w:rPr>
            </w:r>
          </w:p>
        </w:tc>
      </w:tr>
      <w:tr>
        <w:trPr>
          <w:cantSplit w:val="0"/>
          <w:trHeight w:val="500" w:hRule="atLeast"/>
          <w:tblHeader w:val="0"/>
        </w:trPr>
        <w:tc>
          <w:tcPr>
            <w:tcBorders>
              <w:top w:color="231f20" w:space="0" w:sz="8" w:val="single"/>
              <w:left w:color="231f20" w:space="0" w:sz="8" w:val="single"/>
              <w:bottom w:color="231f20" w:space="0" w:sz="8" w:val="single"/>
              <w:right w:color="231f20" w:space="0" w:sz="8" w:val="single"/>
            </w:tcBorders>
            <w:tcMar>
              <w:top w:w="100.0" w:type="dxa"/>
              <w:left w:w="100.0" w:type="dxa"/>
              <w:bottom w:w="100.0" w:type="dxa"/>
              <w:right w:w="100.0" w:type="dxa"/>
            </w:tcMar>
          </w:tcPr>
          <w:p w:rsidR="00000000" w:rsidDel="00000000" w:rsidP="00000000" w:rsidRDefault="00000000" w:rsidRPr="00000000" w14:paraId="0000000F">
            <w:pPr>
              <w:ind w:left="424" w:right="44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31f20"/>
                <w:sz w:val="24"/>
                <w:szCs w:val="24"/>
                <w:rtl w:val="0"/>
              </w:rPr>
              <w:t xml:space="preserve">3</w:t>
            </w:r>
            <w:r w:rsidDel="00000000" w:rsidR="00000000" w:rsidRPr="00000000">
              <w:rPr>
                <w:rtl w:val="0"/>
              </w:rPr>
            </w:r>
          </w:p>
        </w:tc>
        <w:tc>
          <w:tcPr>
            <w:tcBorders>
              <w:top w:color="231f20" w:space="0" w:sz="8" w:val="single"/>
              <w:left w:color="231f20" w:space="0" w:sz="8" w:val="single"/>
              <w:bottom w:color="231f20" w:space="0" w:sz="8" w:val="single"/>
              <w:right w:color="231f20" w:space="0" w:sz="8" w:val="single"/>
            </w:tcBorders>
            <w:tcMar>
              <w:top w:w="100.0" w:type="dxa"/>
              <w:left w:w="100.0" w:type="dxa"/>
              <w:bottom w:w="100.0" w:type="dxa"/>
              <w:right w:w="100.0" w:type="dxa"/>
            </w:tcMar>
          </w:tcPr>
          <w:p w:rsidR="00000000" w:rsidDel="00000000" w:rsidP="00000000" w:rsidRDefault="00000000" w:rsidRPr="00000000" w14:paraId="00000010">
            <w:pPr>
              <w:ind w:left="171" w:right="640" w:hanging="11.00000000000001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31f20"/>
                <w:sz w:val="24"/>
                <w:szCs w:val="24"/>
                <w:rtl w:val="0"/>
              </w:rPr>
              <w:t xml:space="preserve">157</w:t>
            </w:r>
            <w:r w:rsidDel="00000000" w:rsidR="00000000" w:rsidRPr="00000000">
              <w:rPr>
                <w:rtl w:val="0"/>
              </w:rPr>
            </w:r>
          </w:p>
        </w:tc>
        <w:tc>
          <w:tcPr>
            <w:tcBorders>
              <w:top w:color="231f20" w:space="0" w:sz="8" w:val="single"/>
              <w:left w:color="231f20" w:space="0" w:sz="8" w:val="single"/>
              <w:bottom w:color="231f20" w:space="0" w:sz="8" w:val="single"/>
              <w:right w:color="231f20" w:space="0" w:sz="8" w:val="single"/>
            </w:tcBorders>
            <w:tcMar>
              <w:top w:w="100.0" w:type="dxa"/>
              <w:left w:w="100.0" w:type="dxa"/>
              <w:bottom w:w="100.0" w:type="dxa"/>
              <w:right w:w="100.0" w:type="dxa"/>
            </w:tcMar>
          </w:tcPr>
          <w:p w:rsidR="00000000" w:rsidDel="00000000" w:rsidP="00000000" w:rsidRDefault="00000000" w:rsidRPr="00000000" w14:paraId="00000011">
            <w:pPr>
              <w:ind w:left="174" w:right="-20" w:hanging="14.00000000000000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31f20"/>
                <w:sz w:val="24"/>
                <w:szCs w:val="24"/>
                <w:rtl w:val="0"/>
              </w:rPr>
              <w:t xml:space="preserve">Effort, Achievement, Doing Best</w:t>
            </w:r>
            <w:r w:rsidDel="00000000" w:rsidR="00000000" w:rsidRPr="00000000">
              <w:rPr>
                <w:rtl w:val="0"/>
              </w:rPr>
            </w:r>
          </w:p>
        </w:tc>
      </w:tr>
      <w:tr>
        <w:trPr>
          <w:cantSplit w:val="0"/>
          <w:trHeight w:val="500" w:hRule="atLeast"/>
          <w:tblHeader w:val="0"/>
        </w:trPr>
        <w:tc>
          <w:tcPr>
            <w:tcBorders>
              <w:top w:color="231f20" w:space="0" w:sz="8" w:val="single"/>
              <w:left w:color="231f20" w:space="0" w:sz="8" w:val="single"/>
              <w:bottom w:color="231f20" w:space="0" w:sz="8" w:val="single"/>
              <w:right w:color="231f20" w:space="0" w:sz="8" w:val="single"/>
            </w:tcBorders>
            <w:tcMar>
              <w:top w:w="100.0" w:type="dxa"/>
              <w:left w:w="100.0" w:type="dxa"/>
              <w:bottom w:w="100.0" w:type="dxa"/>
              <w:right w:w="100.0" w:type="dxa"/>
            </w:tcMar>
          </w:tcPr>
          <w:p w:rsidR="00000000" w:rsidDel="00000000" w:rsidP="00000000" w:rsidRDefault="00000000" w:rsidRPr="00000000" w14:paraId="00000012">
            <w:pPr>
              <w:ind w:left="424" w:right="44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31f20"/>
                <w:sz w:val="24"/>
                <w:szCs w:val="24"/>
                <w:rtl w:val="0"/>
              </w:rPr>
              <w:t xml:space="preserve">4</w:t>
            </w:r>
            <w:r w:rsidDel="00000000" w:rsidR="00000000" w:rsidRPr="00000000">
              <w:rPr>
                <w:rtl w:val="0"/>
              </w:rPr>
            </w:r>
          </w:p>
        </w:tc>
        <w:tc>
          <w:tcPr>
            <w:tcBorders>
              <w:top w:color="231f20" w:space="0" w:sz="8" w:val="single"/>
              <w:left w:color="231f20" w:space="0" w:sz="8" w:val="single"/>
              <w:bottom w:color="231f20" w:space="0" w:sz="8" w:val="single"/>
              <w:right w:color="231f20" w:space="0" w:sz="8" w:val="single"/>
            </w:tcBorders>
            <w:tcMar>
              <w:top w:w="100.0" w:type="dxa"/>
              <w:left w:w="100.0" w:type="dxa"/>
              <w:bottom w:w="100.0" w:type="dxa"/>
              <w:right w:w="100.0" w:type="dxa"/>
            </w:tcMar>
          </w:tcPr>
          <w:p w:rsidR="00000000" w:rsidDel="00000000" w:rsidP="00000000" w:rsidRDefault="00000000" w:rsidRPr="00000000" w14:paraId="00000013">
            <w:pPr>
              <w:ind w:left="171" w:right="640" w:hanging="11.00000000000001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31f20"/>
                <w:sz w:val="24"/>
                <w:szCs w:val="24"/>
                <w:rtl w:val="0"/>
              </w:rPr>
              <w:t xml:space="preserve">150</w:t>
            </w:r>
            <w:r w:rsidDel="00000000" w:rsidR="00000000" w:rsidRPr="00000000">
              <w:rPr>
                <w:rtl w:val="0"/>
              </w:rPr>
            </w:r>
          </w:p>
        </w:tc>
        <w:tc>
          <w:tcPr>
            <w:tcBorders>
              <w:top w:color="231f20" w:space="0" w:sz="8" w:val="single"/>
              <w:left w:color="231f20" w:space="0" w:sz="8" w:val="single"/>
              <w:bottom w:color="231f20" w:space="0" w:sz="8" w:val="single"/>
              <w:right w:color="231f20" w:space="0" w:sz="8" w:val="single"/>
            </w:tcBorders>
            <w:tcMar>
              <w:top w:w="100.0" w:type="dxa"/>
              <w:left w:w="100.0" w:type="dxa"/>
              <w:bottom w:w="100.0" w:type="dxa"/>
              <w:right w:w="100.0" w:type="dxa"/>
            </w:tcMar>
          </w:tcPr>
          <w:p w:rsidR="00000000" w:rsidDel="00000000" w:rsidP="00000000" w:rsidRDefault="00000000" w:rsidRPr="00000000" w14:paraId="00000014">
            <w:pPr>
              <w:ind w:left="174" w:right="-20" w:hanging="14.00000000000000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31f20"/>
                <w:sz w:val="24"/>
                <w:szCs w:val="24"/>
                <w:rtl w:val="0"/>
              </w:rPr>
              <w:t xml:space="preserve">Honesty, Integrity</w:t>
            </w:r>
            <w:r w:rsidDel="00000000" w:rsidR="00000000" w:rsidRPr="00000000">
              <w:rPr>
                <w:rtl w:val="0"/>
              </w:rPr>
            </w:r>
          </w:p>
        </w:tc>
      </w:tr>
      <w:tr>
        <w:trPr>
          <w:cantSplit w:val="0"/>
          <w:trHeight w:val="500" w:hRule="atLeast"/>
          <w:tblHeader w:val="0"/>
        </w:trPr>
        <w:tc>
          <w:tcPr>
            <w:tcBorders>
              <w:top w:color="231f20" w:space="0" w:sz="8" w:val="single"/>
              <w:left w:color="231f20" w:space="0" w:sz="8" w:val="single"/>
              <w:bottom w:color="231f20" w:space="0" w:sz="8" w:val="single"/>
              <w:right w:color="231f20" w:space="0" w:sz="8" w:val="single"/>
            </w:tcBorders>
            <w:tcMar>
              <w:top w:w="100.0" w:type="dxa"/>
              <w:left w:w="100.0" w:type="dxa"/>
              <w:bottom w:w="100.0" w:type="dxa"/>
              <w:right w:w="100.0" w:type="dxa"/>
            </w:tcMar>
          </w:tcPr>
          <w:p w:rsidR="00000000" w:rsidDel="00000000" w:rsidP="00000000" w:rsidRDefault="00000000" w:rsidRPr="00000000" w14:paraId="00000015">
            <w:pPr>
              <w:ind w:left="424" w:right="44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31f20"/>
                <w:sz w:val="24"/>
                <w:szCs w:val="24"/>
                <w:rtl w:val="0"/>
              </w:rPr>
              <w:t xml:space="preserve">5</w:t>
            </w:r>
            <w:r w:rsidDel="00000000" w:rsidR="00000000" w:rsidRPr="00000000">
              <w:rPr>
                <w:rtl w:val="0"/>
              </w:rPr>
            </w:r>
          </w:p>
        </w:tc>
        <w:tc>
          <w:tcPr>
            <w:tcBorders>
              <w:top w:color="231f20" w:space="0" w:sz="8" w:val="single"/>
              <w:left w:color="231f20" w:space="0" w:sz="8" w:val="single"/>
              <w:bottom w:color="231f20" w:space="0" w:sz="8" w:val="single"/>
              <w:right w:color="231f20" w:space="0" w:sz="8" w:val="single"/>
            </w:tcBorders>
            <w:tcMar>
              <w:top w:w="100.0" w:type="dxa"/>
              <w:left w:w="100.0" w:type="dxa"/>
              <w:bottom w:w="100.0" w:type="dxa"/>
              <w:right w:w="100.0" w:type="dxa"/>
            </w:tcMar>
          </w:tcPr>
          <w:p w:rsidR="00000000" w:rsidDel="00000000" w:rsidP="00000000" w:rsidRDefault="00000000" w:rsidRPr="00000000" w14:paraId="00000016">
            <w:pPr>
              <w:ind w:left="171" w:right="700" w:hanging="11.00000000000001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31f20"/>
                <w:sz w:val="24"/>
                <w:szCs w:val="24"/>
                <w:rtl w:val="0"/>
              </w:rPr>
              <w:t xml:space="preserve">82</w:t>
            </w:r>
            <w:r w:rsidDel="00000000" w:rsidR="00000000" w:rsidRPr="00000000">
              <w:rPr>
                <w:rtl w:val="0"/>
              </w:rPr>
            </w:r>
          </w:p>
        </w:tc>
        <w:tc>
          <w:tcPr>
            <w:tcBorders>
              <w:top w:color="231f20" w:space="0" w:sz="8" w:val="single"/>
              <w:left w:color="231f20" w:space="0" w:sz="8" w:val="single"/>
              <w:bottom w:color="231f20" w:space="0" w:sz="8" w:val="single"/>
              <w:right w:color="231f20" w:space="0" w:sz="8" w:val="single"/>
            </w:tcBorders>
            <w:tcMar>
              <w:top w:w="100.0" w:type="dxa"/>
              <w:left w:w="100.0" w:type="dxa"/>
              <w:bottom w:w="100.0" w:type="dxa"/>
              <w:right w:w="100.0" w:type="dxa"/>
            </w:tcMar>
          </w:tcPr>
          <w:p w:rsidR="00000000" w:rsidDel="00000000" w:rsidP="00000000" w:rsidRDefault="00000000" w:rsidRPr="00000000" w14:paraId="00000017">
            <w:pPr>
              <w:ind w:left="174" w:right="-20" w:hanging="14.00000000000000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31f20"/>
                <w:sz w:val="24"/>
                <w:szCs w:val="24"/>
                <w:rtl w:val="0"/>
              </w:rPr>
              <w:t xml:space="preserve">Cooperation</w:t>
            </w:r>
            <w:r w:rsidDel="00000000" w:rsidR="00000000" w:rsidRPr="00000000">
              <w:rPr>
                <w:rtl w:val="0"/>
              </w:rPr>
            </w:r>
          </w:p>
        </w:tc>
      </w:tr>
      <w:tr>
        <w:trPr>
          <w:cantSplit w:val="0"/>
          <w:trHeight w:val="500" w:hRule="atLeast"/>
          <w:tblHeader w:val="0"/>
        </w:trPr>
        <w:tc>
          <w:tcPr>
            <w:tcBorders>
              <w:top w:color="231f20" w:space="0" w:sz="8" w:val="single"/>
              <w:left w:color="231f20" w:space="0" w:sz="8" w:val="single"/>
              <w:bottom w:color="231f20" w:space="0" w:sz="8" w:val="single"/>
              <w:right w:color="231f20" w:space="0" w:sz="8" w:val="single"/>
            </w:tcBorders>
            <w:tcMar>
              <w:top w:w="100.0" w:type="dxa"/>
              <w:left w:w="100.0" w:type="dxa"/>
              <w:bottom w:w="100.0" w:type="dxa"/>
              <w:right w:w="100.0" w:type="dxa"/>
            </w:tcMar>
          </w:tcPr>
          <w:p w:rsidR="00000000" w:rsidDel="00000000" w:rsidP="00000000" w:rsidRDefault="00000000" w:rsidRPr="00000000" w14:paraId="00000018">
            <w:pPr>
              <w:ind w:left="424" w:right="44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31f20"/>
                <w:sz w:val="24"/>
                <w:szCs w:val="24"/>
                <w:rtl w:val="0"/>
              </w:rPr>
              <w:t xml:space="preserve">6</w:t>
            </w:r>
            <w:r w:rsidDel="00000000" w:rsidR="00000000" w:rsidRPr="00000000">
              <w:rPr>
                <w:rtl w:val="0"/>
              </w:rPr>
            </w:r>
          </w:p>
        </w:tc>
        <w:tc>
          <w:tcPr>
            <w:tcBorders>
              <w:top w:color="231f20" w:space="0" w:sz="8" w:val="single"/>
              <w:left w:color="231f20" w:space="0" w:sz="8" w:val="single"/>
              <w:bottom w:color="231f20" w:space="0" w:sz="8" w:val="single"/>
              <w:right w:color="231f20" w:space="0" w:sz="8" w:val="single"/>
            </w:tcBorders>
            <w:tcMar>
              <w:top w:w="100.0" w:type="dxa"/>
              <w:left w:w="100.0" w:type="dxa"/>
              <w:bottom w:w="100.0" w:type="dxa"/>
              <w:right w:w="100.0" w:type="dxa"/>
            </w:tcMar>
          </w:tcPr>
          <w:p w:rsidR="00000000" w:rsidDel="00000000" w:rsidP="00000000" w:rsidRDefault="00000000" w:rsidRPr="00000000" w14:paraId="00000019">
            <w:pPr>
              <w:ind w:left="171" w:right="700" w:hanging="11.00000000000001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31f20"/>
                <w:sz w:val="24"/>
                <w:szCs w:val="24"/>
                <w:rtl w:val="0"/>
              </w:rPr>
              <w:t xml:space="preserve">40</w:t>
            </w:r>
            <w:r w:rsidDel="00000000" w:rsidR="00000000" w:rsidRPr="00000000">
              <w:rPr>
                <w:rtl w:val="0"/>
              </w:rPr>
            </w:r>
          </w:p>
        </w:tc>
        <w:tc>
          <w:tcPr>
            <w:tcBorders>
              <w:top w:color="231f20" w:space="0" w:sz="8" w:val="single"/>
              <w:left w:color="231f20" w:space="0" w:sz="8" w:val="single"/>
              <w:bottom w:color="231f20" w:space="0" w:sz="8" w:val="single"/>
              <w:right w:color="231f20" w:space="0" w:sz="8" w:val="single"/>
            </w:tcBorders>
            <w:tcMar>
              <w:top w:w="100.0" w:type="dxa"/>
              <w:left w:w="100.0" w:type="dxa"/>
              <w:bottom w:w="100.0" w:type="dxa"/>
              <w:right w:w="100.0" w:type="dxa"/>
            </w:tcMar>
          </w:tcPr>
          <w:p w:rsidR="00000000" w:rsidDel="00000000" w:rsidP="00000000" w:rsidRDefault="00000000" w:rsidRPr="00000000" w14:paraId="0000001A">
            <w:pPr>
              <w:ind w:left="174" w:right="-20" w:hanging="14.00000000000000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31f20"/>
                <w:sz w:val="24"/>
                <w:szCs w:val="24"/>
                <w:rtl w:val="0"/>
              </w:rPr>
              <w:t xml:space="preserve">Acceptance, Tolerance of Differences</w:t>
            </w:r>
            <w:r w:rsidDel="00000000" w:rsidR="00000000" w:rsidRPr="00000000">
              <w:rPr>
                <w:rtl w:val="0"/>
              </w:rPr>
            </w:r>
          </w:p>
        </w:tc>
      </w:tr>
      <w:tr>
        <w:trPr>
          <w:cantSplit w:val="0"/>
          <w:trHeight w:val="500" w:hRule="atLeast"/>
          <w:tblHeader w:val="0"/>
        </w:trPr>
        <w:tc>
          <w:tcPr>
            <w:tcBorders>
              <w:top w:color="231f20" w:space="0" w:sz="8" w:val="single"/>
              <w:left w:color="231f20" w:space="0" w:sz="8" w:val="single"/>
              <w:bottom w:color="231f20" w:space="0" w:sz="8" w:val="single"/>
              <w:right w:color="231f20" w:space="0" w:sz="8" w:val="single"/>
            </w:tcBorders>
            <w:tcMar>
              <w:top w:w="100.0" w:type="dxa"/>
              <w:left w:w="100.0" w:type="dxa"/>
              <w:bottom w:w="100.0" w:type="dxa"/>
              <w:right w:w="100.0" w:type="dxa"/>
            </w:tcMar>
          </w:tcPr>
          <w:p w:rsidR="00000000" w:rsidDel="00000000" w:rsidP="00000000" w:rsidRDefault="00000000" w:rsidRPr="00000000" w14:paraId="0000001B">
            <w:pPr>
              <w:ind w:left="424" w:right="44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31f20"/>
                <w:sz w:val="24"/>
                <w:szCs w:val="24"/>
                <w:rtl w:val="0"/>
              </w:rPr>
              <w:t xml:space="preserve">7</w:t>
            </w:r>
            <w:r w:rsidDel="00000000" w:rsidR="00000000" w:rsidRPr="00000000">
              <w:rPr>
                <w:rtl w:val="0"/>
              </w:rPr>
            </w:r>
          </w:p>
        </w:tc>
        <w:tc>
          <w:tcPr>
            <w:tcBorders>
              <w:top w:color="231f20" w:space="0" w:sz="8" w:val="single"/>
              <w:left w:color="231f20" w:space="0" w:sz="8" w:val="single"/>
              <w:bottom w:color="231f20" w:space="0" w:sz="8" w:val="single"/>
              <w:right w:color="231f20" w:space="0" w:sz="8" w:val="single"/>
            </w:tcBorders>
            <w:tcMar>
              <w:top w:w="100.0" w:type="dxa"/>
              <w:left w:w="100.0" w:type="dxa"/>
              <w:bottom w:w="100.0" w:type="dxa"/>
              <w:right w:w="100.0" w:type="dxa"/>
            </w:tcMar>
          </w:tcPr>
          <w:p w:rsidR="00000000" w:rsidDel="00000000" w:rsidP="00000000" w:rsidRDefault="00000000" w:rsidRPr="00000000" w14:paraId="0000001C">
            <w:pPr>
              <w:ind w:left="171" w:right="700" w:hanging="11.00000000000001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31f20"/>
                <w:sz w:val="24"/>
                <w:szCs w:val="24"/>
                <w:rtl w:val="0"/>
              </w:rPr>
              <w:t xml:space="preserve">27</w:t>
            </w:r>
            <w:r w:rsidDel="00000000" w:rsidR="00000000" w:rsidRPr="00000000">
              <w:rPr>
                <w:rtl w:val="0"/>
              </w:rPr>
            </w:r>
          </w:p>
        </w:tc>
        <w:tc>
          <w:tcPr>
            <w:tcBorders>
              <w:top w:color="231f20" w:space="0" w:sz="8" w:val="single"/>
              <w:left w:color="231f20" w:space="0" w:sz="8" w:val="single"/>
              <w:bottom w:color="231f20" w:space="0" w:sz="8" w:val="single"/>
              <w:right w:color="231f20" w:space="0" w:sz="8" w:val="single"/>
            </w:tcBorders>
            <w:tcMar>
              <w:top w:w="100.0" w:type="dxa"/>
              <w:left w:w="100.0" w:type="dxa"/>
              <w:bottom w:w="100.0" w:type="dxa"/>
              <w:right w:w="100.0" w:type="dxa"/>
            </w:tcMar>
          </w:tcPr>
          <w:p w:rsidR="00000000" w:rsidDel="00000000" w:rsidP="00000000" w:rsidRDefault="00000000" w:rsidRPr="00000000" w14:paraId="0000001D">
            <w:pPr>
              <w:ind w:left="174" w:right="-20" w:hanging="14.00000000000000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31f20"/>
                <w:sz w:val="24"/>
                <w:szCs w:val="24"/>
                <w:rtl w:val="0"/>
              </w:rPr>
              <w:t xml:space="preserve">Community, Caring, Supportive, Empathy</w:t>
            </w:r>
            <w:r w:rsidDel="00000000" w:rsidR="00000000" w:rsidRPr="00000000">
              <w:rPr>
                <w:rtl w:val="0"/>
              </w:rPr>
            </w:r>
          </w:p>
        </w:tc>
      </w:tr>
      <w:tr>
        <w:trPr>
          <w:cantSplit w:val="0"/>
          <w:trHeight w:val="500" w:hRule="atLeast"/>
          <w:tblHeader w:val="0"/>
        </w:trPr>
        <w:tc>
          <w:tcPr>
            <w:tcBorders>
              <w:top w:color="231f20" w:space="0" w:sz="8" w:val="single"/>
              <w:left w:color="231f20" w:space="0" w:sz="8" w:val="single"/>
              <w:bottom w:color="231f20" w:space="0" w:sz="8" w:val="single"/>
              <w:right w:color="231f20" w:space="0" w:sz="8" w:val="single"/>
            </w:tcBorders>
            <w:tcMar>
              <w:top w:w="100.0" w:type="dxa"/>
              <w:left w:w="100.0" w:type="dxa"/>
              <w:bottom w:w="100.0" w:type="dxa"/>
              <w:right w:w="100.0" w:type="dxa"/>
            </w:tcMar>
          </w:tcPr>
          <w:p w:rsidR="00000000" w:rsidDel="00000000" w:rsidP="00000000" w:rsidRDefault="00000000" w:rsidRPr="00000000" w14:paraId="0000001E">
            <w:pPr>
              <w:ind w:left="424" w:right="44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31f20"/>
                <w:sz w:val="24"/>
                <w:szCs w:val="24"/>
                <w:rtl w:val="0"/>
              </w:rPr>
              <w:t xml:space="preserve">8</w:t>
            </w:r>
            <w:r w:rsidDel="00000000" w:rsidR="00000000" w:rsidRPr="00000000">
              <w:rPr>
                <w:rtl w:val="0"/>
              </w:rPr>
            </w:r>
          </w:p>
        </w:tc>
        <w:tc>
          <w:tcPr>
            <w:tcBorders>
              <w:top w:color="231f20" w:space="0" w:sz="8" w:val="single"/>
              <w:left w:color="231f20" w:space="0" w:sz="8" w:val="single"/>
              <w:bottom w:color="231f20" w:space="0" w:sz="8" w:val="single"/>
              <w:right w:color="231f20" w:space="0" w:sz="8" w:val="single"/>
            </w:tcBorders>
            <w:tcMar>
              <w:top w:w="100.0" w:type="dxa"/>
              <w:left w:w="100.0" w:type="dxa"/>
              <w:bottom w:w="100.0" w:type="dxa"/>
              <w:right w:w="100.0" w:type="dxa"/>
            </w:tcMar>
          </w:tcPr>
          <w:p w:rsidR="00000000" w:rsidDel="00000000" w:rsidP="00000000" w:rsidRDefault="00000000" w:rsidRPr="00000000" w14:paraId="0000001F">
            <w:pPr>
              <w:ind w:left="171" w:right="700" w:hanging="11.00000000000001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31f20"/>
                <w:sz w:val="24"/>
                <w:szCs w:val="24"/>
                <w:rtl w:val="0"/>
              </w:rPr>
              <w:t xml:space="preserve">25</w:t>
            </w:r>
            <w:r w:rsidDel="00000000" w:rsidR="00000000" w:rsidRPr="00000000">
              <w:rPr>
                <w:rtl w:val="0"/>
              </w:rPr>
            </w:r>
          </w:p>
        </w:tc>
        <w:tc>
          <w:tcPr>
            <w:tcBorders>
              <w:top w:color="231f20" w:space="0" w:sz="8" w:val="single"/>
              <w:left w:color="231f20" w:space="0" w:sz="8" w:val="single"/>
              <w:bottom w:color="231f20" w:space="0" w:sz="8" w:val="single"/>
              <w:right w:color="231f20" w:space="0" w:sz="8" w:val="single"/>
            </w:tcBorders>
            <w:tcMar>
              <w:top w:w="100.0" w:type="dxa"/>
              <w:left w:w="100.0" w:type="dxa"/>
              <w:bottom w:w="100.0" w:type="dxa"/>
              <w:right w:w="100.0" w:type="dxa"/>
            </w:tcMar>
          </w:tcPr>
          <w:p w:rsidR="00000000" w:rsidDel="00000000" w:rsidP="00000000" w:rsidRDefault="00000000" w:rsidRPr="00000000" w14:paraId="00000020">
            <w:pPr>
              <w:ind w:left="174" w:right="-20" w:hanging="14.00000000000000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31f20"/>
                <w:sz w:val="24"/>
                <w:szCs w:val="24"/>
                <w:rtl w:val="0"/>
              </w:rPr>
              <w:t xml:space="preserve">Self-Confidence</w:t>
            </w:r>
            <w:r w:rsidDel="00000000" w:rsidR="00000000" w:rsidRPr="00000000">
              <w:rPr>
                <w:rtl w:val="0"/>
              </w:rPr>
            </w:r>
          </w:p>
        </w:tc>
      </w:tr>
      <w:tr>
        <w:trPr>
          <w:cantSplit w:val="0"/>
          <w:trHeight w:val="500" w:hRule="atLeast"/>
          <w:tblHeader w:val="0"/>
        </w:trPr>
        <w:tc>
          <w:tcPr>
            <w:tcBorders>
              <w:top w:color="231f20" w:space="0" w:sz="8" w:val="single"/>
              <w:left w:color="231f20" w:space="0" w:sz="8" w:val="single"/>
              <w:bottom w:color="231f20" w:space="0" w:sz="8" w:val="single"/>
              <w:right w:color="231f20" w:space="0" w:sz="8" w:val="single"/>
            </w:tcBorders>
            <w:tcMar>
              <w:top w:w="100.0" w:type="dxa"/>
              <w:left w:w="100.0" w:type="dxa"/>
              <w:bottom w:w="100.0" w:type="dxa"/>
              <w:right w:w="100.0" w:type="dxa"/>
            </w:tcMar>
          </w:tcPr>
          <w:p w:rsidR="00000000" w:rsidDel="00000000" w:rsidP="00000000" w:rsidRDefault="00000000" w:rsidRPr="00000000" w14:paraId="00000021">
            <w:pPr>
              <w:ind w:left="424" w:right="44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31f20"/>
                <w:sz w:val="24"/>
                <w:szCs w:val="24"/>
                <w:rtl w:val="0"/>
              </w:rPr>
              <w:t xml:space="preserve">9</w:t>
            </w:r>
            <w:r w:rsidDel="00000000" w:rsidR="00000000" w:rsidRPr="00000000">
              <w:rPr>
                <w:rtl w:val="0"/>
              </w:rPr>
            </w:r>
          </w:p>
        </w:tc>
        <w:tc>
          <w:tcPr>
            <w:tcBorders>
              <w:top w:color="231f20" w:space="0" w:sz="8" w:val="single"/>
              <w:left w:color="231f20" w:space="0" w:sz="8" w:val="single"/>
              <w:bottom w:color="231f20" w:space="0" w:sz="8" w:val="single"/>
              <w:right w:color="231f20" w:space="0" w:sz="8" w:val="single"/>
            </w:tcBorders>
            <w:tcMar>
              <w:top w:w="100.0" w:type="dxa"/>
              <w:left w:w="100.0" w:type="dxa"/>
              <w:bottom w:w="100.0" w:type="dxa"/>
              <w:right w:w="100.0" w:type="dxa"/>
            </w:tcMar>
          </w:tcPr>
          <w:p w:rsidR="00000000" w:rsidDel="00000000" w:rsidP="00000000" w:rsidRDefault="00000000" w:rsidRPr="00000000" w14:paraId="00000022">
            <w:pPr>
              <w:ind w:left="171" w:right="700" w:hanging="11.00000000000001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31f20"/>
                <w:sz w:val="24"/>
                <w:szCs w:val="24"/>
                <w:rtl w:val="0"/>
              </w:rPr>
              <w:t xml:space="preserve">15</w:t>
            </w:r>
            <w:r w:rsidDel="00000000" w:rsidR="00000000" w:rsidRPr="00000000">
              <w:rPr>
                <w:rtl w:val="0"/>
              </w:rPr>
            </w:r>
          </w:p>
        </w:tc>
        <w:tc>
          <w:tcPr>
            <w:tcBorders>
              <w:top w:color="231f20" w:space="0" w:sz="8" w:val="single"/>
              <w:left w:color="231f20" w:space="0" w:sz="8" w:val="single"/>
              <w:bottom w:color="231f20" w:space="0" w:sz="8" w:val="single"/>
              <w:right w:color="231f20" w:space="0" w:sz="8" w:val="single"/>
            </w:tcBorders>
            <w:tcMar>
              <w:top w:w="100.0" w:type="dxa"/>
              <w:left w:w="100.0" w:type="dxa"/>
              <w:bottom w:w="100.0" w:type="dxa"/>
              <w:right w:w="100.0" w:type="dxa"/>
            </w:tcMar>
          </w:tcPr>
          <w:p w:rsidR="00000000" w:rsidDel="00000000" w:rsidP="00000000" w:rsidRDefault="00000000" w:rsidRPr="00000000" w14:paraId="00000023">
            <w:pPr>
              <w:ind w:left="174" w:right="-20" w:hanging="14.00000000000000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31f20"/>
                <w:sz w:val="24"/>
                <w:szCs w:val="24"/>
                <w:rtl w:val="0"/>
              </w:rPr>
              <w:t xml:space="preserve">Courage</w:t>
            </w:r>
            <w:r w:rsidDel="00000000" w:rsidR="00000000" w:rsidRPr="00000000">
              <w:rPr>
                <w:rtl w:val="0"/>
              </w:rPr>
            </w:r>
          </w:p>
        </w:tc>
      </w:tr>
    </w:tbl>
    <w:p w:rsidR="00000000" w:rsidDel="00000000" w:rsidP="00000000" w:rsidRDefault="00000000" w:rsidRPr="00000000" w14:paraId="00000024">
      <w:pPr>
        <w:ind w:left="45" w:right="-20" w:firstLine="0"/>
        <w:rPr>
          <w:rFonts w:ascii="Times New Roman" w:cs="Times New Roman" w:eastAsia="Times New Roman" w:hAnsi="Times New Roman"/>
          <w:sz w:val="24"/>
          <w:szCs w:val="24"/>
        </w:rPr>
      </w:pPr>
      <w:r w:rsidDel="00000000" w:rsidR="00000000" w:rsidRPr="00000000">
        <w:rPr>
          <w:rFonts w:ascii="Arial" w:cs="Arial" w:eastAsia="Arial" w:hAnsi="Arial"/>
          <w:color w:val="231f20"/>
          <w:sz w:val="24"/>
          <w:szCs w:val="24"/>
          <w:rtl w:val="0"/>
        </w:rPr>
        <w:t xml:space="preserve"> </w:t>
      </w:r>
      <w:r w:rsidDel="00000000" w:rsidR="00000000" w:rsidRPr="00000000">
        <w:rPr>
          <w:rtl w:val="0"/>
        </w:rPr>
      </w:r>
    </w:p>
    <w:p w:rsidR="00000000" w:rsidDel="00000000" w:rsidP="00000000" w:rsidRDefault="00000000" w:rsidRPr="00000000" w14:paraId="00000025">
      <w:pPr>
        <w:ind w:left="460" w:right="280" w:firstLine="0"/>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color w:val="231f20"/>
          <w:sz w:val="24"/>
          <w:szCs w:val="24"/>
          <w:rtl w:val="0"/>
        </w:rPr>
        <w:t xml:space="preserve">The weighted vote results were posted in the faculty lounge with a sign-up sheet asking for volunteers to help develop a draft set of schoolwide expectations. The work group decided the Missouri Middle School Falcon Expectations would be Respectful, Responsible, Safe, and Do Your Best. These expectations were shared at the next faculty meeting, and staff consensus was reached. They then started their expectations matrix.</w:t>
      </w:r>
    </w:p>
    <w:p w:rsidR="00000000" w:rsidDel="00000000" w:rsidP="00000000" w:rsidRDefault="00000000" w:rsidRPr="00000000" w14:paraId="00000026">
      <w:pPr>
        <w:ind w:left="460" w:right="280" w:firstLine="0"/>
        <w:rPr>
          <w:rFonts w:ascii="Times New Roman" w:cs="Times New Roman" w:eastAsia="Times New Roman" w:hAnsi="Times New Roman"/>
          <w:color w:val="231f20"/>
          <w:sz w:val="24"/>
          <w:szCs w:val="24"/>
        </w:rPr>
      </w:pPr>
      <w:r w:rsidDel="00000000" w:rsidR="00000000" w:rsidRPr="00000000">
        <w:rPr>
          <w:rtl w:val="0"/>
        </w:rPr>
      </w:r>
    </w:p>
    <w:p w:rsidR="00000000" w:rsidDel="00000000" w:rsidP="00000000" w:rsidRDefault="00000000" w:rsidRPr="00000000" w14:paraId="00000027">
      <w:pPr>
        <w:ind w:left="460" w:right="280" w:firstLine="0"/>
        <w:rPr>
          <w:rFonts w:ascii="Times New Roman" w:cs="Times New Roman" w:eastAsia="Times New Roman" w:hAnsi="Times New Roman"/>
          <w:color w:val="231f20"/>
          <w:sz w:val="24"/>
          <w:szCs w:val="24"/>
        </w:rPr>
      </w:pPr>
      <w:r w:rsidDel="00000000" w:rsidR="00000000" w:rsidRPr="00000000">
        <w:rPr>
          <w:rtl w:val="0"/>
        </w:rPr>
      </w:r>
    </w:p>
    <w:p w:rsidR="00000000" w:rsidDel="00000000" w:rsidP="00000000" w:rsidRDefault="00000000" w:rsidRPr="00000000" w14:paraId="00000028">
      <w:pPr>
        <w:ind w:left="460" w:right="280" w:firstLine="0"/>
        <w:rPr>
          <w:rFonts w:ascii="Times New Roman" w:cs="Times New Roman" w:eastAsia="Times New Roman" w:hAnsi="Times New Roman"/>
          <w:sz w:val="24"/>
          <w:szCs w:val="24"/>
        </w:rPr>
      </w:pPr>
      <w:r w:rsidDel="00000000" w:rsidR="00000000" w:rsidRPr="00000000">
        <w:rPr>
          <w:rtl w:val="0"/>
        </w:rPr>
      </w:r>
    </w:p>
    <w:sectPr>
      <w:footerReference r:id="rId7" w:type="default"/>
      <w:pgSz w:h="15840" w:w="12240" w:orient="portrait"/>
      <w:pgMar w:bottom="1440" w:top="702" w:left="1260" w:right="12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-888999</wp:posOffset>
              </wp:positionH>
              <wp:positionV relativeFrom="paragraph">
                <wp:posOffset>-317499</wp:posOffset>
              </wp:positionV>
              <wp:extent cx="7854464" cy="914400"/>
              <wp:effectExtent b="0" l="0" r="0" t="0"/>
              <wp:wrapNone/>
              <wp:docPr id="5" name=""/>
              <a:graphic>
                <a:graphicData uri="http://schemas.microsoft.com/office/word/2010/wordprocessingGroup">
                  <wpg:wgp>
                    <wpg:cNvGrpSpPr/>
                    <wpg:grpSpPr>
                      <a:xfrm>
                        <a:off x="1418750" y="3322800"/>
                        <a:ext cx="7854464" cy="914400"/>
                        <a:chOff x="1418750" y="3322800"/>
                        <a:chExt cx="7854500" cy="914400"/>
                      </a:xfrm>
                    </wpg:grpSpPr>
                    <wpg:grpSp>
                      <wpg:cNvGrpSpPr/>
                      <wpg:grpSpPr>
                        <a:xfrm>
                          <a:off x="1418768" y="3322800"/>
                          <a:ext cx="7854464" cy="914400"/>
                          <a:chOff x="0" y="0"/>
                          <a:chExt cx="7854464" cy="914400"/>
                        </a:xfrm>
                      </wpg:grpSpPr>
                      <wps:wsp>
                        <wps:cNvSpPr/>
                        <wps:cNvPr id="3" name="Shape 3"/>
                        <wps:spPr>
                          <a:xfrm>
                            <a:off x="0" y="0"/>
                            <a:ext cx="7854450" cy="914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7772400" cy="914400"/>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5" name="Shape 5"/>
                          <pic:cNvPicPr preferRelativeResize="0"/>
                        </pic:nvPicPr>
                        <pic:blipFill rotWithShape="1">
                          <a:blip r:embed="rId1">
                            <a:alphaModFix/>
                          </a:blip>
                          <a:srcRect b="0" l="0" r="86814" t="0"/>
                          <a:stretch/>
                        </pic:blipFill>
                        <pic:spPr>
                          <a:xfrm>
                            <a:off x="0" y="0"/>
                            <a:ext cx="1024890" cy="914400"/>
                          </a:xfrm>
                          <a:prstGeom prst="rect">
                            <a:avLst/>
                          </a:prstGeom>
                          <a:noFill/>
                          <a:ln>
                            <a:noFill/>
                          </a:ln>
                        </pic:spPr>
                      </pic:pic>
                      <wps:wsp>
                        <wps:cNvSpPr/>
                        <wps:cNvPr id="6" name="Shape 6"/>
                        <wps:spPr>
                          <a:xfrm>
                            <a:off x="2225040" y="365760"/>
                            <a:ext cx="3292474" cy="386714"/>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Gotham" w:cs="Gotham" w:eastAsia="Gotham" w:hAnsi="Gotham"/>
                                  <w:b w:val="0"/>
                                  <w:i w:val="0"/>
                                  <w:smallCaps w:val="0"/>
                                  <w:strike w:val="0"/>
                                  <w:color w:val="000000"/>
                                  <w:sz w:val="22"/>
                                  <w:vertAlign w:val="baseline"/>
                                </w:rPr>
                                <w:t xml:space="preserve">MO SW-PBS Tier 1 Implementation Guide</w:t>
                              </w:r>
                            </w:p>
                          </w:txbxContent>
                        </wps:txbx>
                        <wps:bodyPr anchorCtr="0" anchor="t" bIns="45700" lIns="91425" spcFirstLastPara="1" rIns="91425" wrap="square" tIns="45700">
                          <a:noAutofit/>
                        </wps:bodyPr>
                      </wps:wsp>
                      <wps:wsp>
                        <wps:cNvSpPr/>
                        <wps:cNvPr id="7" name="Shape 7"/>
                        <wps:spPr>
                          <a:xfrm>
                            <a:off x="6371740" y="373510"/>
                            <a:ext cx="1482724" cy="386714"/>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Gotham" w:cs="Gotham" w:eastAsia="Gotham" w:hAnsi="Gotham"/>
                                  <w:b w:val="0"/>
                                  <w:i w:val="0"/>
                                  <w:smallCaps w:val="0"/>
                                  <w:strike w:val="0"/>
                                  <w:color w:val="000000"/>
                                  <w:sz w:val="22"/>
                                  <w:vertAlign w:val="baseline"/>
                                </w:rPr>
                                <w:t xml:space="preserve">2020</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-888999</wp:posOffset>
              </wp:positionH>
              <wp:positionV relativeFrom="paragraph">
                <wp:posOffset>-317499</wp:posOffset>
              </wp:positionV>
              <wp:extent cx="7854464" cy="914400"/>
              <wp:effectExtent b="0" l="0" r="0" t="0"/>
              <wp:wrapNone/>
              <wp:docPr id="5"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7854464" cy="91440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6B59A1"/>
    <w:pPr>
      <w:tabs>
        <w:tab w:val="center" w:pos="4680"/>
        <w:tab w:val="right" w:pos="9360"/>
      </w:tabs>
      <w:spacing w:after="0" w:line="240" w:lineRule="auto"/>
    </w:pPr>
  </w:style>
  <w:style w:type="character" w:styleId="HeaderChar" w:customStyle="1">
    <w:name w:val="Header Char"/>
    <w:basedOn w:val="DefaultParagraphFont"/>
    <w:link w:val="Header"/>
    <w:uiPriority w:val="99"/>
    <w:rsid w:val="006B59A1"/>
  </w:style>
  <w:style w:type="paragraph" w:styleId="Footer">
    <w:name w:val="footer"/>
    <w:basedOn w:val="Normal"/>
    <w:link w:val="FooterChar"/>
    <w:uiPriority w:val="99"/>
    <w:unhideWhenUsed w:val="1"/>
    <w:rsid w:val="006B59A1"/>
    <w:pPr>
      <w:tabs>
        <w:tab w:val="center" w:pos="4680"/>
        <w:tab w:val="right" w:pos="9360"/>
      </w:tabs>
      <w:spacing w:after="0" w:line="240" w:lineRule="auto"/>
    </w:pPr>
  </w:style>
  <w:style w:type="character" w:styleId="FooterChar" w:customStyle="1">
    <w:name w:val="Footer Char"/>
    <w:basedOn w:val="DefaultParagraphFont"/>
    <w:link w:val="Footer"/>
    <w:uiPriority w:val="99"/>
    <w:rsid w:val="006B59A1"/>
  </w:style>
  <w:style w:type="paragraph" w:styleId="ListParagraph">
    <w:name w:val="List Paragraph"/>
    <w:basedOn w:val="Normal"/>
    <w:uiPriority w:val="34"/>
    <w:qFormat w:val="1"/>
    <w:rsid w:val="0095225C"/>
    <w:pPr>
      <w:spacing w:after="0" w:line="240" w:lineRule="auto"/>
      <w:ind w:left="720"/>
      <w:contextualSpacing w:val="1"/>
    </w:pPr>
    <w:rPr>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tup4ci7YGuj8duAPu9jYraO+gA==">AMUW2mWysAFK0hxcOQgtlz7XgZJJt8QPypzvzd8gDM6uvm9tWM29BuCgy9sXPWv1CUSgRwYPH8FDIkEdsz/b1DaUnSGVBDj0+OrbQXeyYm71lnAAk+hGFBC+swNftefrbX6A0Abx8QJd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2020-03-31T17:57:00Z</dcterms:created>
  <dc:creator>Beth</dc:creator>
</cp:coreProperties>
</file>