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E3E95" w14:textId="77777777" w:rsidR="00220696" w:rsidRPr="004D7BFE" w:rsidRDefault="00220696" w:rsidP="00220696">
      <w:pPr>
        <w:spacing w:before="61" w:after="0" w:line="240" w:lineRule="auto"/>
        <w:ind w:right="-20"/>
        <w:jc w:val="center"/>
        <w:rPr>
          <w:rFonts w:ascii="Arial" w:eastAsia="Arial" w:hAnsi="Arial" w:cs="Arial"/>
          <w:sz w:val="28"/>
          <w:szCs w:val="24"/>
        </w:rPr>
      </w:pPr>
      <w:r w:rsidRPr="004D7BFE">
        <w:rPr>
          <w:rFonts w:ascii="Arial" w:eastAsia="Arial" w:hAnsi="Arial" w:cs="Arial"/>
          <w:b/>
          <w:bCs/>
          <w:color w:val="231F20"/>
          <w:sz w:val="28"/>
          <w:szCs w:val="24"/>
        </w:rPr>
        <w:t>Tier 2 Staff Handbook Organizer</w:t>
      </w:r>
    </w:p>
    <w:p w14:paraId="79C45181" w14:textId="77777777" w:rsidR="00220696" w:rsidRPr="00C649CA" w:rsidRDefault="00220696" w:rsidP="00220696">
      <w:pPr>
        <w:spacing w:after="0" w:line="240" w:lineRule="auto"/>
        <w:ind w:right="-20"/>
        <w:jc w:val="center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3960"/>
        <w:gridCol w:w="2664"/>
      </w:tblGrid>
      <w:tr w:rsidR="004D7BFE" w:rsidRPr="004D7BFE" w14:paraId="51C70903" w14:textId="77777777" w:rsidTr="004D7BFE">
        <w:trPr>
          <w:trHeight w:hRule="exact" w:val="288"/>
        </w:trPr>
        <w:tc>
          <w:tcPr>
            <w:tcW w:w="2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53EB6E95" w14:textId="77777777" w:rsidR="004D7BFE" w:rsidRPr="004D7BFE" w:rsidRDefault="004D7BFE" w:rsidP="0075755D">
            <w:pPr>
              <w:pStyle w:val="TableParagraph"/>
              <w:jc w:val="center"/>
              <w:rPr>
                <w:rFonts w:ascii="Arial" w:eastAsia="Lucida Sans" w:hAnsi="Arial" w:cs="Arial"/>
                <w:sz w:val="20"/>
              </w:rPr>
            </w:pPr>
            <w:r w:rsidRPr="004D7BFE">
              <w:rPr>
                <w:rFonts w:ascii="Arial" w:hAnsi="Arial" w:cs="Arial"/>
                <w:color w:val="FFFFFF"/>
                <w:sz w:val="20"/>
              </w:rPr>
              <w:t>Feature</w:t>
            </w:r>
          </w:p>
        </w:tc>
        <w:tc>
          <w:tcPr>
            <w:tcW w:w="3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09FE1E34" w14:textId="77777777" w:rsidR="004D7BFE" w:rsidRPr="004D7BFE" w:rsidRDefault="004D7BFE" w:rsidP="0075755D">
            <w:pPr>
              <w:pStyle w:val="TableParagraph"/>
              <w:jc w:val="center"/>
              <w:rPr>
                <w:rFonts w:ascii="Arial" w:eastAsia="Lucida Sans" w:hAnsi="Arial" w:cs="Arial"/>
                <w:sz w:val="20"/>
              </w:rPr>
            </w:pPr>
            <w:r w:rsidRPr="004D7BFE">
              <w:rPr>
                <w:rFonts w:ascii="Arial" w:hAnsi="Arial" w:cs="Arial"/>
                <w:color w:val="FFFFFF"/>
                <w:sz w:val="20"/>
              </w:rPr>
              <w:t>Materials</w:t>
            </w:r>
          </w:p>
        </w:tc>
        <w:tc>
          <w:tcPr>
            <w:tcW w:w="26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74D95CB9" w14:textId="77777777" w:rsidR="004D7BFE" w:rsidRPr="004D7BFE" w:rsidRDefault="004D7BFE" w:rsidP="004D7BFE">
            <w:pPr>
              <w:pStyle w:val="TableParagraph"/>
              <w:ind w:left="72" w:right="66"/>
              <w:rPr>
                <w:rFonts w:ascii="Arial" w:eastAsia="Lucida Sans" w:hAnsi="Arial" w:cs="Arial"/>
                <w:sz w:val="20"/>
              </w:rPr>
            </w:pPr>
            <w:r w:rsidRPr="004D7BFE">
              <w:rPr>
                <w:rFonts w:ascii="Arial" w:hAnsi="Arial" w:cs="Arial"/>
                <w:color w:val="FFFFFF"/>
                <w:sz w:val="20"/>
              </w:rPr>
              <w:t>Documented in Notebook?</w:t>
            </w:r>
          </w:p>
        </w:tc>
      </w:tr>
      <w:tr w:rsidR="004D7BFE" w:rsidRPr="004D7BFE" w14:paraId="5A7F8509" w14:textId="77777777" w:rsidTr="004D7BFE">
        <w:trPr>
          <w:trHeight w:hRule="exact" w:val="720"/>
        </w:trPr>
        <w:tc>
          <w:tcPr>
            <w:tcW w:w="2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B18FD4" w14:textId="77777777" w:rsidR="004D7BFE" w:rsidRPr="004D7BFE" w:rsidRDefault="004D7BFE" w:rsidP="0075755D">
            <w:pPr>
              <w:pStyle w:val="TableParagraph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D7BFE">
              <w:rPr>
                <w:rFonts w:ascii="Minion Pro"/>
                <w:color w:val="231F20"/>
                <w:sz w:val="20"/>
                <w:szCs w:val="20"/>
              </w:rPr>
              <w:t>Guides</w:t>
            </w:r>
          </w:p>
        </w:tc>
        <w:tc>
          <w:tcPr>
            <w:tcW w:w="3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E7ACC1" w14:textId="77777777" w:rsidR="004D7BFE" w:rsidRPr="004D7BFE" w:rsidRDefault="004D7BFE" w:rsidP="004D7BFE">
            <w:pPr>
              <w:pStyle w:val="ListParagraph"/>
              <w:numPr>
                <w:ilvl w:val="0"/>
                <w:numId w:val="8"/>
              </w:numPr>
              <w:tabs>
                <w:tab w:val="left" w:pos="307"/>
              </w:tabs>
              <w:spacing w:after="0" w:line="240" w:lineRule="auto"/>
              <w:ind w:hanging="231"/>
              <w:contextualSpacing w:val="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D7BFE">
              <w:rPr>
                <w:rFonts w:ascii="Minion Pro"/>
                <w:color w:val="231F20"/>
                <w:sz w:val="20"/>
                <w:szCs w:val="20"/>
              </w:rPr>
              <w:t>Schoolwide Behavior Matrix</w:t>
            </w:r>
          </w:p>
          <w:p w14:paraId="63DB41CD" w14:textId="77777777" w:rsidR="004D7BFE" w:rsidRPr="004D7BFE" w:rsidRDefault="004D7BFE" w:rsidP="004D7BFE">
            <w:pPr>
              <w:pStyle w:val="ListParagraph"/>
              <w:numPr>
                <w:ilvl w:val="0"/>
                <w:numId w:val="8"/>
              </w:numPr>
              <w:tabs>
                <w:tab w:val="left" w:pos="307"/>
              </w:tabs>
              <w:spacing w:after="0" w:line="240" w:lineRule="auto"/>
              <w:ind w:hanging="231"/>
              <w:contextualSpacing w:val="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D7BFE">
              <w:rPr>
                <w:rFonts w:ascii="Minion Pro"/>
                <w:color w:val="231F20"/>
                <w:sz w:val="20"/>
                <w:szCs w:val="20"/>
              </w:rPr>
              <w:t>Tier 2 Action Plan</w:t>
            </w:r>
            <w:bookmarkStart w:id="0" w:name="_GoBack"/>
            <w:bookmarkEnd w:id="0"/>
          </w:p>
        </w:tc>
        <w:tc>
          <w:tcPr>
            <w:tcW w:w="26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783F92" w14:textId="77777777" w:rsidR="004D7BFE" w:rsidRPr="004D7BFE" w:rsidRDefault="004D7BFE" w:rsidP="0075755D">
            <w:pPr>
              <w:pStyle w:val="TableParagraph"/>
              <w:tabs>
                <w:tab w:val="left" w:pos="1697"/>
              </w:tabs>
              <w:ind w:left="629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D7BFE">
              <w:rPr>
                <w:rFonts w:ascii="Minion Pro"/>
                <w:color w:val="231F20"/>
                <w:sz w:val="20"/>
                <w:szCs w:val="20"/>
              </w:rPr>
              <w:t>YES</w:t>
            </w:r>
            <w:r w:rsidRPr="004D7BFE">
              <w:rPr>
                <w:rFonts w:ascii="Minion Pro"/>
                <w:color w:val="231F20"/>
                <w:sz w:val="20"/>
                <w:szCs w:val="20"/>
              </w:rPr>
              <w:tab/>
              <w:t>NO</w:t>
            </w:r>
          </w:p>
          <w:p w14:paraId="392BA5AC" w14:textId="77777777" w:rsidR="004D7BFE" w:rsidRPr="004D7BFE" w:rsidRDefault="004D7BFE" w:rsidP="0075755D">
            <w:pPr>
              <w:pStyle w:val="TableParagraph"/>
              <w:tabs>
                <w:tab w:val="left" w:pos="1697"/>
              </w:tabs>
              <w:ind w:left="629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D7BFE">
              <w:rPr>
                <w:rFonts w:ascii="Minion Pro"/>
                <w:color w:val="231F20"/>
                <w:sz w:val="20"/>
                <w:szCs w:val="20"/>
              </w:rPr>
              <w:t>YES</w:t>
            </w:r>
            <w:r w:rsidRPr="004D7BFE">
              <w:rPr>
                <w:rFonts w:ascii="Minion Pro"/>
                <w:color w:val="231F20"/>
                <w:sz w:val="20"/>
                <w:szCs w:val="20"/>
              </w:rPr>
              <w:tab/>
              <w:t>NO</w:t>
            </w:r>
          </w:p>
        </w:tc>
      </w:tr>
      <w:tr w:rsidR="004D7BFE" w:rsidRPr="004D7BFE" w14:paraId="134AC0F4" w14:textId="77777777" w:rsidTr="004D7BFE">
        <w:trPr>
          <w:trHeight w:hRule="exact" w:val="1296"/>
        </w:trPr>
        <w:tc>
          <w:tcPr>
            <w:tcW w:w="2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1F8408" w14:textId="77777777" w:rsidR="004D7BFE" w:rsidRPr="004D7BFE" w:rsidRDefault="004D7BFE" w:rsidP="0075755D">
            <w:pPr>
              <w:pStyle w:val="TableParagraph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D7BFE">
              <w:rPr>
                <w:rFonts w:ascii="Minion Pro"/>
                <w:color w:val="231F20"/>
                <w:sz w:val="20"/>
                <w:szCs w:val="20"/>
              </w:rPr>
              <w:t>1. Team</w:t>
            </w:r>
          </w:p>
        </w:tc>
        <w:tc>
          <w:tcPr>
            <w:tcW w:w="3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1917F8" w14:textId="77777777" w:rsidR="004D7BFE" w:rsidRPr="004D7BFE" w:rsidRDefault="004D7BFE" w:rsidP="004D7BFE">
            <w:pPr>
              <w:pStyle w:val="ListParagraph"/>
              <w:numPr>
                <w:ilvl w:val="0"/>
                <w:numId w:val="7"/>
              </w:numPr>
              <w:tabs>
                <w:tab w:val="left" w:pos="307"/>
              </w:tabs>
              <w:spacing w:after="0" w:line="240" w:lineRule="auto"/>
              <w:ind w:hanging="231"/>
              <w:contextualSpacing w:val="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D7BFE">
              <w:rPr>
                <w:rFonts w:ascii="Minion Pro"/>
                <w:color w:val="231F20"/>
                <w:sz w:val="20"/>
                <w:szCs w:val="20"/>
              </w:rPr>
              <w:t>Tier 2 Team list with roles identified</w:t>
            </w:r>
          </w:p>
          <w:p w14:paraId="52B988F7" w14:textId="77777777" w:rsidR="004D7BFE" w:rsidRPr="004D7BFE" w:rsidRDefault="004D7BFE" w:rsidP="004D7BFE">
            <w:pPr>
              <w:pStyle w:val="ListParagraph"/>
              <w:numPr>
                <w:ilvl w:val="0"/>
                <w:numId w:val="7"/>
              </w:numPr>
              <w:tabs>
                <w:tab w:val="left" w:pos="307"/>
              </w:tabs>
              <w:spacing w:after="0" w:line="240" w:lineRule="auto"/>
              <w:ind w:hanging="231"/>
              <w:contextualSpacing w:val="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D7BFE">
              <w:rPr>
                <w:rFonts w:ascii="Minion Pro"/>
                <w:color w:val="231F20"/>
                <w:sz w:val="20"/>
                <w:szCs w:val="20"/>
              </w:rPr>
              <w:t>Schedule of meeting dates</w:t>
            </w:r>
          </w:p>
          <w:p w14:paraId="32C85FF2" w14:textId="77777777" w:rsidR="004D7BFE" w:rsidRPr="004D7BFE" w:rsidRDefault="004D7BFE" w:rsidP="004D7BFE">
            <w:pPr>
              <w:pStyle w:val="ListParagraph"/>
              <w:numPr>
                <w:ilvl w:val="0"/>
                <w:numId w:val="7"/>
              </w:numPr>
              <w:tabs>
                <w:tab w:val="left" w:pos="307"/>
              </w:tabs>
              <w:spacing w:after="0" w:line="240" w:lineRule="auto"/>
              <w:ind w:hanging="231"/>
              <w:contextualSpacing w:val="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D7BFE">
              <w:rPr>
                <w:rFonts w:ascii="Minion Pro"/>
                <w:color w:val="231F20"/>
                <w:sz w:val="20"/>
                <w:szCs w:val="20"/>
              </w:rPr>
              <w:t>Standard Agenda Format</w:t>
            </w:r>
          </w:p>
          <w:p w14:paraId="4C159630" w14:textId="77777777" w:rsidR="004D7BFE" w:rsidRPr="004D7BFE" w:rsidRDefault="004D7BFE" w:rsidP="004D7BFE">
            <w:pPr>
              <w:pStyle w:val="ListParagraph"/>
              <w:numPr>
                <w:ilvl w:val="0"/>
                <w:numId w:val="7"/>
              </w:numPr>
              <w:tabs>
                <w:tab w:val="left" w:pos="307"/>
              </w:tabs>
              <w:spacing w:after="0" w:line="240" w:lineRule="auto"/>
              <w:ind w:hanging="231"/>
              <w:contextualSpacing w:val="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D7BFE">
              <w:rPr>
                <w:rFonts w:ascii="Minion Pro"/>
                <w:color w:val="231F20"/>
                <w:sz w:val="20"/>
                <w:szCs w:val="20"/>
              </w:rPr>
              <w:t>Copy of Meeting Minutes</w:t>
            </w:r>
          </w:p>
        </w:tc>
        <w:tc>
          <w:tcPr>
            <w:tcW w:w="26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2F9004" w14:textId="77777777" w:rsidR="004D7BFE" w:rsidRPr="004D7BFE" w:rsidRDefault="004D7BFE" w:rsidP="0075755D">
            <w:pPr>
              <w:pStyle w:val="TableParagraph"/>
              <w:tabs>
                <w:tab w:val="left" w:pos="1697"/>
              </w:tabs>
              <w:ind w:left="629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D7BFE">
              <w:rPr>
                <w:rFonts w:ascii="Minion Pro"/>
                <w:color w:val="231F20"/>
                <w:sz w:val="20"/>
                <w:szCs w:val="20"/>
              </w:rPr>
              <w:t>YES</w:t>
            </w:r>
            <w:r w:rsidRPr="004D7BFE">
              <w:rPr>
                <w:rFonts w:ascii="Minion Pro"/>
                <w:color w:val="231F20"/>
                <w:sz w:val="20"/>
                <w:szCs w:val="20"/>
              </w:rPr>
              <w:tab/>
              <w:t>NO</w:t>
            </w:r>
          </w:p>
          <w:p w14:paraId="02B4EED4" w14:textId="77777777" w:rsidR="004D7BFE" w:rsidRPr="004D7BFE" w:rsidRDefault="004D7BFE" w:rsidP="0075755D">
            <w:pPr>
              <w:pStyle w:val="TableParagraph"/>
              <w:tabs>
                <w:tab w:val="left" w:pos="1697"/>
              </w:tabs>
              <w:ind w:left="629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D7BFE">
              <w:rPr>
                <w:rFonts w:ascii="Minion Pro"/>
                <w:color w:val="231F20"/>
                <w:sz w:val="20"/>
                <w:szCs w:val="20"/>
              </w:rPr>
              <w:t>YES</w:t>
            </w:r>
            <w:r w:rsidRPr="004D7BFE">
              <w:rPr>
                <w:rFonts w:ascii="Minion Pro"/>
                <w:color w:val="231F20"/>
                <w:sz w:val="20"/>
                <w:szCs w:val="20"/>
              </w:rPr>
              <w:tab/>
              <w:t>NO</w:t>
            </w:r>
          </w:p>
          <w:p w14:paraId="723AFAC7" w14:textId="77777777" w:rsidR="004D7BFE" w:rsidRPr="004D7BFE" w:rsidRDefault="004D7BFE" w:rsidP="0075755D">
            <w:pPr>
              <w:pStyle w:val="TableParagraph"/>
              <w:tabs>
                <w:tab w:val="left" w:pos="1697"/>
              </w:tabs>
              <w:ind w:left="629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D7BFE">
              <w:rPr>
                <w:rFonts w:ascii="Minion Pro"/>
                <w:color w:val="231F20"/>
                <w:sz w:val="20"/>
                <w:szCs w:val="20"/>
              </w:rPr>
              <w:t>YES</w:t>
            </w:r>
            <w:r w:rsidRPr="004D7BFE">
              <w:rPr>
                <w:rFonts w:ascii="Minion Pro"/>
                <w:color w:val="231F20"/>
                <w:sz w:val="20"/>
                <w:szCs w:val="20"/>
              </w:rPr>
              <w:tab/>
              <w:t>NO</w:t>
            </w:r>
          </w:p>
          <w:p w14:paraId="5BB3943D" w14:textId="77777777" w:rsidR="004D7BFE" w:rsidRPr="004D7BFE" w:rsidRDefault="004D7BFE" w:rsidP="0075755D">
            <w:pPr>
              <w:pStyle w:val="TableParagraph"/>
              <w:tabs>
                <w:tab w:val="left" w:pos="1697"/>
              </w:tabs>
              <w:ind w:left="629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D7BFE">
              <w:rPr>
                <w:rFonts w:ascii="Minion Pro"/>
                <w:color w:val="231F20"/>
                <w:sz w:val="20"/>
                <w:szCs w:val="20"/>
              </w:rPr>
              <w:t>YES</w:t>
            </w:r>
            <w:r w:rsidRPr="004D7BFE">
              <w:rPr>
                <w:rFonts w:ascii="Minion Pro"/>
                <w:color w:val="231F20"/>
                <w:sz w:val="20"/>
                <w:szCs w:val="20"/>
              </w:rPr>
              <w:tab/>
              <w:t>NO</w:t>
            </w:r>
          </w:p>
        </w:tc>
      </w:tr>
      <w:tr w:rsidR="004D7BFE" w:rsidRPr="004D7BFE" w14:paraId="7BF0BA58" w14:textId="77777777" w:rsidTr="004D7BFE">
        <w:trPr>
          <w:trHeight w:hRule="exact" w:val="2880"/>
        </w:trPr>
        <w:tc>
          <w:tcPr>
            <w:tcW w:w="2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D90D7C" w14:textId="77777777" w:rsidR="004D7BFE" w:rsidRPr="004D7BFE" w:rsidRDefault="004D7BFE" w:rsidP="0075755D">
            <w:pPr>
              <w:pStyle w:val="TableParagraph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D7BFE">
              <w:rPr>
                <w:rFonts w:ascii="Minion Pro"/>
                <w:color w:val="231F20"/>
                <w:sz w:val="20"/>
                <w:szCs w:val="20"/>
              </w:rPr>
              <w:t>2. Identification</w:t>
            </w:r>
          </w:p>
        </w:tc>
        <w:tc>
          <w:tcPr>
            <w:tcW w:w="3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E71467" w14:textId="77777777" w:rsidR="004D7BFE" w:rsidRPr="004D7BFE" w:rsidRDefault="004D7BFE" w:rsidP="004D7BFE">
            <w:pPr>
              <w:pStyle w:val="ListParagraph"/>
              <w:numPr>
                <w:ilvl w:val="0"/>
                <w:numId w:val="6"/>
              </w:numPr>
              <w:tabs>
                <w:tab w:val="left" w:pos="307"/>
              </w:tabs>
              <w:spacing w:after="0" w:line="240" w:lineRule="auto"/>
              <w:ind w:firstLine="0"/>
              <w:contextualSpacing w:val="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D7BFE">
              <w:rPr>
                <w:rFonts w:ascii="Minion Pro"/>
                <w:color w:val="231F20"/>
                <w:sz w:val="20"/>
                <w:szCs w:val="20"/>
              </w:rPr>
              <w:t>Data Decision Rules</w:t>
            </w:r>
          </w:p>
          <w:p w14:paraId="5606A2C3" w14:textId="77777777" w:rsidR="004D7BFE" w:rsidRPr="004D7BFE" w:rsidRDefault="004D7BFE" w:rsidP="004D7BFE">
            <w:pPr>
              <w:pStyle w:val="ListParagraph"/>
              <w:numPr>
                <w:ilvl w:val="0"/>
                <w:numId w:val="6"/>
              </w:numPr>
              <w:tabs>
                <w:tab w:val="left" w:pos="307"/>
              </w:tabs>
              <w:spacing w:after="0" w:line="240" w:lineRule="auto"/>
              <w:ind w:right="911" w:firstLine="0"/>
              <w:contextualSpacing w:val="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D7BFE">
              <w:rPr>
                <w:rFonts w:ascii="Minion Pro"/>
                <w:color w:val="231F20"/>
                <w:sz w:val="20"/>
                <w:szCs w:val="20"/>
              </w:rPr>
              <w:t>Teacher Nomination Form and Procedure</w:t>
            </w:r>
          </w:p>
          <w:p w14:paraId="579EE988" w14:textId="77777777" w:rsidR="004D7BFE" w:rsidRPr="004D7BFE" w:rsidRDefault="004D7BFE" w:rsidP="004D7BFE">
            <w:pPr>
              <w:pStyle w:val="ListParagraph"/>
              <w:numPr>
                <w:ilvl w:val="0"/>
                <w:numId w:val="6"/>
              </w:numPr>
              <w:tabs>
                <w:tab w:val="left" w:pos="307"/>
              </w:tabs>
              <w:spacing w:after="0" w:line="240" w:lineRule="auto"/>
              <w:ind w:right="897" w:firstLine="0"/>
              <w:contextualSpacing w:val="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D7BFE">
              <w:rPr>
                <w:rFonts w:ascii="Minion Pro"/>
                <w:color w:val="231F20"/>
                <w:sz w:val="20"/>
                <w:szCs w:val="20"/>
              </w:rPr>
              <w:t>Standardized Social/Behavioral Screening Instrument</w:t>
            </w:r>
          </w:p>
          <w:p w14:paraId="0671E651" w14:textId="77777777" w:rsidR="004D7BFE" w:rsidRPr="004D7BFE" w:rsidRDefault="004D7BFE" w:rsidP="004D7BFE">
            <w:pPr>
              <w:pStyle w:val="ListParagraph"/>
              <w:numPr>
                <w:ilvl w:val="0"/>
                <w:numId w:val="6"/>
              </w:numPr>
              <w:tabs>
                <w:tab w:val="left" w:pos="307"/>
              </w:tabs>
              <w:spacing w:after="0" w:line="240" w:lineRule="auto"/>
              <w:ind w:right="90" w:firstLine="0"/>
              <w:contextualSpacing w:val="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D7BFE">
              <w:rPr>
                <w:rFonts w:ascii="Minion Pro"/>
                <w:color w:val="231F20"/>
                <w:sz w:val="20"/>
                <w:szCs w:val="20"/>
              </w:rPr>
              <w:t>System for ensuring students identified for Tier 2 support have received full access to Tier 1 (i.e., Classroom Walk Through/ Brief Observation form; Teacher Self- Assessment of the Effective Classroom Practices form)</w:t>
            </w:r>
          </w:p>
        </w:tc>
        <w:tc>
          <w:tcPr>
            <w:tcW w:w="26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9D7815" w14:textId="77777777" w:rsidR="004D7BFE" w:rsidRPr="004D7BFE" w:rsidRDefault="004D7BFE" w:rsidP="0075755D">
            <w:pPr>
              <w:pStyle w:val="TableParagraph"/>
              <w:tabs>
                <w:tab w:val="left" w:pos="1697"/>
              </w:tabs>
              <w:ind w:left="629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D7BFE">
              <w:rPr>
                <w:rFonts w:ascii="Minion Pro"/>
                <w:color w:val="231F20"/>
                <w:sz w:val="20"/>
                <w:szCs w:val="20"/>
              </w:rPr>
              <w:t>YES</w:t>
            </w:r>
            <w:r w:rsidRPr="004D7BFE">
              <w:rPr>
                <w:rFonts w:ascii="Minion Pro"/>
                <w:color w:val="231F20"/>
                <w:sz w:val="20"/>
                <w:szCs w:val="20"/>
              </w:rPr>
              <w:tab/>
              <w:t>NO</w:t>
            </w:r>
          </w:p>
          <w:p w14:paraId="6614A27B" w14:textId="77777777" w:rsidR="004D7BFE" w:rsidRPr="004D7BFE" w:rsidRDefault="004D7BFE" w:rsidP="0075755D">
            <w:pPr>
              <w:pStyle w:val="TableParagraph"/>
              <w:tabs>
                <w:tab w:val="left" w:pos="1697"/>
              </w:tabs>
              <w:ind w:left="629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D7BFE">
              <w:rPr>
                <w:rFonts w:ascii="Minion Pro"/>
                <w:color w:val="231F20"/>
                <w:sz w:val="20"/>
                <w:szCs w:val="20"/>
              </w:rPr>
              <w:t>YES</w:t>
            </w:r>
            <w:r w:rsidRPr="004D7BFE">
              <w:rPr>
                <w:rFonts w:ascii="Minion Pro"/>
                <w:color w:val="231F20"/>
                <w:sz w:val="20"/>
                <w:szCs w:val="20"/>
              </w:rPr>
              <w:tab/>
              <w:t>NO</w:t>
            </w:r>
          </w:p>
          <w:p w14:paraId="40AA3541" w14:textId="77777777" w:rsidR="004D7BFE" w:rsidRPr="004D7BFE" w:rsidRDefault="004D7BFE" w:rsidP="0075755D">
            <w:pPr>
              <w:pStyle w:val="TableParagrap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CC9E005" w14:textId="77777777" w:rsidR="004D7BFE" w:rsidRPr="004D7BFE" w:rsidRDefault="004D7BFE" w:rsidP="0075755D">
            <w:pPr>
              <w:pStyle w:val="TableParagraph"/>
              <w:tabs>
                <w:tab w:val="left" w:pos="1697"/>
              </w:tabs>
              <w:ind w:left="629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D7BFE">
              <w:rPr>
                <w:rFonts w:ascii="Minion Pro"/>
                <w:color w:val="231F20"/>
                <w:sz w:val="20"/>
                <w:szCs w:val="20"/>
              </w:rPr>
              <w:t>YES</w:t>
            </w:r>
            <w:r w:rsidRPr="004D7BFE">
              <w:rPr>
                <w:rFonts w:ascii="Minion Pro"/>
                <w:color w:val="231F20"/>
                <w:sz w:val="20"/>
                <w:szCs w:val="20"/>
              </w:rPr>
              <w:tab/>
              <w:t>NO</w:t>
            </w:r>
          </w:p>
          <w:p w14:paraId="47A3FEC0" w14:textId="77777777" w:rsidR="004D7BFE" w:rsidRPr="004D7BFE" w:rsidRDefault="004D7BFE" w:rsidP="0075755D">
            <w:pPr>
              <w:pStyle w:val="TableParagrap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970EAE8" w14:textId="77777777" w:rsidR="004D7BFE" w:rsidRPr="004D7BFE" w:rsidRDefault="004D7BFE" w:rsidP="0075755D">
            <w:pPr>
              <w:pStyle w:val="TableParagraph"/>
              <w:tabs>
                <w:tab w:val="left" w:pos="1697"/>
              </w:tabs>
              <w:ind w:left="629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D7BFE">
              <w:rPr>
                <w:rFonts w:ascii="Minion Pro"/>
                <w:color w:val="231F20"/>
                <w:sz w:val="20"/>
                <w:szCs w:val="20"/>
              </w:rPr>
              <w:t>YES</w:t>
            </w:r>
            <w:r w:rsidRPr="004D7BFE">
              <w:rPr>
                <w:rFonts w:ascii="Minion Pro"/>
                <w:color w:val="231F20"/>
                <w:sz w:val="20"/>
                <w:szCs w:val="20"/>
              </w:rPr>
              <w:tab/>
              <w:t>NO</w:t>
            </w:r>
          </w:p>
        </w:tc>
      </w:tr>
      <w:tr w:rsidR="004D7BFE" w:rsidRPr="004D7BFE" w14:paraId="5B320CED" w14:textId="77777777" w:rsidTr="004D7BFE">
        <w:trPr>
          <w:trHeight w:hRule="exact" w:val="1440"/>
        </w:trPr>
        <w:tc>
          <w:tcPr>
            <w:tcW w:w="2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29A9BE" w14:textId="77777777" w:rsidR="004D7BFE" w:rsidRPr="004D7BFE" w:rsidRDefault="004D7BFE" w:rsidP="0075755D">
            <w:pPr>
              <w:pStyle w:val="TableParagraph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D7BFE">
              <w:rPr>
                <w:rFonts w:ascii="Minion Pro"/>
                <w:color w:val="231F20"/>
                <w:sz w:val="20"/>
                <w:szCs w:val="20"/>
              </w:rPr>
              <w:t>3. Function Matching</w:t>
            </w:r>
          </w:p>
        </w:tc>
        <w:tc>
          <w:tcPr>
            <w:tcW w:w="3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61CDE5" w14:textId="77777777" w:rsidR="004D7BFE" w:rsidRPr="004D7BFE" w:rsidRDefault="004D7BFE" w:rsidP="004D7BFE">
            <w:pPr>
              <w:pStyle w:val="ListParagraph"/>
              <w:numPr>
                <w:ilvl w:val="0"/>
                <w:numId w:val="5"/>
              </w:numPr>
              <w:tabs>
                <w:tab w:val="left" w:pos="307"/>
              </w:tabs>
              <w:spacing w:after="0" w:line="240" w:lineRule="auto"/>
              <w:ind w:right="1108" w:firstLine="0"/>
              <w:contextualSpacing w:val="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D7BFE">
              <w:rPr>
                <w:rFonts w:ascii="Minion Pro"/>
                <w:color w:val="231F20"/>
                <w:sz w:val="20"/>
                <w:szCs w:val="20"/>
              </w:rPr>
              <w:t>System for collecting student information/data</w:t>
            </w:r>
          </w:p>
          <w:p w14:paraId="1D2484F0" w14:textId="77777777" w:rsidR="004D7BFE" w:rsidRPr="004D7BFE" w:rsidRDefault="004D7BFE" w:rsidP="004D7BFE">
            <w:pPr>
              <w:pStyle w:val="ListParagraph"/>
              <w:numPr>
                <w:ilvl w:val="0"/>
                <w:numId w:val="5"/>
              </w:numPr>
              <w:tabs>
                <w:tab w:val="left" w:pos="307"/>
              </w:tabs>
              <w:spacing w:after="0" w:line="240" w:lineRule="auto"/>
              <w:ind w:left="306" w:hanging="231"/>
              <w:contextualSpacing w:val="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D7BFE">
              <w:rPr>
                <w:rFonts w:ascii="Minion Pro"/>
                <w:color w:val="231F20"/>
                <w:sz w:val="20"/>
                <w:szCs w:val="20"/>
              </w:rPr>
              <w:t>System to identify function</w:t>
            </w:r>
          </w:p>
          <w:p w14:paraId="1D0CAE40" w14:textId="77777777" w:rsidR="004D7BFE" w:rsidRPr="004D7BFE" w:rsidRDefault="004D7BFE" w:rsidP="004D7BFE">
            <w:pPr>
              <w:pStyle w:val="ListParagraph"/>
              <w:numPr>
                <w:ilvl w:val="0"/>
                <w:numId w:val="5"/>
              </w:numPr>
              <w:tabs>
                <w:tab w:val="left" w:pos="307"/>
              </w:tabs>
              <w:spacing w:after="0" w:line="240" w:lineRule="auto"/>
              <w:ind w:right="613" w:firstLine="0"/>
              <w:contextualSpacing w:val="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D7BFE">
              <w:rPr>
                <w:rFonts w:ascii="Minion Pro"/>
                <w:color w:val="231F20"/>
                <w:sz w:val="20"/>
                <w:szCs w:val="20"/>
              </w:rPr>
              <w:t>System to match intervention with function</w:t>
            </w:r>
          </w:p>
        </w:tc>
        <w:tc>
          <w:tcPr>
            <w:tcW w:w="26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859689" w14:textId="77777777" w:rsidR="004D7BFE" w:rsidRPr="004D7BFE" w:rsidRDefault="004D7BFE" w:rsidP="0075755D">
            <w:pPr>
              <w:pStyle w:val="TableParagraph"/>
              <w:tabs>
                <w:tab w:val="left" w:pos="1697"/>
              </w:tabs>
              <w:ind w:left="629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D7BFE">
              <w:rPr>
                <w:rFonts w:ascii="Minion Pro"/>
                <w:color w:val="231F20"/>
                <w:sz w:val="20"/>
                <w:szCs w:val="20"/>
              </w:rPr>
              <w:t>YES</w:t>
            </w:r>
            <w:r w:rsidRPr="004D7BFE">
              <w:rPr>
                <w:rFonts w:ascii="Minion Pro"/>
                <w:color w:val="231F20"/>
                <w:sz w:val="20"/>
                <w:szCs w:val="20"/>
              </w:rPr>
              <w:tab/>
              <w:t>NO</w:t>
            </w:r>
          </w:p>
          <w:p w14:paraId="41ECAB9C" w14:textId="77777777" w:rsidR="004D7BFE" w:rsidRPr="004D7BFE" w:rsidRDefault="004D7BFE" w:rsidP="0075755D">
            <w:pPr>
              <w:pStyle w:val="TableParagrap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F804F19" w14:textId="77777777" w:rsidR="004D7BFE" w:rsidRPr="004D7BFE" w:rsidRDefault="004D7BFE" w:rsidP="0075755D">
            <w:pPr>
              <w:pStyle w:val="TableParagraph"/>
              <w:tabs>
                <w:tab w:val="left" w:pos="1697"/>
              </w:tabs>
              <w:ind w:left="629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D7BFE">
              <w:rPr>
                <w:rFonts w:ascii="Minion Pro"/>
                <w:color w:val="231F20"/>
                <w:sz w:val="20"/>
                <w:szCs w:val="20"/>
              </w:rPr>
              <w:t>YES</w:t>
            </w:r>
            <w:r w:rsidRPr="004D7BFE">
              <w:rPr>
                <w:rFonts w:ascii="Minion Pro"/>
                <w:color w:val="231F20"/>
                <w:sz w:val="20"/>
                <w:szCs w:val="20"/>
              </w:rPr>
              <w:tab/>
              <w:t>NO</w:t>
            </w:r>
          </w:p>
          <w:p w14:paraId="68673A3C" w14:textId="77777777" w:rsidR="004D7BFE" w:rsidRPr="004D7BFE" w:rsidRDefault="004D7BFE" w:rsidP="0075755D">
            <w:pPr>
              <w:pStyle w:val="TableParagraph"/>
              <w:tabs>
                <w:tab w:val="left" w:pos="1697"/>
              </w:tabs>
              <w:ind w:left="629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D7BFE">
              <w:rPr>
                <w:rFonts w:ascii="Minion Pro"/>
                <w:color w:val="231F20"/>
                <w:sz w:val="20"/>
                <w:szCs w:val="20"/>
              </w:rPr>
              <w:t>YES</w:t>
            </w:r>
            <w:r w:rsidRPr="004D7BFE">
              <w:rPr>
                <w:rFonts w:ascii="Minion Pro"/>
                <w:color w:val="231F20"/>
                <w:sz w:val="20"/>
                <w:szCs w:val="20"/>
              </w:rPr>
              <w:tab/>
              <w:t>NO</w:t>
            </w:r>
          </w:p>
        </w:tc>
      </w:tr>
      <w:tr w:rsidR="004D7BFE" w:rsidRPr="004D7BFE" w14:paraId="28E0E092" w14:textId="77777777" w:rsidTr="0075755D">
        <w:trPr>
          <w:trHeight w:hRule="exact" w:val="848"/>
        </w:trPr>
        <w:tc>
          <w:tcPr>
            <w:tcW w:w="2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26C6FA" w14:textId="77777777" w:rsidR="004D7BFE" w:rsidRPr="004D7BFE" w:rsidRDefault="004D7BFE" w:rsidP="0075755D">
            <w:pPr>
              <w:pStyle w:val="TableParagraph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D7BFE">
              <w:rPr>
                <w:rFonts w:ascii="Minion Pro"/>
                <w:color w:val="231F20"/>
                <w:sz w:val="20"/>
                <w:szCs w:val="20"/>
              </w:rPr>
              <w:t>4. Intervention Descriptions</w:t>
            </w:r>
          </w:p>
        </w:tc>
        <w:tc>
          <w:tcPr>
            <w:tcW w:w="3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AC275C" w14:textId="77777777" w:rsidR="004D7BFE" w:rsidRPr="004D7BFE" w:rsidRDefault="004D7BFE" w:rsidP="0075755D">
            <w:pPr>
              <w:pStyle w:val="TableParagraph"/>
              <w:ind w:left="75" w:right="13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D7BFE">
              <w:rPr>
                <w:rFonts w:ascii="Minion Pro"/>
                <w:color w:val="231F20"/>
                <w:sz w:val="20"/>
                <w:szCs w:val="20"/>
              </w:rPr>
              <w:t>1) Intervention Essential Features (provides description of each intervention available in your setting).</w:t>
            </w:r>
          </w:p>
        </w:tc>
        <w:tc>
          <w:tcPr>
            <w:tcW w:w="26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6EB349" w14:textId="77777777" w:rsidR="004D7BFE" w:rsidRPr="004D7BFE" w:rsidRDefault="004D7BFE" w:rsidP="0075755D">
            <w:pPr>
              <w:pStyle w:val="TableParagraph"/>
              <w:tabs>
                <w:tab w:val="left" w:pos="1697"/>
              </w:tabs>
              <w:ind w:left="629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D7BFE">
              <w:rPr>
                <w:rFonts w:ascii="Minion Pro"/>
                <w:color w:val="231F20"/>
                <w:sz w:val="20"/>
                <w:szCs w:val="20"/>
              </w:rPr>
              <w:t>YES</w:t>
            </w:r>
            <w:r w:rsidRPr="004D7BFE">
              <w:rPr>
                <w:rFonts w:ascii="Minion Pro"/>
                <w:color w:val="231F20"/>
                <w:sz w:val="20"/>
                <w:szCs w:val="20"/>
              </w:rPr>
              <w:tab/>
              <w:t>NO</w:t>
            </w:r>
          </w:p>
        </w:tc>
      </w:tr>
      <w:tr w:rsidR="004D7BFE" w:rsidRPr="004D7BFE" w14:paraId="046ADD59" w14:textId="77777777" w:rsidTr="004D7BFE">
        <w:trPr>
          <w:trHeight w:hRule="exact" w:val="2304"/>
        </w:trPr>
        <w:tc>
          <w:tcPr>
            <w:tcW w:w="2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140DD7" w14:textId="77777777" w:rsidR="004D7BFE" w:rsidRPr="004D7BFE" w:rsidRDefault="004D7BFE" w:rsidP="0075755D">
            <w:pPr>
              <w:pStyle w:val="TableParagraph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D7BFE">
              <w:rPr>
                <w:rFonts w:ascii="Minion Pro"/>
                <w:color w:val="231F20"/>
                <w:sz w:val="20"/>
                <w:szCs w:val="20"/>
              </w:rPr>
              <w:t>5. Monitor Progress</w:t>
            </w:r>
          </w:p>
        </w:tc>
        <w:tc>
          <w:tcPr>
            <w:tcW w:w="3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63D1E9" w14:textId="77777777" w:rsidR="004D7BFE" w:rsidRPr="004D7BFE" w:rsidRDefault="004D7BFE" w:rsidP="004D7BFE">
            <w:pPr>
              <w:pStyle w:val="ListParagraph"/>
              <w:numPr>
                <w:ilvl w:val="0"/>
                <w:numId w:val="4"/>
              </w:numPr>
              <w:tabs>
                <w:tab w:val="left" w:pos="307"/>
              </w:tabs>
              <w:spacing w:after="0" w:line="240" w:lineRule="auto"/>
              <w:ind w:right="90" w:firstLine="0"/>
              <w:contextualSpacing w:val="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D7BFE">
              <w:rPr>
                <w:rFonts w:ascii="Minion Pro"/>
                <w:color w:val="231F20"/>
                <w:sz w:val="20"/>
                <w:szCs w:val="20"/>
              </w:rPr>
              <w:t>Copy of Sample Progress Monitoring Tools</w:t>
            </w:r>
          </w:p>
          <w:p w14:paraId="4278CB8F" w14:textId="77777777" w:rsidR="004D7BFE" w:rsidRPr="004D7BFE" w:rsidRDefault="004D7BFE" w:rsidP="004D7BFE">
            <w:pPr>
              <w:pStyle w:val="ListParagraph"/>
              <w:numPr>
                <w:ilvl w:val="1"/>
                <w:numId w:val="4"/>
              </w:numPr>
              <w:tabs>
                <w:tab w:val="left" w:pos="525"/>
              </w:tabs>
              <w:spacing w:after="0" w:line="240" w:lineRule="auto"/>
              <w:ind w:right="95"/>
              <w:contextualSpacing w:val="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D7BFE">
              <w:rPr>
                <w:rFonts w:ascii="Minion Pro"/>
                <w:color w:val="231F20"/>
                <w:sz w:val="20"/>
                <w:szCs w:val="20"/>
              </w:rPr>
              <w:t>Check-In, Check-Out = Daily Progress Report and Example Student Graph</w:t>
            </w:r>
          </w:p>
          <w:p w14:paraId="2F2606B7" w14:textId="77777777" w:rsidR="004D7BFE" w:rsidRPr="004D7BFE" w:rsidRDefault="004D7BFE" w:rsidP="004D7BFE">
            <w:pPr>
              <w:pStyle w:val="ListParagraph"/>
              <w:numPr>
                <w:ilvl w:val="1"/>
                <w:numId w:val="4"/>
              </w:numPr>
              <w:tabs>
                <w:tab w:val="left" w:pos="525"/>
              </w:tabs>
              <w:spacing w:after="0" w:line="240" w:lineRule="auto"/>
              <w:ind w:right="95"/>
              <w:contextualSpacing w:val="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D7BFE">
              <w:rPr>
                <w:rFonts w:ascii="Minion Pro"/>
                <w:color w:val="231F20"/>
                <w:sz w:val="20"/>
                <w:szCs w:val="20"/>
              </w:rPr>
              <w:t>Social Skills Instructional Group = Daily or Weekly Report and Example Student Graph</w:t>
            </w:r>
          </w:p>
          <w:p w14:paraId="34AF80FA" w14:textId="41EE5485" w:rsidR="004D7BFE" w:rsidRPr="004D7BFE" w:rsidRDefault="004D7BFE" w:rsidP="004D7BFE">
            <w:pPr>
              <w:pStyle w:val="ListParagraph"/>
              <w:numPr>
                <w:ilvl w:val="1"/>
                <w:numId w:val="4"/>
              </w:numPr>
              <w:tabs>
                <w:tab w:val="left" w:pos="525"/>
              </w:tabs>
              <w:spacing w:after="0" w:line="240" w:lineRule="auto"/>
              <w:ind w:right="95"/>
              <w:contextualSpacing w:val="0"/>
              <w:rPr>
                <w:sz w:val="20"/>
                <w:szCs w:val="20"/>
              </w:rPr>
            </w:pPr>
            <w:r w:rsidRPr="004D7BFE">
              <w:rPr>
                <w:rFonts w:ascii="Minion Pro"/>
                <w:color w:val="231F20"/>
                <w:sz w:val="20"/>
                <w:szCs w:val="20"/>
              </w:rPr>
              <w:t>Check &amp; Connect = Monitoring Form and Completed Example</w:t>
            </w:r>
          </w:p>
        </w:tc>
        <w:tc>
          <w:tcPr>
            <w:tcW w:w="26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229997" w14:textId="77777777" w:rsidR="004D7BFE" w:rsidRPr="004D7BFE" w:rsidRDefault="004D7BFE" w:rsidP="0075755D">
            <w:pPr>
              <w:pStyle w:val="TableParagraph"/>
              <w:tabs>
                <w:tab w:val="left" w:pos="1697"/>
              </w:tabs>
              <w:ind w:left="629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D7BFE">
              <w:rPr>
                <w:rFonts w:ascii="Minion Pro"/>
                <w:color w:val="231F20"/>
                <w:sz w:val="20"/>
                <w:szCs w:val="20"/>
              </w:rPr>
              <w:t>YES</w:t>
            </w:r>
            <w:r w:rsidRPr="004D7BFE">
              <w:rPr>
                <w:rFonts w:ascii="Minion Pro"/>
                <w:color w:val="231F20"/>
                <w:sz w:val="20"/>
                <w:szCs w:val="20"/>
              </w:rPr>
              <w:tab/>
              <w:t>NO</w:t>
            </w:r>
          </w:p>
        </w:tc>
      </w:tr>
      <w:tr w:rsidR="004D7BFE" w:rsidRPr="004D7BFE" w14:paraId="1CD40785" w14:textId="77777777" w:rsidTr="004D7BFE">
        <w:trPr>
          <w:trHeight w:hRule="exact" w:val="1440"/>
        </w:trPr>
        <w:tc>
          <w:tcPr>
            <w:tcW w:w="2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BA4840" w14:textId="77777777" w:rsidR="004D7BFE" w:rsidRPr="004D7BFE" w:rsidRDefault="004D7BFE" w:rsidP="0075755D">
            <w:pPr>
              <w:pStyle w:val="TableParagraph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D7BFE">
              <w:rPr>
                <w:rFonts w:ascii="Minion Pro"/>
                <w:color w:val="231F20"/>
                <w:sz w:val="20"/>
                <w:szCs w:val="20"/>
              </w:rPr>
              <w:t>6. Communication Plan</w:t>
            </w:r>
          </w:p>
        </w:tc>
        <w:tc>
          <w:tcPr>
            <w:tcW w:w="3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726A1A" w14:textId="77777777" w:rsidR="004D7BFE" w:rsidRPr="004D7BFE" w:rsidRDefault="004D7BFE" w:rsidP="004D7BFE">
            <w:pPr>
              <w:pStyle w:val="ListParagraph"/>
              <w:numPr>
                <w:ilvl w:val="0"/>
                <w:numId w:val="3"/>
              </w:numPr>
              <w:tabs>
                <w:tab w:val="left" w:pos="307"/>
              </w:tabs>
              <w:spacing w:after="0" w:line="240" w:lineRule="auto"/>
              <w:ind w:right="92" w:firstLine="0"/>
              <w:contextualSpacing w:val="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D7BFE">
              <w:rPr>
                <w:rFonts w:ascii="Minion Pro"/>
                <w:color w:val="231F20"/>
                <w:sz w:val="20"/>
                <w:szCs w:val="20"/>
              </w:rPr>
              <w:t>Documented system for communicating and receiving feedback from staff</w:t>
            </w:r>
          </w:p>
          <w:p w14:paraId="335D2E24" w14:textId="77777777" w:rsidR="004D7BFE" w:rsidRPr="004D7BFE" w:rsidRDefault="004D7BFE" w:rsidP="004D7BFE">
            <w:pPr>
              <w:pStyle w:val="ListParagraph"/>
              <w:numPr>
                <w:ilvl w:val="0"/>
                <w:numId w:val="3"/>
              </w:numPr>
              <w:tabs>
                <w:tab w:val="left" w:pos="307"/>
              </w:tabs>
              <w:spacing w:after="0" w:line="240" w:lineRule="auto"/>
              <w:ind w:right="387" w:firstLine="0"/>
              <w:contextualSpacing w:val="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D7BFE">
              <w:rPr>
                <w:rFonts w:ascii="Minion Pro"/>
                <w:color w:val="231F20"/>
                <w:sz w:val="20"/>
                <w:szCs w:val="20"/>
              </w:rPr>
              <w:t>Documented Professional Learning plan with schedule, topics and coaching procedures outlined</w:t>
            </w:r>
          </w:p>
        </w:tc>
        <w:tc>
          <w:tcPr>
            <w:tcW w:w="26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BFF03D" w14:textId="77777777" w:rsidR="004D7BFE" w:rsidRPr="004D7BFE" w:rsidRDefault="004D7BFE" w:rsidP="0075755D">
            <w:pPr>
              <w:pStyle w:val="TableParagraph"/>
              <w:tabs>
                <w:tab w:val="left" w:pos="1697"/>
              </w:tabs>
              <w:ind w:left="629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D7BFE">
              <w:rPr>
                <w:rFonts w:ascii="Minion Pro"/>
                <w:color w:val="231F20"/>
                <w:sz w:val="20"/>
                <w:szCs w:val="20"/>
              </w:rPr>
              <w:t>YES</w:t>
            </w:r>
            <w:r w:rsidRPr="004D7BFE">
              <w:rPr>
                <w:rFonts w:ascii="Minion Pro"/>
                <w:color w:val="231F20"/>
                <w:sz w:val="20"/>
                <w:szCs w:val="20"/>
              </w:rPr>
              <w:tab/>
              <w:t>NO</w:t>
            </w:r>
          </w:p>
          <w:p w14:paraId="16700521" w14:textId="77777777" w:rsidR="004D7BFE" w:rsidRPr="004D7BFE" w:rsidRDefault="004D7BFE" w:rsidP="0075755D">
            <w:pPr>
              <w:pStyle w:val="TableParagrap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2817E38" w14:textId="77777777" w:rsidR="004D7BFE" w:rsidRPr="004D7BFE" w:rsidRDefault="004D7BFE" w:rsidP="0075755D">
            <w:pPr>
              <w:pStyle w:val="TableParagraph"/>
              <w:tabs>
                <w:tab w:val="left" w:pos="1697"/>
              </w:tabs>
              <w:ind w:left="629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D7BFE">
              <w:rPr>
                <w:rFonts w:ascii="Minion Pro"/>
                <w:color w:val="231F20"/>
                <w:sz w:val="20"/>
                <w:szCs w:val="20"/>
              </w:rPr>
              <w:t>YES</w:t>
            </w:r>
            <w:r w:rsidRPr="004D7BFE">
              <w:rPr>
                <w:rFonts w:ascii="Minion Pro"/>
                <w:color w:val="231F20"/>
                <w:sz w:val="20"/>
                <w:szCs w:val="20"/>
              </w:rPr>
              <w:tab/>
              <w:t>NO</w:t>
            </w:r>
          </w:p>
        </w:tc>
      </w:tr>
    </w:tbl>
    <w:p w14:paraId="690D06D3" w14:textId="77777777" w:rsidR="00CA4B76" w:rsidRPr="00220696" w:rsidRDefault="00CA4B76">
      <w:pPr>
        <w:rPr>
          <w:sz w:val="20"/>
          <w:szCs w:val="20"/>
        </w:rPr>
      </w:pPr>
    </w:p>
    <w:sectPr w:rsidR="00CA4B76" w:rsidRPr="0022069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10004" w14:textId="77777777" w:rsidR="00805B35" w:rsidRDefault="00805B35" w:rsidP="00220696">
      <w:pPr>
        <w:spacing w:after="0" w:line="240" w:lineRule="auto"/>
      </w:pPr>
      <w:r>
        <w:separator/>
      </w:r>
    </w:p>
  </w:endnote>
  <w:endnote w:type="continuationSeparator" w:id="0">
    <w:p w14:paraId="306DBD17" w14:textId="77777777" w:rsidR="00805B35" w:rsidRDefault="00805B35" w:rsidP="00220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altName w:val="Lucida Sans"/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15B29" w14:textId="77777777" w:rsidR="00220696" w:rsidRDefault="006F2B62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82674B" wp14:editId="31C1A467">
              <wp:simplePos x="0" y="0"/>
              <wp:positionH relativeFrom="page">
                <wp:align>right</wp:align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CDC81" w14:textId="77777777" w:rsidR="006F2B62" w:rsidRPr="00D4429D" w:rsidRDefault="006F2B62" w:rsidP="006F2B62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5DCCA" w14:textId="423FCD8B" w:rsidR="006F2B62" w:rsidRPr="00D4429D" w:rsidRDefault="004D7BFE" w:rsidP="006F2B62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C82674B" id="Group 11" o:spid="_x0000_s1026" style="position:absolute;margin-left:560.8pt;margin-top:-22.8pt;width:612pt;height:1in;z-index:251659264;mso-position-horizontal:right;mso-position-horizontal-relative:page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">
              <v:rect id="Rectangle 12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14:paraId="6CCCDC81" w14:textId="77777777" w:rsidR="006F2B62" w:rsidRPr="00D4429D" w:rsidRDefault="006F2B62" w:rsidP="006F2B62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14:paraId="1185DCCA" w14:textId="423FCD8B" w:rsidR="006F2B62" w:rsidRPr="00D4429D" w:rsidRDefault="004D7BFE" w:rsidP="006F2B62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A82C9" w14:textId="77777777" w:rsidR="00805B35" w:rsidRDefault="00805B35" w:rsidP="00220696">
      <w:pPr>
        <w:spacing w:after="0" w:line="240" w:lineRule="auto"/>
      </w:pPr>
      <w:r>
        <w:separator/>
      </w:r>
    </w:p>
  </w:footnote>
  <w:footnote w:type="continuationSeparator" w:id="0">
    <w:p w14:paraId="0D305B49" w14:textId="77777777" w:rsidR="00805B35" w:rsidRDefault="00805B35" w:rsidP="00220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3166A"/>
    <w:multiLevelType w:val="hybridMultilevel"/>
    <w:tmpl w:val="19E85682"/>
    <w:lvl w:ilvl="0" w:tplc="0E74C744">
      <w:start w:val="1"/>
      <w:numFmt w:val="decimal"/>
      <w:lvlText w:val="%1)"/>
      <w:lvlJc w:val="left"/>
      <w:pPr>
        <w:ind w:left="306" w:hanging="232"/>
        <w:jc w:val="left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33083A40">
      <w:start w:val="1"/>
      <w:numFmt w:val="bullet"/>
      <w:lvlText w:val="•"/>
      <w:lvlJc w:val="left"/>
      <w:pPr>
        <w:ind w:left="671" w:hanging="232"/>
      </w:pPr>
      <w:rPr>
        <w:rFonts w:hint="default"/>
      </w:rPr>
    </w:lvl>
    <w:lvl w:ilvl="2" w:tplc="2C6237BC">
      <w:start w:val="1"/>
      <w:numFmt w:val="bullet"/>
      <w:lvlText w:val="•"/>
      <w:lvlJc w:val="left"/>
      <w:pPr>
        <w:ind w:left="1035" w:hanging="232"/>
      </w:pPr>
      <w:rPr>
        <w:rFonts w:hint="default"/>
      </w:rPr>
    </w:lvl>
    <w:lvl w:ilvl="3" w:tplc="9FA65328">
      <w:start w:val="1"/>
      <w:numFmt w:val="bullet"/>
      <w:lvlText w:val="•"/>
      <w:lvlJc w:val="left"/>
      <w:pPr>
        <w:ind w:left="1399" w:hanging="232"/>
      </w:pPr>
      <w:rPr>
        <w:rFonts w:hint="default"/>
      </w:rPr>
    </w:lvl>
    <w:lvl w:ilvl="4" w:tplc="9014F088">
      <w:start w:val="1"/>
      <w:numFmt w:val="bullet"/>
      <w:lvlText w:val="•"/>
      <w:lvlJc w:val="left"/>
      <w:pPr>
        <w:ind w:left="1764" w:hanging="232"/>
      </w:pPr>
      <w:rPr>
        <w:rFonts w:hint="default"/>
      </w:rPr>
    </w:lvl>
    <w:lvl w:ilvl="5" w:tplc="41E8E49A">
      <w:start w:val="1"/>
      <w:numFmt w:val="bullet"/>
      <w:lvlText w:val="•"/>
      <w:lvlJc w:val="left"/>
      <w:pPr>
        <w:ind w:left="2128" w:hanging="232"/>
      </w:pPr>
      <w:rPr>
        <w:rFonts w:hint="default"/>
      </w:rPr>
    </w:lvl>
    <w:lvl w:ilvl="6" w:tplc="8DDA4918">
      <w:start w:val="1"/>
      <w:numFmt w:val="bullet"/>
      <w:lvlText w:val="•"/>
      <w:lvlJc w:val="left"/>
      <w:pPr>
        <w:ind w:left="2492" w:hanging="232"/>
      </w:pPr>
      <w:rPr>
        <w:rFonts w:hint="default"/>
      </w:rPr>
    </w:lvl>
    <w:lvl w:ilvl="7" w:tplc="8AC29D98">
      <w:start w:val="1"/>
      <w:numFmt w:val="bullet"/>
      <w:lvlText w:val="•"/>
      <w:lvlJc w:val="left"/>
      <w:pPr>
        <w:ind w:left="2857" w:hanging="232"/>
      </w:pPr>
      <w:rPr>
        <w:rFonts w:hint="default"/>
      </w:rPr>
    </w:lvl>
    <w:lvl w:ilvl="8" w:tplc="4AAE7DD4">
      <w:start w:val="1"/>
      <w:numFmt w:val="bullet"/>
      <w:lvlText w:val="•"/>
      <w:lvlJc w:val="left"/>
      <w:pPr>
        <w:ind w:left="3221" w:hanging="232"/>
      </w:pPr>
      <w:rPr>
        <w:rFonts w:hint="default"/>
      </w:rPr>
    </w:lvl>
  </w:abstractNum>
  <w:abstractNum w:abstractNumId="1" w15:restartNumberingAfterBreak="0">
    <w:nsid w:val="299F0103"/>
    <w:multiLevelType w:val="hybridMultilevel"/>
    <w:tmpl w:val="EFB20644"/>
    <w:lvl w:ilvl="0" w:tplc="A9128ABE">
      <w:start w:val="1"/>
      <w:numFmt w:val="decimal"/>
      <w:lvlText w:val="%1)"/>
      <w:lvlJc w:val="left"/>
      <w:pPr>
        <w:ind w:left="75" w:hanging="232"/>
        <w:jc w:val="left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44B0A786">
      <w:start w:val="1"/>
      <w:numFmt w:val="bullet"/>
      <w:lvlText w:val="•"/>
      <w:lvlJc w:val="left"/>
      <w:pPr>
        <w:ind w:left="525" w:hanging="270"/>
      </w:pPr>
      <w:rPr>
        <w:rFonts w:ascii="Minion Pro" w:eastAsia="Minion Pro" w:hAnsi="Minion Pro" w:hint="default"/>
        <w:color w:val="231F20"/>
        <w:sz w:val="22"/>
        <w:szCs w:val="22"/>
      </w:rPr>
    </w:lvl>
    <w:lvl w:ilvl="2" w:tplc="65F26AAA">
      <w:start w:val="1"/>
      <w:numFmt w:val="bullet"/>
      <w:lvlText w:val="•"/>
      <w:lvlJc w:val="left"/>
      <w:pPr>
        <w:ind w:left="905" w:hanging="270"/>
      </w:pPr>
      <w:rPr>
        <w:rFonts w:hint="default"/>
      </w:rPr>
    </w:lvl>
    <w:lvl w:ilvl="3" w:tplc="66E49436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4" w:tplc="6590B706">
      <w:start w:val="1"/>
      <w:numFmt w:val="bullet"/>
      <w:lvlText w:val="•"/>
      <w:lvlJc w:val="left"/>
      <w:pPr>
        <w:ind w:left="1666" w:hanging="270"/>
      </w:pPr>
      <w:rPr>
        <w:rFonts w:hint="default"/>
      </w:rPr>
    </w:lvl>
    <w:lvl w:ilvl="5" w:tplc="E526A072">
      <w:start w:val="1"/>
      <w:numFmt w:val="bullet"/>
      <w:lvlText w:val="•"/>
      <w:lvlJc w:val="left"/>
      <w:pPr>
        <w:ind w:left="2047" w:hanging="270"/>
      </w:pPr>
      <w:rPr>
        <w:rFonts w:hint="default"/>
      </w:rPr>
    </w:lvl>
    <w:lvl w:ilvl="6" w:tplc="DA3E3EFA">
      <w:start w:val="1"/>
      <w:numFmt w:val="bullet"/>
      <w:lvlText w:val="•"/>
      <w:lvlJc w:val="left"/>
      <w:pPr>
        <w:ind w:left="2427" w:hanging="270"/>
      </w:pPr>
      <w:rPr>
        <w:rFonts w:hint="default"/>
      </w:rPr>
    </w:lvl>
    <w:lvl w:ilvl="7" w:tplc="537298F0">
      <w:start w:val="1"/>
      <w:numFmt w:val="bullet"/>
      <w:lvlText w:val="•"/>
      <w:lvlJc w:val="left"/>
      <w:pPr>
        <w:ind w:left="2808" w:hanging="270"/>
      </w:pPr>
      <w:rPr>
        <w:rFonts w:hint="default"/>
      </w:rPr>
    </w:lvl>
    <w:lvl w:ilvl="8" w:tplc="D2FCA94E">
      <w:start w:val="1"/>
      <w:numFmt w:val="bullet"/>
      <w:lvlText w:val="•"/>
      <w:lvlJc w:val="left"/>
      <w:pPr>
        <w:ind w:left="3188" w:hanging="270"/>
      </w:pPr>
      <w:rPr>
        <w:rFonts w:hint="default"/>
      </w:rPr>
    </w:lvl>
  </w:abstractNum>
  <w:abstractNum w:abstractNumId="2" w15:restartNumberingAfterBreak="0">
    <w:nsid w:val="3FC05F80"/>
    <w:multiLevelType w:val="hybridMultilevel"/>
    <w:tmpl w:val="04C07C00"/>
    <w:lvl w:ilvl="0" w:tplc="B34265B4">
      <w:start w:val="1"/>
      <w:numFmt w:val="decimal"/>
      <w:lvlText w:val="%1)"/>
      <w:lvlJc w:val="left"/>
      <w:pPr>
        <w:ind w:left="75" w:hanging="232"/>
        <w:jc w:val="left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3DEA95F4">
      <w:start w:val="1"/>
      <w:numFmt w:val="bullet"/>
      <w:lvlText w:val="•"/>
      <w:lvlJc w:val="left"/>
      <w:pPr>
        <w:ind w:left="462" w:hanging="232"/>
      </w:pPr>
      <w:rPr>
        <w:rFonts w:hint="default"/>
      </w:rPr>
    </w:lvl>
    <w:lvl w:ilvl="2" w:tplc="5F606E78">
      <w:start w:val="1"/>
      <w:numFmt w:val="bullet"/>
      <w:lvlText w:val="•"/>
      <w:lvlJc w:val="left"/>
      <w:pPr>
        <w:ind w:left="850" w:hanging="232"/>
      </w:pPr>
      <w:rPr>
        <w:rFonts w:hint="default"/>
      </w:rPr>
    </w:lvl>
    <w:lvl w:ilvl="3" w:tplc="55061E8C">
      <w:start w:val="1"/>
      <w:numFmt w:val="bullet"/>
      <w:lvlText w:val="•"/>
      <w:lvlJc w:val="left"/>
      <w:pPr>
        <w:ind w:left="1237" w:hanging="232"/>
      </w:pPr>
      <w:rPr>
        <w:rFonts w:hint="default"/>
      </w:rPr>
    </w:lvl>
    <w:lvl w:ilvl="4" w:tplc="34DA141C">
      <w:start w:val="1"/>
      <w:numFmt w:val="bullet"/>
      <w:lvlText w:val="•"/>
      <w:lvlJc w:val="left"/>
      <w:pPr>
        <w:ind w:left="1625" w:hanging="232"/>
      </w:pPr>
      <w:rPr>
        <w:rFonts w:hint="default"/>
      </w:rPr>
    </w:lvl>
    <w:lvl w:ilvl="5" w:tplc="E092FB22">
      <w:start w:val="1"/>
      <w:numFmt w:val="bullet"/>
      <w:lvlText w:val="•"/>
      <w:lvlJc w:val="left"/>
      <w:pPr>
        <w:ind w:left="2012" w:hanging="232"/>
      </w:pPr>
      <w:rPr>
        <w:rFonts w:hint="default"/>
      </w:rPr>
    </w:lvl>
    <w:lvl w:ilvl="6" w:tplc="D0607070">
      <w:start w:val="1"/>
      <w:numFmt w:val="bullet"/>
      <w:lvlText w:val="•"/>
      <w:lvlJc w:val="left"/>
      <w:pPr>
        <w:ind w:left="2400" w:hanging="232"/>
      </w:pPr>
      <w:rPr>
        <w:rFonts w:hint="default"/>
      </w:rPr>
    </w:lvl>
    <w:lvl w:ilvl="7" w:tplc="11DA1E0A">
      <w:start w:val="1"/>
      <w:numFmt w:val="bullet"/>
      <w:lvlText w:val="•"/>
      <w:lvlJc w:val="left"/>
      <w:pPr>
        <w:ind w:left="2787" w:hanging="232"/>
      </w:pPr>
      <w:rPr>
        <w:rFonts w:hint="default"/>
      </w:rPr>
    </w:lvl>
    <w:lvl w:ilvl="8" w:tplc="D644A492">
      <w:start w:val="1"/>
      <w:numFmt w:val="bullet"/>
      <w:lvlText w:val="•"/>
      <w:lvlJc w:val="left"/>
      <w:pPr>
        <w:ind w:left="3175" w:hanging="232"/>
      </w:pPr>
      <w:rPr>
        <w:rFonts w:hint="default"/>
      </w:rPr>
    </w:lvl>
  </w:abstractNum>
  <w:abstractNum w:abstractNumId="3" w15:restartNumberingAfterBreak="0">
    <w:nsid w:val="4BDB5191"/>
    <w:multiLevelType w:val="hybridMultilevel"/>
    <w:tmpl w:val="FCE46DC6"/>
    <w:lvl w:ilvl="0" w:tplc="A6FCBB74">
      <w:start w:val="1"/>
      <w:numFmt w:val="decimal"/>
      <w:lvlText w:val="%1)"/>
      <w:lvlJc w:val="left"/>
      <w:pPr>
        <w:ind w:left="306" w:hanging="232"/>
        <w:jc w:val="left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D868B5AE">
      <w:start w:val="1"/>
      <w:numFmt w:val="bullet"/>
      <w:lvlText w:val="•"/>
      <w:lvlJc w:val="left"/>
      <w:pPr>
        <w:ind w:left="671" w:hanging="232"/>
      </w:pPr>
      <w:rPr>
        <w:rFonts w:hint="default"/>
      </w:rPr>
    </w:lvl>
    <w:lvl w:ilvl="2" w:tplc="523C4C50">
      <w:start w:val="1"/>
      <w:numFmt w:val="bullet"/>
      <w:lvlText w:val="•"/>
      <w:lvlJc w:val="left"/>
      <w:pPr>
        <w:ind w:left="1035" w:hanging="232"/>
      </w:pPr>
      <w:rPr>
        <w:rFonts w:hint="default"/>
      </w:rPr>
    </w:lvl>
    <w:lvl w:ilvl="3" w:tplc="E8EEB5F6">
      <w:start w:val="1"/>
      <w:numFmt w:val="bullet"/>
      <w:lvlText w:val="•"/>
      <w:lvlJc w:val="left"/>
      <w:pPr>
        <w:ind w:left="1399" w:hanging="232"/>
      </w:pPr>
      <w:rPr>
        <w:rFonts w:hint="default"/>
      </w:rPr>
    </w:lvl>
    <w:lvl w:ilvl="4" w:tplc="15A25628">
      <w:start w:val="1"/>
      <w:numFmt w:val="bullet"/>
      <w:lvlText w:val="•"/>
      <w:lvlJc w:val="left"/>
      <w:pPr>
        <w:ind w:left="1764" w:hanging="232"/>
      </w:pPr>
      <w:rPr>
        <w:rFonts w:hint="default"/>
      </w:rPr>
    </w:lvl>
    <w:lvl w:ilvl="5" w:tplc="D802792E">
      <w:start w:val="1"/>
      <w:numFmt w:val="bullet"/>
      <w:lvlText w:val="•"/>
      <w:lvlJc w:val="left"/>
      <w:pPr>
        <w:ind w:left="2128" w:hanging="232"/>
      </w:pPr>
      <w:rPr>
        <w:rFonts w:hint="default"/>
      </w:rPr>
    </w:lvl>
    <w:lvl w:ilvl="6" w:tplc="3692090C">
      <w:start w:val="1"/>
      <w:numFmt w:val="bullet"/>
      <w:lvlText w:val="•"/>
      <w:lvlJc w:val="left"/>
      <w:pPr>
        <w:ind w:left="2492" w:hanging="232"/>
      </w:pPr>
      <w:rPr>
        <w:rFonts w:hint="default"/>
      </w:rPr>
    </w:lvl>
    <w:lvl w:ilvl="7" w:tplc="4C42FE32">
      <w:start w:val="1"/>
      <w:numFmt w:val="bullet"/>
      <w:lvlText w:val="•"/>
      <w:lvlJc w:val="left"/>
      <w:pPr>
        <w:ind w:left="2857" w:hanging="232"/>
      </w:pPr>
      <w:rPr>
        <w:rFonts w:hint="default"/>
      </w:rPr>
    </w:lvl>
    <w:lvl w:ilvl="8" w:tplc="921CB806">
      <w:start w:val="1"/>
      <w:numFmt w:val="bullet"/>
      <w:lvlText w:val="•"/>
      <w:lvlJc w:val="left"/>
      <w:pPr>
        <w:ind w:left="3221" w:hanging="232"/>
      </w:pPr>
      <w:rPr>
        <w:rFonts w:hint="default"/>
      </w:rPr>
    </w:lvl>
  </w:abstractNum>
  <w:abstractNum w:abstractNumId="4" w15:restartNumberingAfterBreak="0">
    <w:nsid w:val="567F033C"/>
    <w:multiLevelType w:val="hybridMultilevel"/>
    <w:tmpl w:val="78B42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D2D62"/>
    <w:multiLevelType w:val="hybridMultilevel"/>
    <w:tmpl w:val="928ECF96"/>
    <w:lvl w:ilvl="0" w:tplc="537C22EE">
      <w:start w:val="1"/>
      <w:numFmt w:val="decimal"/>
      <w:lvlText w:val="%1)"/>
      <w:lvlJc w:val="left"/>
      <w:pPr>
        <w:ind w:left="75" w:hanging="232"/>
        <w:jc w:val="left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78BE7EB0">
      <w:start w:val="1"/>
      <w:numFmt w:val="bullet"/>
      <w:lvlText w:val="•"/>
      <w:lvlJc w:val="left"/>
      <w:pPr>
        <w:ind w:left="462" w:hanging="232"/>
      </w:pPr>
      <w:rPr>
        <w:rFonts w:hint="default"/>
      </w:rPr>
    </w:lvl>
    <w:lvl w:ilvl="2" w:tplc="A252B06E">
      <w:start w:val="1"/>
      <w:numFmt w:val="bullet"/>
      <w:lvlText w:val="•"/>
      <w:lvlJc w:val="left"/>
      <w:pPr>
        <w:ind w:left="850" w:hanging="232"/>
      </w:pPr>
      <w:rPr>
        <w:rFonts w:hint="default"/>
      </w:rPr>
    </w:lvl>
    <w:lvl w:ilvl="3" w:tplc="F762EAFC">
      <w:start w:val="1"/>
      <w:numFmt w:val="bullet"/>
      <w:lvlText w:val="•"/>
      <w:lvlJc w:val="left"/>
      <w:pPr>
        <w:ind w:left="1237" w:hanging="232"/>
      </w:pPr>
      <w:rPr>
        <w:rFonts w:hint="default"/>
      </w:rPr>
    </w:lvl>
    <w:lvl w:ilvl="4" w:tplc="76285CEE">
      <w:start w:val="1"/>
      <w:numFmt w:val="bullet"/>
      <w:lvlText w:val="•"/>
      <w:lvlJc w:val="left"/>
      <w:pPr>
        <w:ind w:left="1625" w:hanging="232"/>
      </w:pPr>
      <w:rPr>
        <w:rFonts w:hint="default"/>
      </w:rPr>
    </w:lvl>
    <w:lvl w:ilvl="5" w:tplc="7B4C899C">
      <w:start w:val="1"/>
      <w:numFmt w:val="bullet"/>
      <w:lvlText w:val="•"/>
      <w:lvlJc w:val="left"/>
      <w:pPr>
        <w:ind w:left="2012" w:hanging="232"/>
      </w:pPr>
      <w:rPr>
        <w:rFonts w:hint="default"/>
      </w:rPr>
    </w:lvl>
    <w:lvl w:ilvl="6" w:tplc="C52A90DA">
      <w:start w:val="1"/>
      <w:numFmt w:val="bullet"/>
      <w:lvlText w:val="•"/>
      <w:lvlJc w:val="left"/>
      <w:pPr>
        <w:ind w:left="2400" w:hanging="232"/>
      </w:pPr>
      <w:rPr>
        <w:rFonts w:hint="default"/>
      </w:rPr>
    </w:lvl>
    <w:lvl w:ilvl="7" w:tplc="7B5C1698">
      <w:start w:val="1"/>
      <w:numFmt w:val="bullet"/>
      <w:lvlText w:val="•"/>
      <w:lvlJc w:val="left"/>
      <w:pPr>
        <w:ind w:left="2787" w:hanging="232"/>
      </w:pPr>
      <w:rPr>
        <w:rFonts w:hint="default"/>
      </w:rPr>
    </w:lvl>
    <w:lvl w:ilvl="8" w:tplc="1EB2F584">
      <w:start w:val="1"/>
      <w:numFmt w:val="bullet"/>
      <w:lvlText w:val="•"/>
      <w:lvlJc w:val="left"/>
      <w:pPr>
        <w:ind w:left="3175" w:hanging="232"/>
      </w:pPr>
      <w:rPr>
        <w:rFonts w:hint="default"/>
      </w:rPr>
    </w:lvl>
  </w:abstractNum>
  <w:abstractNum w:abstractNumId="6" w15:restartNumberingAfterBreak="0">
    <w:nsid w:val="5FCE2F1B"/>
    <w:multiLevelType w:val="hybridMultilevel"/>
    <w:tmpl w:val="C834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D6F3E"/>
    <w:multiLevelType w:val="hybridMultilevel"/>
    <w:tmpl w:val="BDF05260"/>
    <w:lvl w:ilvl="0" w:tplc="B0BE08FA">
      <w:start w:val="1"/>
      <w:numFmt w:val="decimal"/>
      <w:lvlText w:val="%1)"/>
      <w:lvlJc w:val="left"/>
      <w:pPr>
        <w:ind w:left="75" w:hanging="232"/>
        <w:jc w:val="left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D23CC88A">
      <w:start w:val="1"/>
      <w:numFmt w:val="bullet"/>
      <w:lvlText w:val="•"/>
      <w:lvlJc w:val="left"/>
      <w:pPr>
        <w:ind w:left="462" w:hanging="232"/>
      </w:pPr>
      <w:rPr>
        <w:rFonts w:hint="default"/>
      </w:rPr>
    </w:lvl>
    <w:lvl w:ilvl="2" w:tplc="E818813C">
      <w:start w:val="1"/>
      <w:numFmt w:val="bullet"/>
      <w:lvlText w:val="•"/>
      <w:lvlJc w:val="left"/>
      <w:pPr>
        <w:ind w:left="850" w:hanging="232"/>
      </w:pPr>
      <w:rPr>
        <w:rFonts w:hint="default"/>
      </w:rPr>
    </w:lvl>
    <w:lvl w:ilvl="3" w:tplc="3E3E31A8">
      <w:start w:val="1"/>
      <w:numFmt w:val="bullet"/>
      <w:lvlText w:val="•"/>
      <w:lvlJc w:val="left"/>
      <w:pPr>
        <w:ind w:left="1237" w:hanging="232"/>
      </w:pPr>
      <w:rPr>
        <w:rFonts w:hint="default"/>
      </w:rPr>
    </w:lvl>
    <w:lvl w:ilvl="4" w:tplc="40DC874A">
      <w:start w:val="1"/>
      <w:numFmt w:val="bullet"/>
      <w:lvlText w:val="•"/>
      <w:lvlJc w:val="left"/>
      <w:pPr>
        <w:ind w:left="1625" w:hanging="232"/>
      </w:pPr>
      <w:rPr>
        <w:rFonts w:hint="default"/>
      </w:rPr>
    </w:lvl>
    <w:lvl w:ilvl="5" w:tplc="8CCCFECC">
      <w:start w:val="1"/>
      <w:numFmt w:val="bullet"/>
      <w:lvlText w:val="•"/>
      <w:lvlJc w:val="left"/>
      <w:pPr>
        <w:ind w:left="2012" w:hanging="232"/>
      </w:pPr>
      <w:rPr>
        <w:rFonts w:hint="default"/>
      </w:rPr>
    </w:lvl>
    <w:lvl w:ilvl="6" w:tplc="88B2AFC6">
      <w:start w:val="1"/>
      <w:numFmt w:val="bullet"/>
      <w:lvlText w:val="•"/>
      <w:lvlJc w:val="left"/>
      <w:pPr>
        <w:ind w:left="2400" w:hanging="232"/>
      </w:pPr>
      <w:rPr>
        <w:rFonts w:hint="default"/>
      </w:rPr>
    </w:lvl>
    <w:lvl w:ilvl="7" w:tplc="F664F4DE">
      <w:start w:val="1"/>
      <w:numFmt w:val="bullet"/>
      <w:lvlText w:val="•"/>
      <w:lvlJc w:val="left"/>
      <w:pPr>
        <w:ind w:left="2787" w:hanging="232"/>
      </w:pPr>
      <w:rPr>
        <w:rFonts w:hint="default"/>
      </w:rPr>
    </w:lvl>
    <w:lvl w:ilvl="8" w:tplc="B42EFA00">
      <w:start w:val="1"/>
      <w:numFmt w:val="bullet"/>
      <w:lvlText w:val="•"/>
      <w:lvlJc w:val="left"/>
      <w:pPr>
        <w:ind w:left="3175" w:hanging="232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696"/>
    <w:rsid w:val="00220696"/>
    <w:rsid w:val="004D7BFE"/>
    <w:rsid w:val="006F2B62"/>
    <w:rsid w:val="00805B35"/>
    <w:rsid w:val="00B50401"/>
    <w:rsid w:val="00CA4B76"/>
    <w:rsid w:val="00CF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4C225"/>
  <w15:chartTrackingRefBased/>
  <w15:docId w15:val="{20F7A702-078C-4426-921E-E1CA873C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696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206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696"/>
  </w:style>
  <w:style w:type="paragraph" w:styleId="Footer">
    <w:name w:val="footer"/>
    <w:basedOn w:val="Normal"/>
    <w:link w:val="FooterChar"/>
    <w:uiPriority w:val="99"/>
    <w:unhideWhenUsed/>
    <w:rsid w:val="00220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696"/>
  </w:style>
  <w:style w:type="paragraph" w:customStyle="1" w:styleId="TableParagraph">
    <w:name w:val="Table Paragraph"/>
    <w:basedOn w:val="Normal"/>
    <w:uiPriority w:val="1"/>
    <w:qFormat/>
    <w:rsid w:val="004D7B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3</cp:revision>
  <dcterms:created xsi:type="dcterms:W3CDTF">2016-06-02T13:47:00Z</dcterms:created>
  <dcterms:modified xsi:type="dcterms:W3CDTF">2018-04-28T14:49:00Z</dcterms:modified>
</cp:coreProperties>
</file>