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092B" w14:textId="77777777" w:rsidR="00040BB5" w:rsidRPr="002E2D55" w:rsidRDefault="00040BB5" w:rsidP="0028042F">
      <w:pPr>
        <w:spacing w:before="53" w:after="0" w:line="240" w:lineRule="auto"/>
        <w:ind w:right="-20"/>
        <w:rPr>
          <w:rFonts w:ascii="Arial" w:eastAsia="Arial" w:hAnsi="Arial" w:cs="Arial"/>
          <w:sz w:val="32"/>
          <w:szCs w:val="32"/>
        </w:rPr>
      </w:pPr>
      <w:r w:rsidRPr="002E2D55">
        <w:rPr>
          <w:rFonts w:ascii="Arial" w:eastAsia="Arial" w:hAnsi="Arial" w:cs="Arial"/>
          <w:b/>
          <w:bCs/>
          <w:color w:val="231F20"/>
          <w:sz w:val="32"/>
          <w:szCs w:val="32"/>
        </w:rPr>
        <w:t>School Safety Survey (SSS)</w:t>
      </w:r>
    </w:p>
    <w:p w14:paraId="2611782F" w14:textId="77777777" w:rsidR="00040BB5" w:rsidRPr="002E2D55" w:rsidRDefault="00040BB5" w:rsidP="0028042F">
      <w:pPr>
        <w:spacing w:before="12" w:after="0" w:line="240" w:lineRule="auto"/>
        <w:ind w:right="-20"/>
        <w:rPr>
          <w:sz w:val="26"/>
          <w:szCs w:val="26"/>
        </w:rPr>
      </w:pPr>
    </w:p>
    <w:p w14:paraId="073C7A72" w14:textId="77777777" w:rsidR="00040BB5" w:rsidRPr="002E2D55" w:rsidRDefault="00040BB5" w:rsidP="0028042F">
      <w:pPr>
        <w:spacing w:after="0" w:line="240" w:lineRule="auto"/>
        <w:ind w:right="-20"/>
        <w:rPr>
          <w:rFonts w:ascii="Minion Pro" w:eastAsia="Minion Pro" w:hAnsi="Minion Pro" w:cs="Minion Pro"/>
        </w:rPr>
      </w:pPr>
      <w:r w:rsidRPr="002E2D55">
        <w:rPr>
          <w:rFonts w:ascii="Minion Pro" w:eastAsia="Minion Pro" w:hAnsi="Minion Pro" w:cs="Minion Pro"/>
          <w:i/>
          <w:color w:val="231F20"/>
        </w:rPr>
        <w:t>Sprague, Colvin &amp; Irvin, 2002</w:t>
      </w:r>
    </w:p>
    <w:p w14:paraId="363212F3" w14:textId="77777777" w:rsidR="00040BB5" w:rsidRPr="002E2D55" w:rsidRDefault="00040BB5" w:rsidP="0028042F">
      <w:pPr>
        <w:spacing w:before="18" w:after="0" w:line="240" w:lineRule="auto"/>
        <w:ind w:right="-20"/>
      </w:pPr>
    </w:p>
    <w:p w14:paraId="3D09E47F" w14:textId="77777777" w:rsidR="0028042F" w:rsidRPr="00B86809" w:rsidRDefault="0028042F" w:rsidP="0028042F">
      <w:pPr>
        <w:spacing w:after="0" w:line="240" w:lineRule="auto"/>
        <w:ind w:right="-20"/>
        <w:rPr>
          <w:rFonts w:ascii="Minion Pro" w:eastAsia="Minion Pro" w:hAnsi="Minion Pro" w:cs="Minion Pro"/>
        </w:rPr>
      </w:pPr>
      <w:r w:rsidRPr="00B86809">
        <w:rPr>
          <w:rFonts w:ascii="Minion Pro" w:eastAsia="Minion Pro" w:hAnsi="Minion Pro" w:cs="Minion Pro"/>
          <w:b/>
          <w:bCs/>
          <w:color w:val="231F20"/>
        </w:rPr>
        <w:t xml:space="preserve">PURPOSE: </w:t>
      </w:r>
      <w:r w:rsidRPr="00B86809">
        <w:rPr>
          <w:rFonts w:ascii="Minion Pro" w:eastAsia="Minion Pro" w:hAnsi="Minion Pro" w:cs="Minion Pro"/>
          <w:color w:val="231F20"/>
        </w:rPr>
        <w:t xml:space="preserve">The </w:t>
      </w:r>
      <w:r w:rsidRPr="00B86809">
        <w:rPr>
          <w:rFonts w:ascii="Minion Pro" w:eastAsia="Minion Pro" w:hAnsi="Minion Pro" w:cs="Minion Pro"/>
          <w:i/>
          <w:color w:val="231F20"/>
        </w:rPr>
        <w:t xml:space="preserve">School Safety Survey </w:t>
      </w:r>
      <w:r w:rsidRPr="00B86809">
        <w:rPr>
          <w:rFonts w:ascii="Minion Pro" w:eastAsia="Minion Pro" w:hAnsi="Minion Pro" w:cs="Minion Pro"/>
          <w:color w:val="231F20"/>
        </w:rPr>
        <w:t>is an annual survey that provides an assessment of Risk and Protection Factors for students at school and in the surrounding community. The survey provides information that can help teams to determine training and support needs related to school safety and violence prevention (Sprague, Colvin, Irvin &amp; Strieber, 1998).</w:t>
      </w:r>
    </w:p>
    <w:p w14:paraId="3F8FA2F2" w14:textId="77777777" w:rsidR="0028042F" w:rsidRPr="00B86809" w:rsidRDefault="0028042F" w:rsidP="0028042F">
      <w:pPr>
        <w:spacing w:after="0" w:line="240" w:lineRule="auto"/>
        <w:ind w:right="-20"/>
        <w:rPr>
          <w:sz w:val="24"/>
          <w:szCs w:val="24"/>
        </w:rPr>
      </w:pPr>
    </w:p>
    <w:p w14:paraId="046AEA58" w14:textId="77777777" w:rsidR="0028042F" w:rsidRPr="00B86809" w:rsidRDefault="0028042F" w:rsidP="0028042F">
      <w:pPr>
        <w:spacing w:after="0" w:line="240" w:lineRule="auto"/>
        <w:ind w:right="-20"/>
        <w:rPr>
          <w:rFonts w:ascii="Minion Pro" w:eastAsia="Minion Pro" w:hAnsi="Minion Pro" w:cs="Minion Pro"/>
        </w:rPr>
      </w:pPr>
      <w:r w:rsidRPr="00B86809">
        <w:rPr>
          <w:rFonts w:ascii="Minion Pro" w:eastAsia="Minion Pro" w:hAnsi="Minion Pro" w:cs="Minion Pro"/>
          <w:b/>
          <w:bCs/>
          <w:color w:val="231F20"/>
        </w:rPr>
        <w:t xml:space="preserve">WHEN: </w:t>
      </w:r>
      <w:r w:rsidRPr="00B86809">
        <w:rPr>
          <w:rFonts w:ascii="Minion Pro" w:eastAsia="Minion Pro" w:hAnsi="Minion Pro" w:cs="Minion Pro"/>
          <w:color w:val="231F20"/>
        </w:rPr>
        <w:t>Annually in the fall.</w:t>
      </w:r>
    </w:p>
    <w:p w14:paraId="14ACEFF0" w14:textId="77777777" w:rsidR="0028042F" w:rsidRPr="00B86809" w:rsidRDefault="0028042F" w:rsidP="0028042F">
      <w:pPr>
        <w:spacing w:after="0" w:line="240" w:lineRule="auto"/>
        <w:ind w:right="-20"/>
      </w:pPr>
    </w:p>
    <w:p w14:paraId="497D85FB" w14:textId="77777777" w:rsidR="0028042F" w:rsidRPr="00B86809" w:rsidRDefault="0028042F" w:rsidP="0028042F">
      <w:pPr>
        <w:spacing w:after="0" w:line="240" w:lineRule="auto"/>
        <w:ind w:right="-20"/>
        <w:rPr>
          <w:rFonts w:ascii="Minion Pro" w:eastAsia="Minion Pro" w:hAnsi="Minion Pro" w:cs="Minion Pro"/>
        </w:rPr>
      </w:pPr>
      <w:r w:rsidRPr="00B86809">
        <w:rPr>
          <w:rFonts w:ascii="Minion Pro" w:eastAsia="Minion Pro" w:hAnsi="Minion Pro" w:cs="Minion Pro"/>
          <w:b/>
          <w:bCs/>
          <w:color w:val="231F20"/>
        </w:rPr>
        <w:t xml:space="preserve">WHO: </w:t>
      </w:r>
      <w:r w:rsidRPr="00B86809">
        <w:rPr>
          <w:rFonts w:ascii="Minion Pro" w:eastAsia="Minion Pro" w:hAnsi="Minion Pro" w:cs="Minion Pro"/>
          <w:color w:val="231F20"/>
        </w:rPr>
        <w:t>MO SW-PBS strongly encourages all staff, students, and family members to complete the survey, if possible. A minimum of five specific staff members are required to take the SSS.</w:t>
      </w:r>
    </w:p>
    <w:p w14:paraId="6F89C612" w14:textId="77777777" w:rsidR="0028042F" w:rsidRPr="00B86809" w:rsidRDefault="0028042F" w:rsidP="0028042F">
      <w:pPr>
        <w:spacing w:after="0" w:line="240" w:lineRule="auto"/>
        <w:ind w:right="-20"/>
        <w:rPr>
          <w:sz w:val="26"/>
          <w:szCs w:val="26"/>
        </w:rPr>
      </w:pPr>
    </w:p>
    <w:p w14:paraId="1380A338" w14:textId="77777777" w:rsidR="0028042F" w:rsidRPr="00B86809" w:rsidRDefault="0028042F" w:rsidP="0028042F">
      <w:pPr>
        <w:spacing w:after="0" w:line="240" w:lineRule="auto"/>
        <w:ind w:right="-20"/>
        <w:rPr>
          <w:rFonts w:ascii="Minion Pro" w:eastAsia="Minion Pro" w:hAnsi="Minion Pro" w:cs="Minion Pro"/>
        </w:rPr>
      </w:pPr>
      <w:r w:rsidRPr="00B86809">
        <w:rPr>
          <w:rFonts w:ascii="Minion Pro" w:eastAsia="Minion Pro" w:hAnsi="Minion Pro" w:cs="Minion Pro"/>
          <w:color w:val="231F20"/>
        </w:rPr>
        <w:t>The new PBIS Assessments links for taking multi-user surveys will make it easier for teams to engage all stakeholders, including parents and students. Students as young as 5th grade should be able to complete</w:t>
      </w:r>
      <w:r>
        <w:rPr>
          <w:rFonts w:ascii="Minion Pro" w:eastAsia="Minion Pro" w:hAnsi="Minion Pro" w:cs="Minion Pro"/>
          <w:color w:val="231F20"/>
        </w:rPr>
        <w:t xml:space="preserve"> </w:t>
      </w:r>
      <w:r w:rsidRPr="00B86809">
        <w:rPr>
          <w:rFonts w:ascii="Minion Pro" w:eastAsia="Minion Pro" w:hAnsi="Minion Pro" w:cs="Minion Pro"/>
          <w:color w:val="231F20"/>
        </w:rPr>
        <w:t>the survey. Teachers can take advantage of classroom computers and the computer lab to make it easier for students to participate in the SSS. Actively engaging students in informing the SW-PBS initiative increase feelings of ownership in SW-PBS among students</w:t>
      </w:r>
    </w:p>
    <w:p w14:paraId="4902466D" w14:textId="77777777" w:rsidR="0028042F" w:rsidRPr="00B86809" w:rsidRDefault="0028042F" w:rsidP="0028042F">
      <w:pPr>
        <w:spacing w:after="0" w:line="240" w:lineRule="auto"/>
        <w:ind w:right="-20"/>
        <w:rPr>
          <w:sz w:val="26"/>
          <w:szCs w:val="26"/>
        </w:rPr>
      </w:pPr>
    </w:p>
    <w:p w14:paraId="7754AE71" w14:textId="77777777" w:rsidR="0028042F" w:rsidRPr="00B86809" w:rsidRDefault="0028042F" w:rsidP="0028042F">
      <w:pPr>
        <w:spacing w:after="0" w:line="240" w:lineRule="auto"/>
        <w:ind w:right="-20"/>
        <w:rPr>
          <w:rFonts w:ascii="Minion Pro" w:eastAsia="Minion Pro" w:hAnsi="Minion Pro" w:cs="Minion Pro"/>
        </w:rPr>
      </w:pPr>
      <w:r w:rsidRPr="00B86809">
        <w:rPr>
          <w:rFonts w:ascii="Minion Pro" w:eastAsia="Minion Pro" w:hAnsi="Minion Pro" w:cs="Minion Pro"/>
          <w:b/>
          <w:bCs/>
          <w:color w:val="231F20"/>
        </w:rPr>
        <w:t xml:space="preserve">TO TAKE THE SURVEY: </w:t>
      </w:r>
      <w:r w:rsidRPr="00B86809">
        <w:rPr>
          <w:rFonts w:ascii="Minion Pro" w:eastAsia="Minion Pro" w:hAnsi="Minion Pro" w:cs="Minion Pro"/>
          <w:color w:val="231F20"/>
        </w:rPr>
        <w:t>The survey can be taken using a paper copy, or on PBIS Assessments using a multi-user survey link. For more information about taking the survey on PBIS Assessments, visit https://</w:t>
      </w:r>
      <w:hyperlink r:id="rId7">
        <w:r w:rsidRPr="00B86809">
          <w:rPr>
            <w:rFonts w:ascii="Minion Pro" w:eastAsia="Minion Pro" w:hAnsi="Minion Pro" w:cs="Minion Pro"/>
            <w:color w:val="231F20"/>
          </w:rPr>
          <w:t xml:space="preserve"> www.pbisapps.org/Pages/Default.aspx.</w:t>
        </w:r>
      </w:hyperlink>
    </w:p>
    <w:p w14:paraId="06B52602" w14:textId="77777777" w:rsidR="0028042F" w:rsidRPr="00B86809" w:rsidRDefault="0028042F" w:rsidP="0028042F">
      <w:pPr>
        <w:spacing w:after="0" w:line="240" w:lineRule="auto"/>
        <w:ind w:right="-20"/>
        <w:rPr>
          <w:sz w:val="26"/>
          <w:szCs w:val="26"/>
        </w:rPr>
      </w:pPr>
    </w:p>
    <w:p w14:paraId="6E7FBF10" w14:textId="77777777" w:rsidR="0028042F" w:rsidRPr="00B86809" w:rsidRDefault="0028042F" w:rsidP="0028042F">
      <w:pPr>
        <w:spacing w:after="0" w:line="240" w:lineRule="auto"/>
        <w:ind w:right="-20"/>
        <w:rPr>
          <w:rFonts w:ascii="Minion Pro" w:eastAsia="Minion Pro" w:hAnsi="Minion Pro" w:cs="Minion Pro"/>
        </w:rPr>
      </w:pPr>
      <w:r w:rsidRPr="00B86809">
        <w:rPr>
          <w:rFonts w:ascii="Minion Pro" w:eastAsia="Minion Pro" w:hAnsi="Minion Pro" w:cs="Minion Pro"/>
          <w:b/>
          <w:bCs/>
          <w:color w:val="231F20"/>
        </w:rPr>
        <w:t xml:space="preserve">REPORTS: </w:t>
      </w:r>
      <w:r w:rsidRPr="00B86809">
        <w:rPr>
          <w:rFonts w:ascii="Minion Pro" w:eastAsia="Minion Pro" w:hAnsi="Minion Pro" w:cs="Minion Pro"/>
          <w:color w:val="231F20"/>
        </w:rPr>
        <w:t>Currently, reports can be pulled by either a regional consultant, or an individual with Team Member level access on PBIS Assessments. For more information regarding pulling reports, visit https://</w:t>
      </w:r>
      <w:hyperlink r:id="rId8">
        <w:r w:rsidRPr="00B86809">
          <w:rPr>
            <w:rFonts w:ascii="Minion Pro" w:eastAsia="Minion Pro" w:hAnsi="Minion Pro" w:cs="Minion Pro"/>
            <w:color w:val="231F20"/>
          </w:rPr>
          <w:t xml:space="preserve"> www.pbisapps.org/Pages/Default.aspx.</w:t>
        </w:r>
      </w:hyperlink>
    </w:p>
    <w:p w14:paraId="35D1CCB0" w14:textId="77777777" w:rsidR="0028042F" w:rsidRPr="00B86809" w:rsidRDefault="0028042F" w:rsidP="0028042F">
      <w:pPr>
        <w:spacing w:after="0" w:line="240" w:lineRule="auto"/>
        <w:ind w:right="-20"/>
        <w:rPr>
          <w:sz w:val="24"/>
          <w:szCs w:val="24"/>
        </w:rPr>
      </w:pPr>
    </w:p>
    <w:p w14:paraId="4CA649CA" w14:textId="77777777" w:rsidR="0028042F" w:rsidRPr="00B86809" w:rsidRDefault="0028042F" w:rsidP="0028042F">
      <w:pPr>
        <w:spacing w:after="0" w:line="240" w:lineRule="auto"/>
        <w:ind w:right="-20"/>
        <w:rPr>
          <w:rFonts w:ascii="Minion Pro" w:eastAsia="Minion Pro" w:hAnsi="Minion Pro" w:cs="Minion Pro"/>
        </w:rPr>
      </w:pPr>
      <w:r w:rsidRPr="00B86809">
        <w:rPr>
          <w:rFonts w:ascii="Minion Pro" w:eastAsia="Minion Pro" w:hAnsi="Minion Pro" w:cs="Minion Pro"/>
          <w:color w:val="231F20"/>
        </w:rPr>
        <w:t>The following charts are available through the school’s PBIS Assessments account:</w:t>
      </w:r>
    </w:p>
    <w:p w14:paraId="4F088ADB" w14:textId="77777777" w:rsidR="00040BB5" w:rsidRPr="002E2D55" w:rsidRDefault="00040BB5" w:rsidP="0028042F">
      <w:pPr>
        <w:spacing w:after="0" w:line="240" w:lineRule="auto"/>
        <w:ind w:right="-20"/>
        <w:rPr>
          <w:sz w:val="20"/>
          <w:szCs w:val="20"/>
        </w:rPr>
      </w:pPr>
    </w:p>
    <w:p w14:paraId="12C87DF2" w14:textId="5B17CB2E" w:rsidR="00040BB5" w:rsidRPr="002E2D55" w:rsidRDefault="00040BB5" w:rsidP="00040BB5">
      <w:pPr>
        <w:spacing w:after="0" w:line="240" w:lineRule="auto"/>
        <w:ind w:right="10"/>
        <w:jc w:val="center"/>
        <w:rPr>
          <w:rFonts w:ascii="Arial" w:eastAsia="Arial" w:hAnsi="Arial" w:cs="Arial"/>
          <w:sz w:val="24"/>
          <w:szCs w:val="24"/>
        </w:rPr>
      </w:pPr>
      <w:r>
        <w:rPr>
          <w:noProof/>
        </w:rPr>
        <w:drawing>
          <wp:anchor distT="0" distB="0" distL="114300" distR="114300" simplePos="0" relativeHeight="251659264" behindDoc="1" locked="0" layoutInCell="1" allowOverlap="1" wp14:anchorId="5CA8AB90" wp14:editId="638A9CE1">
            <wp:simplePos x="0" y="0"/>
            <wp:positionH relativeFrom="page">
              <wp:posOffset>1939290</wp:posOffset>
            </wp:positionH>
            <wp:positionV relativeFrom="paragraph">
              <wp:posOffset>244475</wp:posOffset>
            </wp:positionV>
            <wp:extent cx="3863340" cy="1901825"/>
            <wp:effectExtent l="0" t="0" r="381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3340" cy="1901825"/>
                    </a:xfrm>
                    <a:prstGeom prst="rect">
                      <a:avLst/>
                    </a:prstGeom>
                    <a:noFill/>
                  </pic:spPr>
                </pic:pic>
              </a:graphicData>
            </a:graphic>
            <wp14:sizeRelH relativeFrom="page">
              <wp14:pctWidth>0</wp14:pctWidth>
            </wp14:sizeRelH>
            <wp14:sizeRelV relativeFrom="page">
              <wp14:pctHeight>0</wp14:pctHeight>
            </wp14:sizeRelV>
          </wp:anchor>
        </w:drawing>
      </w:r>
      <w:r w:rsidRPr="002E2D55">
        <w:rPr>
          <w:rFonts w:ascii="Arial" w:eastAsia="Arial" w:hAnsi="Arial" w:cs="Arial"/>
          <w:b/>
          <w:bCs/>
          <w:color w:val="231F20"/>
          <w:sz w:val="24"/>
          <w:szCs w:val="24"/>
        </w:rPr>
        <w:t>SUBSCALE</w:t>
      </w:r>
    </w:p>
    <w:p w14:paraId="49FD2E93" w14:textId="289696F5" w:rsidR="00040BB5" w:rsidRPr="002E2D55" w:rsidRDefault="00040BB5" w:rsidP="00040BB5">
      <w:pPr>
        <w:spacing w:before="9" w:after="0" w:line="240" w:lineRule="auto"/>
        <w:rPr>
          <w:sz w:val="20"/>
          <w:szCs w:val="20"/>
        </w:rPr>
      </w:pPr>
    </w:p>
    <w:p w14:paraId="4642E34B" w14:textId="75036ADD" w:rsidR="0028042F" w:rsidRDefault="00040BB5" w:rsidP="0028042F">
      <w:pPr>
        <w:spacing w:before="12" w:after="0" w:line="240" w:lineRule="auto"/>
        <w:ind w:right="100"/>
        <w:jc w:val="right"/>
        <w:rPr>
          <w:rFonts w:ascii="Arial" w:eastAsia="Arial" w:hAnsi="Arial" w:cs="Arial"/>
          <w:color w:val="343436"/>
          <w:sz w:val="23"/>
          <w:szCs w:val="23"/>
        </w:rPr>
      </w:pPr>
      <w:bookmarkStart w:id="0" w:name="_GoBack"/>
      <w:bookmarkEnd w:id="0"/>
      <w:r w:rsidRPr="002E2D55">
        <w:rPr>
          <w:rFonts w:ascii="Minion Pro" w:eastAsia="Minion Pro" w:hAnsi="Minion Pro" w:cs="Minion Pro"/>
          <w:i/>
          <w:color w:val="231F20"/>
          <w:sz w:val="18"/>
          <w:szCs w:val="18"/>
        </w:rPr>
        <w:t>Figure 7.2</w:t>
      </w:r>
      <w:r w:rsidR="0028042F">
        <w:rPr>
          <w:rFonts w:ascii="Minion Pro" w:eastAsia="Minion Pro" w:hAnsi="Minion Pro" w:cs="Minion Pro"/>
          <w:i/>
          <w:color w:val="231F20"/>
          <w:sz w:val="18"/>
          <w:szCs w:val="18"/>
        </w:rPr>
        <w:t>7</w:t>
      </w:r>
      <w:r w:rsidR="0028042F">
        <w:rPr>
          <w:rFonts w:ascii="Arial" w:eastAsia="Arial" w:hAnsi="Arial" w:cs="Arial"/>
          <w:color w:val="343436"/>
          <w:sz w:val="23"/>
          <w:szCs w:val="23"/>
        </w:rPr>
        <w:br w:type="page"/>
      </w:r>
    </w:p>
    <w:p w14:paraId="656BAB01" w14:textId="2E220A8C" w:rsidR="00040BB5" w:rsidRPr="002E2D55" w:rsidRDefault="0028042F" w:rsidP="00040BB5">
      <w:pPr>
        <w:spacing w:before="73" w:after="0" w:line="240" w:lineRule="auto"/>
        <w:ind w:left="4113" w:right="4321"/>
        <w:jc w:val="center"/>
        <w:rPr>
          <w:rFonts w:ascii="Arial" w:eastAsia="Arial" w:hAnsi="Arial" w:cs="Arial"/>
          <w:sz w:val="23"/>
          <w:szCs w:val="23"/>
        </w:rPr>
      </w:pPr>
      <w:r>
        <w:rPr>
          <w:noProof/>
        </w:rPr>
        <w:lastRenderedPageBreak/>
        <w:drawing>
          <wp:anchor distT="0" distB="0" distL="114300" distR="114300" simplePos="0" relativeHeight="251661312" behindDoc="0" locked="0" layoutInCell="1" allowOverlap="1" wp14:anchorId="735E6BBF" wp14:editId="1EE0BFB0">
            <wp:simplePos x="0" y="0"/>
            <wp:positionH relativeFrom="margin">
              <wp:align>center</wp:align>
            </wp:positionH>
            <wp:positionV relativeFrom="paragraph">
              <wp:posOffset>289560</wp:posOffset>
            </wp:positionV>
            <wp:extent cx="4670425" cy="3232785"/>
            <wp:effectExtent l="0" t="0" r="0" b="571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0425" cy="3232785"/>
                    </a:xfrm>
                    <a:prstGeom prst="rect">
                      <a:avLst/>
                    </a:prstGeom>
                  </pic:spPr>
                </pic:pic>
              </a:graphicData>
            </a:graphic>
            <wp14:sizeRelH relativeFrom="page">
              <wp14:pctWidth>0</wp14:pctWidth>
            </wp14:sizeRelH>
            <wp14:sizeRelV relativeFrom="page">
              <wp14:pctHeight>0</wp14:pctHeight>
            </wp14:sizeRelV>
          </wp:anchor>
        </w:drawing>
      </w:r>
      <w:r w:rsidR="00040BB5" w:rsidRPr="002E2D55">
        <w:rPr>
          <w:rFonts w:ascii="Arial" w:eastAsia="Arial" w:hAnsi="Arial" w:cs="Arial"/>
          <w:color w:val="343436"/>
          <w:sz w:val="23"/>
          <w:szCs w:val="23"/>
        </w:rPr>
        <w:t>ITEMS</w:t>
      </w:r>
    </w:p>
    <w:p w14:paraId="7248E9DA" w14:textId="14DF3658" w:rsidR="00040BB5" w:rsidRPr="002E2D55" w:rsidRDefault="00040BB5" w:rsidP="00040BB5">
      <w:pPr>
        <w:spacing w:after="0" w:line="240" w:lineRule="auto"/>
        <w:rPr>
          <w:sz w:val="20"/>
          <w:szCs w:val="20"/>
        </w:rPr>
      </w:pPr>
    </w:p>
    <w:p w14:paraId="72404455" w14:textId="1400EEEB" w:rsidR="00040BB5" w:rsidRDefault="00040BB5" w:rsidP="00040BB5">
      <w:pPr>
        <w:spacing w:after="0" w:line="240" w:lineRule="auto"/>
        <w:ind w:right="84"/>
        <w:jc w:val="right"/>
        <w:rPr>
          <w:rFonts w:ascii="Times New Roman" w:eastAsia="Times New Roman" w:hAnsi="Times New Roman" w:cs="Times New Roman"/>
          <w:i/>
          <w:color w:val="343436"/>
          <w:sz w:val="17"/>
          <w:szCs w:val="17"/>
        </w:rPr>
      </w:pPr>
      <w:r>
        <w:rPr>
          <w:rFonts w:ascii="Times New Roman" w:eastAsia="Times New Roman" w:hAnsi="Times New Roman" w:cs="Times New Roman"/>
          <w:i/>
          <w:color w:val="343436"/>
          <w:sz w:val="17"/>
          <w:szCs w:val="17"/>
        </w:rPr>
        <w:t>F</w:t>
      </w:r>
      <w:r w:rsidRPr="002E2D55">
        <w:rPr>
          <w:rFonts w:ascii="Times New Roman" w:eastAsia="Times New Roman" w:hAnsi="Times New Roman" w:cs="Times New Roman"/>
          <w:i/>
          <w:color w:val="343436"/>
          <w:sz w:val="17"/>
          <w:szCs w:val="17"/>
        </w:rPr>
        <w:t>igur</w:t>
      </w:r>
      <w:r>
        <w:rPr>
          <w:rFonts w:ascii="Times New Roman" w:eastAsia="Times New Roman" w:hAnsi="Times New Roman" w:cs="Times New Roman"/>
          <w:i/>
          <w:color w:val="343436"/>
          <w:sz w:val="17"/>
          <w:szCs w:val="17"/>
        </w:rPr>
        <w:t xml:space="preserve">e </w:t>
      </w:r>
      <w:r w:rsidRPr="002E2D55">
        <w:rPr>
          <w:rFonts w:ascii="Times New Roman" w:eastAsia="Times New Roman" w:hAnsi="Times New Roman" w:cs="Times New Roman"/>
          <w:i/>
          <w:color w:val="343436"/>
          <w:sz w:val="17"/>
          <w:szCs w:val="17"/>
        </w:rPr>
        <w:t>7.2</w:t>
      </w:r>
      <w:r w:rsidR="0028042F">
        <w:rPr>
          <w:rFonts w:ascii="Times New Roman" w:eastAsia="Times New Roman" w:hAnsi="Times New Roman" w:cs="Times New Roman"/>
          <w:i/>
          <w:color w:val="343436"/>
          <w:sz w:val="17"/>
          <w:szCs w:val="17"/>
        </w:rPr>
        <w:t>8</w:t>
      </w:r>
    </w:p>
    <w:p w14:paraId="268A5FB3" w14:textId="6AFB65D6" w:rsidR="00040BB5" w:rsidRPr="002E2D55" w:rsidRDefault="0028042F" w:rsidP="00040BB5">
      <w:pPr>
        <w:spacing w:after="0" w:line="240" w:lineRule="auto"/>
        <w:ind w:right="84"/>
        <w:jc w:val="right"/>
        <w:rPr>
          <w:rFonts w:ascii="Times New Roman" w:eastAsia="Times New Roman" w:hAnsi="Times New Roman" w:cs="Times New Roman"/>
          <w:sz w:val="17"/>
          <w:szCs w:val="17"/>
        </w:rPr>
      </w:pPr>
      <w:r>
        <w:rPr>
          <w:noProof/>
        </w:rPr>
        <w:drawing>
          <wp:anchor distT="0" distB="0" distL="114300" distR="114300" simplePos="0" relativeHeight="251662336" behindDoc="0" locked="0" layoutInCell="1" allowOverlap="1" wp14:anchorId="418AEBD1" wp14:editId="10DB5558">
            <wp:simplePos x="0" y="0"/>
            <wp:positionH relativeFrom="column">
              <wp:posOffset>403860</wp:posOffset>
            </wp:positionH>
            <wp:positionV relativeFrom="paragraph">
              <wp:posOffset>161925</wp:posOffset>
            </wp:positionV>
            <wp:extent cx="4827270" cy="3089352"/>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7270" cy="3089352"/>
                    </a:xfrm>
                    <a:prstGeom prst="rect">
                      <a:avLst/>
                    </a:prstGeom>
                  </pic:spPr>
                </pic:pic>
              </a:graphicData>
            </a:graphic>
            <wp14:sizeRelH relativeFrom="page">
              <wp14:pctWidth>0</wp14:pctWidth>
            </wp14:sizeRelH>
            <wp14:sizeRelV relativeFrom="page">
              <wp14:pctHeight>0</wp14:pctHeight>
            </wp14:sizeRelV>
          </wp:anchor>
        </w:drawing>
      </w:r>
    </w:p>
    <w:p w14:paraId="60A693DC" w14:textId="062F9ECB" w:rsidR="00040BB5" w:rsidRDefault="00040BB5" w:rsidP="00040BB5">
      <w:pPr>
        <w:spacing w:after="0" w:line="240" w:lineRule="auto"/>
        <w:ind w:right="138"/>
        <w:jc w:val="right"/>
        <w:rPr>
          <w:rFonts w:ascii="Times New Roman" w:eastAsia="Times New Roman" w:hAnsi="Times New Roman" w:cs="Times New Roman"/>
          <w:i/>
          <w:color w:val="343436"/>
          <w:sz w:val="17"/>
          <w:szCs w:val="17"/>
        </w:rPr>
      </w:pPr>
      <w:r>
        <w:rPr>
          <w:rFonts w:ascii="Times New Roman" w:eastAsia="Times New Roman" w:hAnsi="Times New Roman" w:cs="Times New Roman"/>
          <w:i/>
          <w:color w:val="343436"/>
          <w:sz w:val="17"/>
          <w:szCs w:val="17"/>
        </w:rPr>
        <w:t>F</w:t>
      </w:r>
      <w:r w:rsidRPr="002E2D55">
        <w:rPr>
          <w:rFonts w:ascii="Times New Roman" w:eastAsia="Times New Roman" w:hAnsi="Times New Roman" w:cs="Times New Roman"/>
          <w:i/>
          <w:color w:val="343436"/>
          <w:sz w:val="17"/>
          <w:szCs w:val="17"/>
        </w:rPr>
        <w:t>igur</w:t>
      </w:r>
      <w:r>
        <w:rPr>
          <w:rFonts w:ascii="Times New Roman" w:eastAsia="Times New Roman" w:hAnsi="Times New Roman" w:cs="Times New Roman"/>
          <w:i/>
          <w:color w:val="343436"/>
          <w:sz w:val="17"/>
          <w:szCs w:val="17"/>
        </w:rPr>
        <w:t xml:space="preserve">e </w:t>
      </w:r>
      <w:r w:rsidRPr="002E2D55">
        <w:rPr>
          <w:rFonts w:ascii="Times New Roman" w:eastAsia="Times New Roman" w:hAnsi="Times New Roman" w:cs="Times New Roman"/>
          <w:i/>
          <w:color w:val="343436"/>
          <w:sz w:val="17"/>
          <w:szCs w:val="17"/>
        </w:rPr>
        <w:t>7.</w:t>
      </w:r>
      <w:r w:rsidR="0028042F">
        <w:rPr>
          <w:rFonts w:ascii="Times New Roman" w:eastAsia="Times New Roman" w:hAnsi="Times New Roman" w:cs="Times New Roman"/>
          <w:i/>
          <w:color w:val="343436"/>
          <w:sz w:val="17"/>
          <w:szCs w:val="17"/>
        </w:rPr>
        <w:t>29</w:t>
      </w:r>
    </w:p>
    <w:p w14:paraId="7183366F" w14:textId="77777777" w:rsidR="00040BB5" w:rsidRDefault="00040BB5" w:rsidP="00040BB5">
      <w:pPr>
        <w:spacing w:after="0" w:line="240" w:lineRule="auto"/>
        <w:ind w:right="138"/>
        <w:jc w:val="right"/>
        <w:rPr>
          <w:rFonts w:ascii="Times New Roman" w:eastAsia="Times New Roman" w:hAnsi="Times New Roman" w:cs="Times New Roman"/>
          <w:i/>
          <w:color w:val="343436"/>
          <w:sz w:val="17"/>
          <w:szCs w:val="17"/>
        </w:rPr>
      </w:pPr>
    </w:p>
    <w:p w14:paraId="51CC4685" w14:textId="77777777" w:rsidR="00040BB5" w:rsidRDefault="00040BB5" w:rsidP="00040BB5">
      <w:pPr>
        <w:rPr>
          <w:rFonts w:ascii="Times New Roman" w:eastAsia="Times New Roman" w:hAnsi="Times New Roman" w:cs="Times New Roman"/>
          <w:sz w:val="17"/>
          <w:szCs w:val="17"/>
        </w:rPr>
      </w:pPr>
      <w:r>
        <w:rPr>
          <w:rFonts w:ascii="Times New Roman" w:eastAsia="Times New Roman" w:hAnsi="Times New Roman" w:cs="Times New Roman"/>
          <w:sz w:val="17"/>
          <w:szCs w:val="17"/>
        </w:rPr>
        <w:br w:type="page"/>
      </w:r>
    </w:p>
    <w:p w14:paraId="24BA4272" w14:textId="1FD711AD" w:rsidR="00040BB5" w:rsidRPr="002E2D55" w:rsidRDefault="0028042F" w:rsidP="00040BB5">
      <w:pPr>
        <w:spacing w:before="78" w:after="0" w:line="240" w:lineRule="auto"/>
        <w:ind w:right="-20"/>
        <w:jc w:val="center"/>
        <w:rPr>
          <w:rFonts w:ascii="Arial" w:eastAsia="Arial" w:hAnsi="Arial" w:cs="Arial"/>
          <w:sz w:val="24"/>
          <w:szCs w:val="24"/>
        </w:rPr>
      </w:pPr>
      <w:r>
        <w:rPr>
          <w:noProof/>
        </w:rPr>
        <w:lastRenderedPageBreak/>
        <w:drawing>
          <wp:anchor distT="0" distB="0" distL="114300" distR="114300" simplePos="0" relativeHeight="251660288" behindDoc="1" locked="0" layoutInCell="1" allowOverlap="1" wp14:anchorId="617D0625" wp14:editId="63C1F0F4">
            <wp:simplePos x="0" y="0"/>
            <wp:positionH relativeFrom="page">
              <wp:posOffset>1634490</wp:posOffset>
            </wp:positionH>
            <wp:positionV relativeFrom="paragraph">
              <wp:posOffset>293370</wp:posOffset>
            </wp:positionV>
            <wp:extent cx="4674870" cy="32067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4870" cy="3206750"/>
                    </a:xfrm>
                    <a:prstGeom prst="rect">
                      <a:avLst/>
                    </a:prstGeom>
                    <a:noFill/>
                  </pic:spPr>
                </pic:pic>
              </a:graphicData>
            </a:graphic>
            <wp14:sizeRelH relativeFrom="page">
              <wp14:pctWidth>0</wp14:pctWidth>
            </wp14:sizeRelH>
            <wp14:sizeRelV relativeFrom="page">
              <wp14:pctHeight>0</wp14:pctHeight>
            </wp14:sizeRelV>
          </wp:anchor>
        </w:drawing>
      </w:r>
      <w:r w:rsidR="00040BB5" w:rsidRPr="002E2D55">
        <w:rPr>
          <w:rFonts w:ascii="Arial" w:eastAsia="Arial" w:hAnsi="Arial" w:cs="Arial"/>
          <w:b/>
          <w:bCs/>
          <w:color w:val="231F20"/>
          <w:sz w:val="24"/>
          <w:szCs w:val="24"/>
        </w:rPr>
        <w:t>COMMENTS</w:t>
      </w:r>
    </w:p>
    <w:p w14:paraId="1893D8FF" w14:textId="6057B567" w:rsidR="00040BB5" w:rsidRPr="002E2D55" w:rsidRDefault="00040BB5" w:rsidP="00040BB5">
      <w:pPr>
        <w:spacing w:after="0" w:line="240" w:lineRule="auto"/>
        <w:rPr>
          <w:sz w:val="20"/>
          <w:szCs w:val="20"/>
        </w:rPr>
      </w:pPr>
    </w:p>
    <w:p w14:paraId="7AF87058" w14:textId="6404C9B0" w:rsidR="00040BB5" w:rsidRDefault="00040BB5" w:rsidP="00040BB5">
      <w:pPr>
        <w:spacing w:after="0" w:line="240" w:lineRule="auto"/>
        <w:ind w:right="-20"/>
        <w:jc w:val="right"/>
        <w:rPr>
          <w:rFonts w:ascii="Minion Pro" w:eastAsia="Minion Pro" w:hAnsi="Minion Pro" w:cs="Minion Pro"/>
          <w:i/>
          <w:color w:val="231F20"/>
          <w:sz w:val="18"/>
          <w:szCs w:val="18"/>
        </w:rPr>
      </w:pPr>
      <w:r w:rsidRPr="002E2D55">
        <w:rPr>
          <w:rFonts w:ascii="Minion Pro" w:eastAsia="Minion Pro" w:hAnsi="Minion Pro" w:cs="Minion Pro"/>
          <w:i/>
          <w:color w:val="231F20"/>
          <w:sz w:val="18"/>
          <w:szCs w:val="18"/>
        </w:rPr>
        <w:t>Figure 7.3</w:t>
      </w:r>
      <w:r w:rsidR="0028042F">
        <w:rPr>
          <w:rFonts w:ascii="Minion Pro" w:eastAsia="Minion Pro" w:hAnsi="Minion Pro" w:cs="Minion Pro"/>
          <w:i/>
          <w:color w:val="231F20"/>
          <w:sz w:val="18"/>
          <w:szCs w:val="18"/>
        </w:rPr>
        <w:t>0</w:t>
      </w:r>
    </w:p>
    <w:p w14:paraId="602E95DE" w14:textId="26BA5D20" w:rsidR="00040BB5" w:rsidRDefault="00040BB5" w:rsidP="00040BB5">
      <w:pPr>
        <w:rPr>
          <w:rFonts w:ascii="Minion Pro" w:eastAsia="Minion Pro" w:hAnsi="Minion Pro" w:cs="Minion Pro"/>
          <w:sz w:val="18"/>
          <w:szCs w:val="18"/>
        </w:rPr>
      </w:pPr>
    </w:p>
    <w:sectPr w:rsidR="00040BB5" w:rsidSect="0028042F">
      <w:footerReference w:type="defaul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379F" w14:textId="77777777" w:rsidR="00E03636" w:rsidRDefault="00E03636" w:rsidP="00657D13">
      <w:pPr>
        <w:spacing w:after="0" w:line="240" w:lineRule="auto"/>
      </w:pPr>
      <w:r>
        <w:separator/>
      </w:r>
    </w:p>
  </w:endnote>
  <w:endnote w:type="continuationSeparator" w:id="0">
    <w:p w14:paraId="267599A5" w14:textId="77777777" w:rsidR="00E03636" w:rsidRDefault="00E03636" w:rsidP="0065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Minion Pro"/>
    <w:panose1 w:val="02040503050201020203"/>
    <w:charset w:val="00"/>
    <w:family w:val="roman"/>
    <w:notTrueType/>
    <w:pitch w:val="variable"/>
    <w:sig w:usb0="6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C6A5" w14:textId="77777777" w:rsidR="00657D13" w:rsidRDefault="00040BB5">
    <w:pPr>
      <w:pStyle w:val="Footer"/>
    </w:pPr>
    <w:r>
      <w:rPr>
        <w:noProof/>
      </w:rPr>
      <mc:AlternateContent>
        <mc:Choice Requires="wpg">
          <w:drawing>
            <wp:anchor distT="0" distB="0" distL="114300" distR="114300" simplePos="0" relativeHeight="251659264" behindDoc="0" locked="0" layoutInCell="1" allowOverlap="1" wp14:anchorId="0033D35D" wp14:editId="5F405A12">
              <wp:simplePos x="0" y="0"/>
              <wp:positionH relativeFrom="column">
                <wp:posOffset>-883920</wp:posOffset>
              </wp:positionH>
              <wp:positionV relativeFrom="paragraph">
                <wp:posOffset>-320040</wp:posOffset>
              </wp:positionV>
              <wp:extent cx="7772400" cy="914400"/>
              <wp:effectExtent l="0" t="0" r="0" b="0"/>
              <wp:wrapNone/>
              <wp:docPr id="8" name="Group 8"/>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9" name="Rectangle 9"/>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2"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6479355F" w14:textId="77777777" w:rsidR="00040BB5" w:rsidRPr="00D4429D" w:rsidRDefault="00040BB5" w:rsidP="00040BB5">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14"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64CB7A7E" w14:textId="19078651" w:rsidR="00040BB5" w:rsidRPr="00D4429D" w:rsidRDefault="0028042F" w:rsidP="00040BB5">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033D35D" id="Group 8" o:spid="_x0000_s1026" style="position:absolute;margin-left:-69.6pt;margin-top:-25.2pt;width:612pt;height:1in;z-index:251659264;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">
              <v:rect id="Rectangle 9"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6479355F" w14:textId="77777777" w:rsidR="00040BB5" w:rsidRPr="00D4429D" w:rsidRDefault="00040BB5" w:rsidP="00040BB5">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64CB7A7E" w14:textId="19078651" w:rsidR="00040BB5" w:rsidRPr="00D4429D" w:rsidRDefault="0028042F" w:rsidP="00040BB5">
                      <w:pPr>
                        <w:jc w:val="center"/>
                        <w:rPr>
                          <w:rFonts w:ascii="Gotham" w:hAnsi="Gotham"/>
                        </w:rPr>
                      </w:pPr>
                      <w:r>
                        <w:rPr>
                          <w:rFonts w:ascii="Gotham" w:hAnsi="Gotham"/>
                        </w:rPr>
                        <w:t>2018-2019</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2D9C2" w14:textId="77777777" w:rsidR="00E03636" w:rsidRDefault="00E03636" w:rsidP="00657D13">
      <w:pPr>
        <w:spacing w:after="0" w:line="240" w:lineRule="auto"/>
      </w:pPr>
      <w:r>
        <w:separator/>
      </w:r>
    </w:p>
  </w:footnote>
  <w:footnote w:type="continuationSeparator" w:id="0">
    <w:p w14:paraId="47440AE9" w14:textId="77777777" w:rsidR="00E03636" w:rsidRDefault="00E03636" w:rsidP="00657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57D7F"/>
    <w:multiLevelType w:val="hybridMultilevel"/>
    <w:tmpl w:val="AB24F954"/>
    <w:lvl w:ilvl="0" w:tplc="A4CC90F2">
      <w:start w:val="5"/>
      <w:numFmt w:val="bullet"/>
      <w:lvlText w:val="•"/>
      <w:lvlJc w:val="left"/>
      <w:pPr>
        <w:ind w:left="720" w:hanging="360"/>
      </w:pPr>
      <w:rPr>
        <w:rFonts w:ascii="Minion Pro" w:eastAsia="Minion Pro" w:hAnsi="Minion Pro" w:cs="Minion Pro" w:hint="default"/>
        <w:color w:val="231F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13"/>
    <w:rsid w:val="00040BB5"/>
    <w:rsid w:val="0028042F"/>
    <w:rsid w:val="0033661F"/>
    <w:rsid w:val="00657D13"/>
    <w:rsid w:val="008E11B4"/>
    <w:rsid w:val="00C504C8"/>
    <w:rsid w:val="00E0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ED970"/>
  <w15:chartTrackingRefBased/>
  <w15:docId w15:val="{D346ABD7-733D-4938-AB72-BE9242C2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D1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D13"/>
    <w:pPr>
      <w:ind w:left="720"/>
      <w:contextualSpacing/>
    </w:pPr>
  </w:style>
  <w:style w:type="paragraph" w:styleId="Header">
    <w:name w:val="header"/>
    <w:basedOn w:val="Normal"/>
    <w:link w:val="HeaderChar"/>
    <w:uiPriority w:val="99"/>
    <w:unhideWhenUsed/>
    <w:rsid w:val="0065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D13"/>
  </w:style>
  <w:style w:type="paragraph" w:styleId="Footer">
    <w:name w:val="footer"/>
    <w:basedOn w:val="Normal"/>
    <w:link w:val="FooterChar"/>
    <w:uiPriority w:val="99"/>
    <w:unhideWhenUsed/>
    <w:rsid w:val="0065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isapps.org/Pages/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bisapps.org/Pages/Default.aspx"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2016-06-03T18:30:00Z</dcterms:created>
  <dcterms:modified xsi:type="dcterms:W3CDTF">2018-04-14T15:31:00Z</dcterms:modified>
</cp:coreProperties>
</file>