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9" w:rsidRPr="002154EC" w:rsidRDefault="00B20ED9" w:rsidP="00B82F94">
      <w:pPr>
        <w:jc w:val="center"/>
        <w:rPr>
          <w:rFonts w:ascii="Tahoma" w:hAnsi="Tahoma" w:cs="Tahoma"/>
          <w:b/>
        </w:rPr>
      </w:pPr>
      <w:r w:rsidRPr="002154EC">
        <w:rPr>
          <w:rFonts w:ascii="Tahoma" w:hAnsi="Tahoma" w:cs="Tahoma"/>
          <w:b/>
        </w:rPr>
        <w:t>Behavior Intervention Plan</w:t>
      </w:r>
    </w:p>
    <w:p w:rsidR="00B82F94" w:rsidRDefault="00B82F94">
      <w:pPr>
        <w:rPr>
          <w:b/>
        </w:rPr>
      </w:pPr>
    </w:p>
    <w:p w:rsidR="001245C0" w:rsidRPr="00E84FA8" w:rsidRDefault="001245C0" w:rsidP="00E84FA8">
      <w:pPr>
        <w:tabs>
          <w:tab w:val="left" w:pos="5220"/>
          <w:tab w:val="left" w:pos="7740"/>
          <w:tab w:val="left" w:pos="10800"/>
          <w:tab w:val="left" w:pos="12600"/>
        </w:tabs>
        <w:rPr>
          <w:b/>
        </w:rPr>
      </w:pPr>
      <w:r>
        <w:rPr>
          <w:b/>
        </w:rPr>
        <w:t>Student Nam</w:t>
      </w:r>
      <w:r w:rsidR="00E84FA8">
        <w:rPr>
          <w:b/>
        </w:rPr>
        <w:t xml:space="preserve">e: </w:t>
      </w:r>
      <w:r w:rsidR="00E84FA8" w:rsidRPr="00E84FA8">
        <w:t>Pat</w:t>
      </w:r>
      <w:r w:rsidR="00E84FA8">
        <w:rPr>
          <w:b/>
        </w:rPr>
        <w:tab/>
      </w:r>
      <w:r>
        <w:rPr>
          <w:b/>
        </w:rPr>
        <w:t>Action Team Members:</w:t>
      </w:r>
      <w:r w:rsidR="00E84FA8">
        <w:rPr>
          <w:b/>
        </w:rPr>
        <w:tab/>
      </w:r>
      <w:r w:rsidR="00E84FA8">
        <w:t xml:space="preserve">Pat, </w:t>
      </w:r>
      <w:r w:rsidR="00E84FA8" w:rsidRPr="00E84FA8">
        <w:t>Pat’s dad</w:t>
      </w:r>
      <w:r w:rsidR="00E84FA8">
        <w:rPr>
          <w:b/>
        </w:rPr>
        <w:tab/>
      </w:r>
      <w:r>
        <w:rPr>
          <w:b/>
        </w:rPr>
        <w:t>Date of Meeting:</w:t>
      </w:r>
      <w:r w:rsidR="00E84FA8">
        <w:tab/>
      </w:r>
      <w:r w:rsidR="00A470C6">
        <w:t>Sept. 15</w:t>
      </w:r>
      <w:r w:rsidR="00E84FA8">
        <w:t>, 2013</w:t>
      </w:r>
      <w:r w:rsidR="00E84FA8">
        <w:tab/>
      </w:r>
      <w:r w:rsidR="00E84FA8">
        <w:tab/>
      </w:r>
      <w:r w:rsidR="00E84FA8">
        <w:tab/>
        <w:t>Counselor, Art Teacher</w:t>
      </w:r>
    </w:p>
    <w:p w:rsidR="001245C0" w:rsidRPr="00E84FA8" w:rsidRDefault="00E84FA8" w:rsidP="00E84FA8">
      <w:pPr>
        <w:tabs>
          <w:tab w:val="left" w:pos="7740"/>
        </w:tabs>
      </w:pPr>
      <w:r>
        <w:rPr>
          <w:b/>
        </w:rPr>
        <w:tab/>
      </w:r>
      <w:r w:rsidRPr="00E84FA8">
        <w:t>4</w:t>
      </w:r>
      <w:r w:rsidRPr="00E84FA8">
        <w:rPr>
          <w:vertAlign w:val="superscript"/>
        </w:rPr>
        <w:t>th</w:t>
      </w:r>
      <w:r w:rsidRPr="00E84FA8">
        <w:t xml:space="preserve"> Grade Teacher,</w:t>
      </w:r>
      <w:r>
        <w:rPr>
          <w:b/>
        </w:rPr>
        <w:t xml:space="preserve"> </w:t>
      </w:r>
      <w:r w:rsidRPr="00E84FA8">
        <w:t>Principal</w:t>
      </w:r>
    </w:p>
    <w:p w:rsidR="00342E15" w:rsidRPr="00B82F94" w:rsidRDefault="00342E1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2675"/>
        <w:gridCol w:w="248"/>
        <w:gridCol w:w="3081"/>
        <w:gridCol w:w="2765"/>
        <w:gridCol w:w="2923"/>
      </w:tblGrid>
      <w:tr w:rsidR="00F44B25" w:rsidTr="00E84FA8">
        <w:trPr>
          <w:trHeight w:val="1178"/>
        </w:trPr>
        <w:tc>
          <w:tcPr>
            <w:tcW w:w="1915" w:type="pct"/>
            <w:gridSpan w:val="2"/>
            <w:tcBorders>
              <w:top w:val="nil"/>
              <w:left w:val="nil"/>
              <w:bottom w:val="single" w:sz="4" w:space="0" w:color="auto"/>
              <w:right w:val="nil"/>
            </w:tcBorders>
          </w:tcPr>
          <w:p w:rsidR="001245C0" w:rsidRDefault="001245C0" w:rsidP="00D74716">
            <w:pPr>
              <w:pStyle w:val="ListParagraph"/>
              <w:numPr>
                <w:ilvl w:val="0"/>
                <w:numId w:val="9"/>
              </w:numPr>
              <w:ind w:left="180" w:hanging="270"/>
            </w:pPr>
            <w:r w:rsidRPr="0090150D">
              <w:rPr>
                <w:b/>
                <w:u w:val="single"/>
              </w:rPr>
              <w:t>Competing Behavior Pathway</w:t>
            </w:r>
          </w:p>
          <w:p w:rsidR="00B20ED9" w:rsidRDefault="00B20ED9" w:rsidP="001245C0"/>
          <w:p w:rsidR="00566886" w:rsidRDefault="00566886" w:rsidP="00F44B25">
            <w:pPr>
              <w:jc w:val="center"/>
            </w:pPr>
          </w:p>
        </w:tc>
        <w:tc>
          <w:tcPr>
            <w:tcW w:w="85" w:type="pct"/>
            <w:tcBorders>
              <w:top w:val="nil"/>
              <w:left w:val="nil"/>
              <w:bottom w:val="single" w:sz="4" w:space="0" w:color="auto"/>
              <w:right w:val="single" w:sz="4" w:space="0" w:color="auto"/>
            </w:tcBorders>
          </w:tcPr>
          <w:p w:rsidR="00F44B25" w:rsidRDefault="00F44B25" w:rsidP="00F44B25">
            <w:pPr>
              <w:jc w:val="center"/>
            </w:pPr>
          </w:p>
        </w:tc>
        <w:tc>
          <w:tcPr>
            <w:tcW w:w="1054" w:type="pct"/>
            <w:tcBorders>
              <w:left w:val="single" w:sz="4" w:space="0" w:color="auto"/>
            </w:tcBorders>
          </w:tcPr>
          <w:p w:rsidR="00F44B25" w:rsidRDefault="00F44B25" w:rsidP="00F44B25">
            <w:pPr>
              <w:jc w:val="center"/>
              <w:rPr>
                <w:b/>
                <w:sz w:val="20"/>
                <w:szCs w:val="20"/>
              </w:rPr>
            </w:pPr>
            <w:r w:rsidRPr="004E4A93">
              <w:rPr>
                <w:b/>
                <w:sz w:val="20"/>
                <w:szCs w:val="20"/>
              </w:rPr>
              <w:t xml:space="preserve">Desired </w:t>
            </w:r>
            <w:r w:rsidR="00FA6DC6">
              <w:rPr>
                <w:b/>
                <w:sz w:val="20"/>
                <w:szCs w:val="20"/>
              </w:rPr>
              <w:t xml:space="preserve"> Replacement</w:t>
            </w:r>
          </w:p>
          <w:p w:rsidR="00FA6DC6" w:rsidRPr="004E4A93" w:rsidRDefault="00FA6DC6" w:rsidP="00F44B25">
            <w:pPr>
              <w:jc w:val="center"/>
              <w:rPr>
                <w:b/>
                <w:sz w:val="20"/>
                <w:szCs w:val="20"/>
              </w:rPr>
            </w:pPr>
            <w:r>
              <w:rPr>
                <w:b/>
                <w:sz w:val="20"/>
                <w:szCs w:val="20"/>
              </w:rPr>
              <w:t>(Long Term Objective)</w:t>
            </w:r>
          </w:p>
          <w:p w:rsidR="00F44B25" w:rsidRPr="00E84FA8" w:rsidRDefault="00E84FA8" w:rsidP="00E84FA8">
            <w:pPr>
              <w:jc w:val="center"/>
            </w:pPr>
            <w:r w:rsidRPr="00E84FA8">
              <w:t>Appropriately seek assistance to start and complete work.</w:t>
            </w:r>
          </w:p>
        </w:tc>
        <w:tc>
          <w:tcPr>
            <w:tcW w:w="946" w:type="pct"/>
          </w:tcPr>
          <w:p w:rsidR="00F44B25" w:rsidRDefault="00FA6DC6" w:rsidP="00FA6DC6">
            <w:pPr>
              <w:jc w:val="center"/>
              <w:rPr>
                <w:rFonts w:cs="Calibri"/>
                <w:b/>
                <w:sz w:val="20"/>
                <w:szCs w:val="20"/>
              </w:rPr>
            </w:pPr>
            <w:r w:rsidRPr="00FA6DC6">
              <w:rPr>
                <w:rFonts w:cs="Calibri"/>
                <w:b/>
                <w:sz w:val="20"/>
                <w:szCs w:val="20"/>
              </w:rPr>
              <w:t>R</w:t>
            </w:r>
            <w:r>
              <w:rPr>
                <w:rFonts w:cs="Calibri"/>
                <w:b/>
                <w:sz w:val="20"/>
                <w:szCs w:val="20"/>
              </w:rPr>
              <w:t>einforcing Consequences for Desired R</w:t>
            </w:r>
            <w:r w:rsidRPr="00FA6DC6">
              <w:rPr>
                <w:rFonts w:cs="Calibri"/>
                <w:b/>
                <w:sz w:val="20"/>
                <w:szCs w:val="20"/>
              </w:rPr>
              <w:t>eplacement</w:t>
            </w:r>
          </w:p>
          <w:p w:rsidR="00E84FA8" w:rsidRDefault="00E84FA8" w:rsidP="00FA6DC6">
            <w:pPr>
              <w:jc w:val="center"/>
              <w:rPr>
                <w:rFonts w:cs="Calibri"/>
                <w:b/>
                <w:sz w:val="20"/>
                <w:szCs w:val="20"/>
              </w:rPr>
            </w:pPr>
          </w:p>
          <w:p w:rsidR="00E84FA8" w:rsidRPr="00E84FA8" w:rsidRDefault="00E84FA8" w:rsidP="00FA6DC6">
            <w:pPr>
              <w:jc w:val="center"/>
            </w:pPr>
          </w:p>
        </w:tc>
        <w:tc>
          <w:tcPr>
            <w:tcW w:w="1000" w:type="pct"/>
            <w:tcBorders>
              <w:top w:val="nil"/>
              <w:right w:val="nil"/>
            </w:tcBorders>
          </w:tcPr>
          <w:p w:rsidR="00F44B25" w:rsidRDefault="00F44B25" w:rsidP="00F44B25">
            <w:pPr>
              <w:jc w:val="center"/>
            </w:pPr>
          </w:p>
          <w:p w:rsidR="00F44B25" w:rsidRDefault="00F44B25" w:rsidP="00F44B25">
            <w:pPr>
              <w:jc w:val="center"/>
            </w:pPr>
          </w:p>
          <w:p w:rsidR="00F44B25" w:rsidRDefault="00F44B25" w:rsidP="00F44B25">
            <w:pPr>
              <w:jc w:val="center"/>
            </w:pPr>
          </w:p>
          <w:p w:rsidR="00F44B25" w:rsidRDefault="00F44B25" w:rsidP="00F44B25">
            <w:pPr>
              <w:jc w:val="center"/>
            </w:pPr>
          </w:p>
        </w:tc>
      </w:tr>
      <w:tr w:rsidR="00F44B25" w:rsidTr="00E84FA8">
        <w:trPr>
          <w:trHeight w:val="1223"/>
        </w:trPr>
        <w:tc>
          <w:tcPr>
            <w:tcW w:w="1000" w:type="pct"/>
            <w:tcBorders>
              <w:top w:val="single" w:sz="4" w:space="0" w:color="auto"/>
              <w:bottom w:val="single" w:sz="4" w:space="0" w:color="auto"/>
            </w:tcBorders>
          </w:tcPr>
          <w:p w:rsidR="00F44B25" w:rsidRPr="004E4A93" w:rsidRDefault="00F44B25" w:rsidP="00F44B25">
            <w:pPr>
              <w:jc w:val="center"/>
              <w:rPr>
                <w:b/>
                <w:sz w:val="20"/>
                <w:szCs w:val="20"/>
              </w:rPr>
            </w:pPr>
            <w:r w:rsidRPr="004E4A93">
              <w:rPr>
                <w:b/>
                <w:sz w:val="20"/>
                <w:szCs w:val="20"/>
              </w:rPr>
              <w:t>Setting Event</w:t>
            </w:r>
          </w:p>
          <w:p w:rsidR="00F44B25" w:rsidRPr="004E4A93" w:rsidRDefault="00F44B25" w:rsidP="00F44B25">
            <w:pPr>
              <w:rPr>
                <w:sz w:val="20"/>
                <w:szCs w:val="20"/>
              </w:rPr>
            </w:pPr>
          </w:p>
          <w:p w:rsidR="00E84FA8" w:rsidRPr="00E84FA8" w:rsidRDefault="00E84FA8" w:rsidP="00E84FA8">
            <w:pPr>
              <w:jc w:val="center"/>
            </w:pPr>
            <w:r w:rsidRPr="00E84FA8">
              <w:t>Difficulty with written work on previous day</w:t>
            </w:r>
          </w:p>
          <w:p w:rsidR="00F44B25" w:rsidRPr="004E4A93" w:rsidRDefault="00F44B25" w:rsidP="00F44B25">
            <w:pPr>
              <w:rPr>
                <w:sz w:val="20"/>
                <w:szCs w:val="20"/>
              </w:rPr>
            </w:pPr>
          </w:p>
        </w:tc>
        <w:tc>
          <w:tcPr>
            <w:tcW w:w="1000" w:type="pct"/>
            <w:gridSpan w:val="2"/>
            <w:tcBorders>
              <w:top w:val="single" w:sz="4" w:space="0" w:color="auto"/>
              <w:bottom w:val="single" w:sz="4" w:space="0" w:color="auto"/>
            </w:tcBorders>
          </w:tcPr>
          <w:p w:rsidR="00F44B25" w:rsidRPr="004E4A93" w:rsidRDefault="00F44B25" w:rsidP="00F44B25">
            <w:pPr>
              <w:jc w:val="center"/>
              <w:rPr>
                <w:b/>
                <w:sz w:val="20"/>
                <w:szCs w:val="20"/>
              </w:rPr>
            </w:pPr>
            <w:r w:rsidRPr="004E4A93">
              <w:rPr>
                <w:b/>
                <w:sz w:val="20"/>
                <w:szCs w:val="20"/>
              </w:rPr>
              <w:t>Trigger</w:t>
            </w:r>
            <w:r w:rsidR="001245C0">
              <w:rPr>
                <w:b/>
                <w:sz w:val="20"/>
                <w:szCs w:val="20"/>
              </w:rPr>
              <w:t>ing</w:t>
            </w:r>
            <w:r w:rsidRPr="004E4A93">
              <w:rPr>
                <w:b/>
                <w:sz w:val="20"/>
                <w:szCs w:val="20"/>
              </w:rPr>
              <w:t xml:space="preserve"> Antecedent</w:t>
            </w:r>
          </w:p>
          <w:p w:rsidR="00F44B25" w:rsidRDefault="00F44B25" w:rsidP="00F44B25">
            <w:pPr>
              <w:rPr>
                <w:sz w:val="20"/>
                <w:szCs w:val="20"/>
              </w:rPr>
            </w:pPr>
          </w:p>
          <w:p w:rsidR="00E84FA8" w:rsidRPr="00E84FA8" w:rsidRDefault="00E84FA8" w:rsidP="00E84FA8">
            <w:pPr>
              <w:jc w:val="center"/>
            </w:pPr>
            <w:r w:rsidRPr="00E84FA8">
              <w:t>Independent written work</w:t>
            </w:r>
          </w:p>
        </w:tc>
        <w:tc>
          <w:tcPr>
            <w:tcW w:w="1054" w:type="pct"/>
          </w:tcPr>
          <w:p w:rsidR="00F44B25" w:rsidRPr="004E4A93" w:rsidRDefault="00F44B25" w:rsidP="00F44B25">
            <w:pPr>
              <w:jc w:val="center"/>
              <w:rPr>
                <w:b/>
                <w:sz w:val="20"/>
                <w:szCs w:val="20"/>
              </w:rPr>
            </w:pPr>
            <w:r w:rsidRPr="004E4A93">
              <w:rPr>
                <w:b/>
                <w:sz w:val="20"/>
                <w:szCs w:val="20"/>
              </w:rPr>
              <w:t>Problem Behavior</w:t>
            </w:r>
          </w:p>
          <w:p w:rsidR="00F44B25" w:rsidRDefault="00F44B25" w:rsidP="00F44B25">
            <w:pPr>
              <w:rPr>
                <w:sz w:val="20"/>
                <w:szCs w:val="20"/>
              </w:rPr>
            </w:pPr>
          </w:p>
          <w:p w:rsidR="00E84FA8" w:rsidRPr="00E84FA8" w:rsidRDefault="00E84FA8" w:rsidP="00E84FA8">
            <w:pPr>
              <w:jc w:val="center"/>
            </w:pPr>
            <w:r w:rsidRPr="00E84FA8">
              <w:t>Does not get out work</w:t>
            </w:r>
          </w:p>
          <w:p w:rsidR="00E84FA8" w:rsidRPr="00E84FA8" w:rsidRDefault="00E84FA8" w:rsidP="00E84FA8">
            <w:pPr>
              <w:jc w:val="center"/>
            </w:pPr>
            <w:r>
              <w:t xml:space="preserve">Leaves the assigned work area, </w:t>
            </w:r>
            <w:r w:rsidRPr="00E84FA8">
              <w:t>walks around the room</w:t>
            </w:r>
          </w:p>
          <w:p w:rsidR="00E84FA8" w:rsidRPr="004E4A93" w:rsidRDefault="00E84FA8" w:rsidP="00E84FA8">
            <w:pPr>
              <w:jc w:val="center"/>
              <w:rPr>
                <w:sz w:val="20"/>
                <w:szCs w:val="20"/>
              </w:rPr>
            </w:pPr>
            <w:r w:rsidRPr="00E84FA8">
              <w:t>Cusses, Hits</w:t>
            </w:r>
          </w:p>
        </w:tc>
        <w:tc>
          <w:tcPr>
            <w:tcW w:w="946" w:type="pct"/>
            <w:tcBorders>
              <w:bottom w:val="single" w:sz="4" w:space="0" w:color="auto"/>
            </w:tcBorders>
          </w:tcPr>
          <w:p w:rsidR="00F44B25" w:rsidRPr="004E4A93" w:rsidRDefault="00F44B25" w:rsidP="00F44B25">
            <w:pPr>
              <w:jc w:val="center"/>
              <w:rPr>
                <w:b/>
                <w:sz w:val="20"/>
                <w:szCs w:val="20"/>
              </w:rPr>
            </w:pPr>
            <w:r w:rsidRPr="004E4A93">
              <w:rPr>
                <w:b/>
                <w:sz w:val="20"/>
                <w:szCs w:val="20"/>
              </w:rPr>
              <w:t>Maintaining Consequences</w:t>
            </w:r>
          </w:p>
          <w:p w:rsidR="00F44B25" w:rsidRDefault="00F44B25" w:rsidP="00F44B25">
            <w:pPr>
              <w:rPr>
                <w:sz w:val="20"/>
                <w:szCs w:val="20"/>
              </w:rPr>
            </w:pPr>
          </w:p>
          <w:p w:rsidR="00E84FA8" w:rsidRPr="00E84FA8" w:rsidRDefault="00E84FA8" w:rsidP="00E84FA8">
            <w:pPr>
              <w:jc w:val="center"/>
            </w:pPr>
            <w:r w:rsidRPr="00E84FA8">
              <w:t>Pat is taken to another area in the room for a “time out” or is sent to the office.</w:t>
            </w:r>
          </w:p>
        </w:tc>
        <w:tc>
          <w:tcPr>
            <w:tcW w:w="1000" w:type="pct"/>
            <w:tcBorders>
              <w:bottom w:val="single" w:sz="4" w:space="0" w:color="auto"/>
            </w:tcBorders>
          </w:tcPr>
          <w:p w:rsidR="00F44B25" w:rsidRPr="004E4A93" w:rsidRDefault="00F44B25" w:rsidP="00F44B25">
            <w:pPr>
              <w:jc w:val="center"/>
              <w:rPr>
                <w:b/>
                <w:sz w:val="20"/>
                <w:szCs w:val="20"/>
              </w:rPr>
            </w:pPr>
            <w:r w:rsidRPr="004E4A93">
              <w:rPr>
                <w:b/>
                <w:sz w:val="20"/>
                <w:szCs w:val="20"/>
              </w:rPr>
              <w:t>Function</w:t>
            </w:r>
          </w:p>
          <w:p w:rsidR="00F44B25" w:rsidRDefault="00F44B25" w:rsidP="00F44B25">
            <w:pPr>
              <w:rPr>
                <w:sz w:val="20"/>
                <w:szCs w:val="20"/>
              </w:rPr>
            </w:pPr>
          </w:p>
          <w:p w:rsidR="00E84FA8" w:rsidRPr="00E84FA8" w:rsidRDefault="00E84FA8" w:rsidP="00E84FA8">
            <w:pPr>
              <w:jc w:val="center"/>
            </w:pPr>
            <w:r w:rsidRPr="00E84FA8">
              <w:t>Escape from tasks</w:t>
            </w:r>
          </w:p>
        </w:tc>
      </w:tr>
      <w:tr w:rsidR="00F44B25" w:rsidTr="00E84FA8">
        <w:tc>
          <w:tcPr>
            <w:tcW w:w="1915" w:type="pct"/>
            <w:gridSpan w:val="2"/>
            <w:tcBorders>
              <w:left w:val="nil"/>
              <w:bottom w:val="nil"/>
              <w:right w:val="nil"/>
            </w:tcBorders>
          </w:tcPr>
          <w:p w:rsidR="00F44B25" w:rsidRDefault="00F44B25" w:rsidP="00F44B25">
            <w:pPr>
              <w:jc w:val="center"/>
            </w:pPr>
          </w:p>
          <w:p w:rsidR="00F44B25" w:rsidRDefault="00F44B25" w:rsidP="00F44B25">
            <w:pPr>
              <w:jc w:val="center"/>
            </w:pPr>
          </w:p>
          <w:p w:rsidR="00F44B25" w:rsidRDefault="00F44B25" w:rsidP="00F44B25">
            <w:pPr>
              <w:jc w:val="center"/>
            </w:pPr>
          </w:p>
          <w:p w:rsidR="00F44B25" w:rsidRDefault="00F44B25" w:rsidP="00F44B25">
            <w:pPr>
              <w:jc w:val="center"/>
            </w:pPr>
          </w:p>
        </w:tc>
        <w:tc>
          <w:tcPr>
            <w:tcW w:w="85" w:type="pct"/>
            <w:tcBorders>
              <w:left w:val="nil"/>
              <w:bottom w:val="nil"/>
            </w:tcBorders>
          </w:tcPr>
          <w:p w:rsidR="00F44B25" w:rsidRDefault="00F44B25" w:rsidP="00F44B25">
            <w:pPr>
              <w:jc w:val="center"/>
            </w:pPr>
          </w:p>
        </w:tc>
        <w:tc>
          <w:tcPr>
            <w:tcW w:w="1054" w:type="pct"/>
          </w:tcPr>
          <w:p w:rsidR="00F44B25" w:rsidRDefault="00F44B25" w:rsidP="00E84FA8">
            <w:pPr>
              <w:jc w:val="center"/>
              <w:rPr>
                <w:b/>
                <w:sz w:val="20"/>
                <w:szCs w:val="20"/>
              </w:rPr>
            </w:pPr>
            <w:r w:rsidRPr="004E4A93">
              <w:rPr>
                <w:b/>
                <w:sz w:val="20"/>
                <w:szCs w:val="20"/>
              </w:rPr>
              <w:t xml:space="preserve">Alternative </w:t>
            </w:r>
            <w:r w:rsidR="00FA6DC6">
              <w:rPr>
                <w:b/>
                <w:sz w:val="20"/>
                <w:szCs w:val="20"/>
              </w:rPr>
              <w:t xml:space="preserve">Replacement </w:t>
            </w:r>
            <w:r w:rsidRPr="004E4A93">
              <w:rPr>
                <w:b/>
                <w:sz w:val="20"/>
                <w:szCs w:val="20"/>
              </w:rPr>
              <w:t>Behavior</w:t>
            </w:r>
          </w:p>
          <w:p w:rsidR="00E84FA8" w:rsidRDefault="00E84FA8" w:rsidP="00E84FA8">
            <w:pPr>
              <w:jc w:val="center"/>
              <w:rPr>
                <w:sz w:val="20"/>
                <w:szCs w:val="20"/>
              </w:rPr>
            </w:pPr>
            <w:r>
              <w:rPr>
                <w:b/>
                <w:sz w:val="20"/>
                <w:szCs w:val="20"/>
              </w:rPr>
              <w:t>(Short-term Replacement)</w:t>
            </w:r>
          </w:p>
          <w:p w:rsidR="00342E15" w:rsidRDefault="00342E15" w:rsidP="00F44B25">
            <w:pPr>
              <w:rPr>
                <w:sz w:val="20"/>
                <w:szCs w:val="20"/>
              </w:rPr>
            </w:pPr>
          </w:p>
          <w:p w:rsidR="00342E15" w:rsidRDefault="000C1179" w:rsidP="000C1179">
            <w:pPr>
              <w:jc w:val="center"/>
              <w:rPr>
                <w:sz w:val="20"/>
                <w:szCs w:val="20"/>
              </w:rPr>
            </w:pPr>
            <w:r>
              <w:rPr>
                <w:sz w:val="20"/>
                <w:szCs w:val="20"/>
              </w:rPr>
              <w:t>Pat</w:t>
            </w:r>
            <w:r w:rsidRPr="004E4A93">
              <w:rPr>
                <w:sz w:val="20"/>
                <w:szCs w:val="20"/>
              </w:rPr>
              <w:t xml:space="preserve"> can use “Take a break” card.</w:t>
            </w:r>
          </w:p>
          <w:p w:rsidR="00342E15" w:rsidRPr="004E4A93" w:rsidRDefault="00342E15" w:rsidP="00F44B25">
            <w:pPr>
              <w:rPr>
                <w:sz w:val="20"/>
                <w:szCs w:val="20"/>
              </w:rPr>
            </w:pPr>
          </w:p>
        </w:tc>
        <w:tc>
          <w:tcPr>
            <w:tcW w:w="946" w:type="pct"/>
            <w:tcBorders>
              <w:bottom w:val="nil"/>
              <w:right w:val="nil"/>
            </w:tcBorders>
          </w:tcPr>
          <w:p w:rsidR="00F44B25" w:rsidRDefault="00EC3427" w:rsidP="00F44B25">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6.05pt;margin-top:1.4pt;width:202.95pt;height:32.7pt;flip:y;z-index:251658240;mso-position-horizontal-relative:text;mso-position-vertical-relative:text" o:connectortype="straight">
                  <v:stroke endarrow="block"/>
                </v:shape>
              </w:pict>
            </w:r>
          </w:p>
        </w:tc>
        <w:tc>
          <w:tcPr>
            <w:tcW w:w="1000" w:type="pct"/>
            <w:tcBorders>
              <w:left w:val="nil"/>
              <w:bottom w:val="nil"/>
              <w:right w:val="nil"/>
            </w:tcBorders>
          </w:tcPr>
          <w:p w:rsidR="00F44B25" w:rsidRDefault="00F44B25" w:rsidP="00F44B25">
            <w:pPr>
              <w:jc w:val="center"/>
            </w:pPr>
          </w:p>
        </w:tc>
      </w:tr>
    </w:tbl>
    <w:p w:rsidR="001245C0" w:rsidRDefault="001245C0" w:rsidP="00342E15">
      <w:pPr>
        <w:rPr>
          <w:b/>
        </w:rPr>
      </w:pPr>
    </w:p>
    <w:p w:rsidR="00F44B25" w:rsidRPr="0090150D" w:rsidRDefault="00F44B25" w:rsidP="00D74716">
      <w:pPr>
        <w:pStyle w:val="ListParagraph"/>
        <w:numPr>
          <w:ilvl w:val="0"/>
          <w:numId w:val="9"/>
        </w:numPr>
        <w:ind w:left="270"/>
        <w:rPr>
          <w:b/>
          <w:u w:val="single"/>
        </w:rPr>
      </w:pPr>
      <w:r w:rsidRPr="0090150D">
        <w:rPr>
          <w:b/>
          <w:u w:val="single"/>
        </w:rPr>
        <w:t>Intervention Strategies</w:t>
      </w:r>
    </w:p>
    <w:p w:rsidR="00F44B25" w:rsidRDefault="00F44B2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2"/>
        <w:gridCol w:w="3917"/>
        <w:gridCol w:w="4212"/>
        <w:gridCol w:w="3625"/>
      </w:tblGrid>
      <w:tr w:rsidR="00F44B25" w:rsidRPr="004E4A93" w:rsidTr="002154EC">
        <w:tc>
          <w:tcPr>
            <w:tcW w:w="979" w:type="pct"/>
            <w:vAlign w:val="center"/>
          </w:tcPr>
          <w:p w:rsidR="00F44B25" w:rsidRPr="004E4A93" w:rsidRDefault="00F44B25" w:rsidP="00F44B25">
            <w:pPr>
              <w:jc w:val="center"/>
              <w:rPr>
                <w:b/>
                <w:sz w:val="20"/>
                <w:szCs w:val="20"/>
              </w:rPr>
            </w:pPr>
            <w:r w:rsidRPr="004E4A93">
              <w:rPr>
                <w:b/>
                <w:sz w:val="20"/>
                <w:szCs w:val="20"/>
              </w:rPr>
              <w:t>Setting Event Strategies</w:t>
            </w:r>
          </w:p>
        </w:tc>
        <w:tc>
          <w:tcPr>
            <w:tcW w:w="1340" w:type="pct"/>
            <w:vAlign w:val="center"/>
          </w:tcPr>
          <w:p w:rsidR="00F44B25" w:rsidRPr="004E4A93" w:rsidRDefault="00F44B25" w:rsidP="00FA6DC6">
            <w:pPr>
              <w:jc w:val="center"/>
              <w:rPr>
                <w:b/>
                <w:sz w:val="20"/>
                <w:szCs w:val="20"/>
              </w:rPr>
            </w:pPr>
            <w:r w:rsidRPr="004E4A93">
              <w:rPr>
                <w:b/>
                <w:sz w:val="20"/>
                <w:szCs w:val="20"/>
              </w:rPr>
              <w:t>Antecedent Strategies</w:t>
            </w:r>
          </w:p>
        </w:tc>
        <w:tc>
          <w:tcPr>
            <w:tcW w:w="1441" w:type="pct"/>
            <w:vAlign w:val="center"/>
          </w:tcPr>
          <w:p w:rsidR="00F44B25" w:rsidRPr="004E4A93" w:rsidRDefault="000C1179" w:rsidP="00F44B25">
            <w:pPr>
              <w:jc w:val="center"/>
              <w:rPr>
                <w:b/>
                <w:sz w:val="20"/>
                <w:szCs w:val="20"/>
              </w:rPr>
            </w:pPr>
            <w:r>
              <w:rPr>
                <w:b/>
                <w:sz w:val="20"/>
                <w:szCs w:val="20"/>
              </w:rPr>
              <w:t xml:space="preserve">Teaching </w:t>
            </w:r>
            <w:r w:rsidR="00F44B25" w:rsidRPr="004E4A93">
              <w:rPr>
                <w:b/>
                <w:sz w:val="20"/>
                <w:szCs w:val="20"/>
              </w:rPr>
              <w:t>Strategies</w:t>
            </w:r>
          </w:p>
        </w:tc>
        <w:tc>
          <w:tcPr>
            <w:tcW w:w="1240" w:type="pct"/>
            <w:vAlign w:val="center"/>
          </w:tcPr>
          <w:p w:rsidR="00F44B25" w:rsidRPr="004E4A93" w:rsidRDefault="00F44B25" w:rsidP="0090150D">
            <w:pPr>
              <w:jc w:val="center"/>
              <w:rPr>
                <w:b/>
                <w:sz w:val="20"/>
                <w:szCs w:val="20"/>
              </w:rPr>
            </w:pPr>
            <w:r w:rsidRPr="004E4A93">
              <w:rPr>
                <w:b/>
                <w:sz w:val="20"/>
                <w:szCs w:val="20"/>
              </w:rPr>
              <w:t>Consequence Strategies</w:t>
            </w:r>
            <w:r w:rsidR="00AD1207">
              <w:rPr>
                <w:b/>
                <w:sz w:val="20"/>
                <w:szCs w:val="20"/>
              </w:rPr>
              <w:t xml:space="preserve"> to Reinforce Appropriate Behavior</w:t>
            </w:r>
          </w:p>
        </w:tc>
      </w:tr>
      <w:tr w:rsidR="000C1179" w:rsidRPr="004E4A93" w:rsidTr="002154EC">
        <w:tc>
          <w:tcPr>
            <w:tcW w:w="979" w:type="pct"/>
          </w:tcPr>
          <w:p w:rsidR="000C1179" w:rsidRDefault="000C1179" w:rsidP="00D74716">
            <w:pPr>
              <w:numPr>
                <w:ilvl w:val="0"/>
                <w:numId w:val="2"/>
              </w:numPr>
              <w:ind w:left="180" w:hanging="270"/>
              <w:rPr>
                <w:sz w:val="20"/>
                <w:szCs w:val="20"/>
              </w:rPr>
            </w:pPr>
            <w:r>
              <w:rPr>
                <w:sz w:val="20"/>
                <w:szCs w:val="20"/>
              </w:rPr>
              <w:t>Help Pat finish the previous day’s task before class begins.</w:t>
            </w:r>
          </w:p>
          <w:p w:rsidR="000C1179" w:rsidRDefault="000C1179" w:rsidP="00D74716">
            <w:pPr>
              <w:numPr>
                <w:ilvl w:val="0"/>
                <w:numId w:val="5"/>
              </w:numPr>
              <w:ind w:left="450" w:hanging="270"/>
              <w:rPr>
                <w:sz w:val="20"/>
                <w:szCs w:val="20"/>
              </w:rPr>
            </w:pPr>
            <w:r>
              <w:rPr>
                <w:sz w:val="20"/>
                <w:szCs w:val="20"/>
              </w:rPr>
              <w:t>She can dictate answers.</w:t>
            </w:r>
          </w:p>
          <w:p w:rsidR="000C1179" w:rsidRDefault="000C1179" w:rsidP="00D74716">
            <w:pPr>
              <w:numPr>
                <w:ilvl w:val="0"/>
                <w:numId w:val="5"/>
              </w:numPr>
              <w:ind w:left="450" w:hanging="270"/>
              <w:rPr>
                <w:sz w:val="20"/>
                <w:szCs w:val="20"/>
              </w:rPr>
            </w:pPr>
            <w:r w:rsidRPr="000C1179">
              <w:rPr>
                <w:sz w:val="20"/>
                <w:szCs w:val="20"/>
              </w:rPr>
              <w:t>She can use a keyboard to type her work rather than writing her work.</w:t>
            </w:r>
          </w:p>
          <w:p w:rsidR="000C1179" w:rsidRPr="000C1179" w:rsidRDefault="000C1179" w:rsidP="00D74716">
            <w:pPr>
              <w:numPr>
                <w:ilvl w:val="0"/>
                <w:numId w:val="5"/>
              </w:numPr>
              <w:ind w:left="450" w:hanging="270"/>
              <w:rPr>
                <w:sz w:val="20"/>
                <w:szCs w:val="20"/>
              </w:rPr>
            </w:pPr>
            <w:r w:rsidRPr="000C1179">
              <w:rPr>
                <w:sz w:val="20"/>
                <w:szCs w:val="20"/>
              </w:rPr>
              <w:t>Allow her to write single word answers rather than requiring her to write sentences.</w:t>
            </w:r>
          </w:p>
        </w:tc>
        <w:tc>
          <w:tcPr>
            <w:tcW w:w="1340" w:type="pct"/>
          </w:tcPr>
          <w:p w:rsidR="000C1179" w:rsidRDefault="000C1179" w:rsidP="00D74716">
            <w:pPr>
              <w:numPr>
                <w:ilvl w:val="0"/>
                <w:numId w:val="4"/>
              </w:numPr>
              <w:ind w:left="288"/>
              <w:rPr>
                <w:sz w:val="20"/>
                <w:szCs w:val="20"/>
              </w:rPr>
            </w:pPr>
            <w:r>
              <w:rPr>
                <w:sz w:val="20"/>
                <w:szCs w:val="20"/>
              </w:rPr>
              <w:t>Pat and her</w:t>
            </w:r>
            <w:r w:rsidRPr="00780984">
              <w:rPr>
                <w:sz w:val="20"/>
                <w:szCs w:val="20"/>
              </w:rPr>
              <w:t xml:space="preserve"> teacher will create a schedule of acti</w:t>
            </w:r>
            <w:r>
              <w:rPr>
                <w:sz w:val="20"/>
                <w:szCs w:val="20"/>
              </w:rPr>
              <w:t>vities for each day to allow her</w:t>
            </w:r>
            <w:r w:rsidRPr="00780984">
              <w:rPr>
                <w:sz w:val="20"/>
                <w:szCs w:val="20"/>
              </w:rPr>
              <w:t xml:space="preserve"> to preview work </w:t>
            </w:r>
            <w:r>
              <w:rPr>
                <w:sz w:val="20"/>
                <w:szCs w:val="20"/>
              </w:rPr>
              <w:t>s</w:t>
            </w:r>
            <w:r w:rsidRPr="00780984">
              <w:rPr>
                <w:sz w:val="20"/>
                <w:szCs w:val="20"/>
              </w:rPr>
              <w:t>he will be assigned for the day.</w:t>
            </w:r>
          </w:p>
          <w:p w:rsidR="000C1179" w:rsidRDefault="000C1179" w:rsidP="00D74716">
            <w:pPr>
              <w:numPr>
                <w:ilvl w:val="0"/>
                <w:numId w:val="4"/>
              </w:numPr>
              <w:ind w:left="288"/>
              <w:rPr>
                <w:sz w:val="20"/>
                <w:szCs w:val="20"/>
              </w:rPr>
            </w:pPr>
            <w:r w:rsidRPr="00D34BEF">
              <w:rPr>
                <w:sz w:val="20"/>
                <w:szCs w:val="20"/>
              </w:rPr>
              <w:t>Provide physical breaks* as “stress relievers.”</w:t>
            </w:r>
          </w:p>
          <w:p w:rsidR="000C1179" w:rsidRDefault="000C1179" w:rsidP="00D74716">
            <w:pPr>
              <w:numPr>
                <w:ilvl w:val="0"/>
                <w:numId w:val="4"/>
              </w:numPr>
              <w:ind w:left="288"/>
              <w:rPr>
                <w:sz w:val="20"/>
                <w:szCs w:val="20"/>
              </w:rPr>
            </w:pPr>
            <w:r>
              <w:rPr>
                <w:sz w:val="20"/>
                <w:szCs w:val="20"/>
              </w:rPr>
              <w:t>Pat will work with her teacher to develop a “</w:t>
            </w:r>
            <w:r w:rsidRPr="00DB77F3">
              <w:rPr>
                <w:sz w:val="20"/>
                <w:szCs w:val="20"/>
              </w:rPr>
              <w:t>Help Notebook</w:t>
            </w:r>
            <w:r>
              <w:rPr>
                <w:sz w:val="20"/>
                <w:szCs w:val="20"/>
              </w:rPr>
              <w:t xml:space="preserve">*.” </w:t>
            </w:r>
            <w:r w:rsidRPr="00DB77F3">
              <w:rPr>
                <w:sz w:val="20"/>
                <w:szCs w:val="20"/>
              </w:rPr>
              <w:t xml:space="preserve"> (It will contain items that will help </w:t>
            </w:r>
            <w:r>
              <w:rPr>
                <w:sz w:val="20"/>
                <w:szCs w:val="20"/>
              </w:rPr>
              <w:t>Pat</w:t>
            </w:r>
            <w:r w:rsidRPr="00DB77F3">
              <w:rPr>
                <w:sz w:val="20"/>
                <w:szCs w:val="20"/>
              </w:rPr>
              <w:t xml:space="preserve"> complete written work.)</w:t>
            </w:r>
          </w:p>
          <w:p w:rsidR="000C1179" w:rsidRPr="00D34BEF" w:rsidRDefault="000C1179" w:rsidP="00642D14">
            <w:pPr>
              <w:pStyle w:val="ListParagraph"/>
              <w:ind w:left="288"/>
              <w:rPr>
                <w:sz w:val="20"/>
                <w:szCs w:val="20"/>
              </w:rPr>
            </w:pPr>
          </w:p>
        </w:tc>
        <w:tc>
          <w:tcPr>
            <w:tcW w:w="1441" w:type="pct"/>
          </w:tcPr>
          <w:p w:rsidR="000C1179" w:rsidRPr="00246179" w:rsidRDefault="000C1179" w:rsidP="00D74716">
            <w:pPr>
              <w:numPr>
                <w:ilvl w:val="0"/>
                <w:numId w:val="3"/>
              </w:numPr>
              <w:ind w:left="252"/>
              <w:rPr>
                <w:sz w:val="20"/>
                <w:szCs w:val="20"/>
              </w:rPr>
            </w:pPr>
            <w:r w:rsidRPr="00780984">
              <w:rPr>
                <w:sz w:val="20"/>
                <w:szCs w:val="20"/>
              </w:rPr>
              <w:t xml:space="preserve">Teach </w:t>
            </w:r>
            <w:r>
              <w:rPr>
                <w:sz w:val="20"/>
                <w:szCs w:val="20"/>
              </w:rPr>
              <w:t>Pat</w:t>
            </w:r>
            <w:r w:rsidRPr="00780984">
              <w:rPr>
                <w:sz w:val="20"/>
                <w:szCs w:val="20"/>
              </w:rPr>
              <w:t xml:space="preserve"> to use the break card to request a break rather than </w:t>
            </w:r>
            <w:r>
              <w:rPr>
                <w:sz w:val="20"/>
                <w:szCs w:val="20"/>
              </w:rPr>
              <w:t>refusing to get out work or talking out. Pat</w:t>
            </w:r>
            <w:r w:rsidRPr="00780984">
              <w:rPr>
                <w:sz w:val="20"/>
                <w:szCs w:val="20"/>
              </w:rPr>
              <w:t xml:space="preserve"> and the teacher will determine the number of breaks </w:t>
            </w:r>
            <w:r>
              <w:rPr>
                <w:sz w:val="20"/>
                <w:szCs w:val="20"/>
              </w:rPr>
              <w:t>s</w:t>
            </w:r>
            <w:r w:rsidRPr="00780984">
              <w:rPr>
                <w:sz w:val="20"/>
                <w:szCs w:val="20"/>
              </w:rPr>
              <w:t>he can take in a day.</w:t>
            </w:r>
          </w:p>
          <w:p w:rsidR="000C1179" w:rsidRDefault="000C1179" w:rsidP="00D74716">
            <w:pPr>
              <w:numPr>
                <w:ilvl w:val="0"/>
                <w:numId w:val="3"/>
              </w:numPr>
              <w:ind w:left="252"/>
              <w:rPr>
                <w:sz w:val="20"/>
                <w:szCs w:val="20"/>
              </w:rPr>
            </w:pPr>
            <w:r w:rsidRPr="00D34BEF">
              <w:rPr>
                <w:sz w:val="20"/>
                <w:szCs w:val="20"/>
              </w:rPr>
              <w:t>Teach Pat how to privately seek assistance.  Pat and her teacher will identify how Pat will privately show she needs help.</w:t>
            </w:r>
          </w:p>
          <w:p w:rsidR="000C1179" w:rsidRPr="00D34BEF" w:rsidRDefault="000C1179" w:rsidP="00D74716">
            <w:pPr>
              <w:numPr>
                <w:ilvl w:val="0"/>
                <w:numId w:val="3"/>
              </w:numPr>
              <w:ind w:left="252"/>
              <w:rPr>
                <w:sz w:val="20"/>
                <w:szCs w:val="20"/>
              </w:rPr>
            </w:pPr>
            <w:r>
              <w:rPr>
                <w:sz w:val="20"/>
                <w:szCs w:val="20"/>
              </w:rPr>
              <w:t xml:space="preserve">Teach Pat how to </w:t>
            </w:r>
            <w:r w:rsidRPr="00FC04EE">
              <w:rPr>
                <w:sz w:val="22"/>
                <w:szCs w:val="22"/>
              </w:rPr>
              <w:t xml:space="preserve">seek assistance (by verbally </w:t>
            </w:r>
            <w:r>
              <w:rPr>
                <w:sz w:val="22"/>
                <w:szCs w:val="22"/>
              </w:rPr>
              <w:t>asking a question or raising her</w:t>
            </w:r>
            <w:r w:rsidRPr="00FC04EE">
              <w:rPr>
                <w:sz w:val="22"/>
                <w:szCs w:val="22"/>
              </w:rPr>
              <w:t xml:space="preserve"> hand)</w:t>
            </w:r>
          </w:p>
        </w:tc>
        <w:tc>
          <w:tcPr>
            <w:tcW w:w="1240" w:type="pct"/>
          </w:tcPr>
          <w:p w:rsidR="000C1179" w:rsidRPr="000C1179" w:rsidRDefault="000C1179" w:rsidP="00D74716">
            <w:pPr>
              <w:numPr>
                <w:ilvl w:val="0"/>
                <w:numId w:val="1"/>
              </w:numPr>
              <w:ind w:left="169" w:hanging="270"/>
              <w:rPr>
                <w:sz w:val="20"/>
                <w:szCs w:val="20"/>
              </w:rPr>
            </w:pPr>
            <w:r w:rsidRPr="000C1179">
              <w:rPr>
                <w:sz w:val="20"/>
                <w:szCs w:val="20"/>
              </w:rPr>
              <w:t>Use Daily Progress Report to monitor task initiation. Allow Pat to track her task initiation.</w:t>
            </w:r>
          </w:p>
          <w:p w:rsidR="000C1179" w:rsidRPr="00D34BEF" w:rsidRDefault="000C1179" w:rsidP="00D74716">
            <w:pPr>
              <w:numPr>
                <w:ilvl w:val="0"/>
                <w:numId w:val="1"/>
              </w:numPr>
              <w:ind w:left="169" w:hanging="270"/>
              <w:rPr>
                <w:sz w:val="20"/>
                <w:szCs w:val="20"/>
              </w:rPr>
            </w:pPr>
            <w:r w:rsidRPr="00D34BEF">
              <w:rPr>
                <w:sz w:val="20"/>
                <w:szCs w:val="20"/>
              </w:rPr>
              <w:t>Pat will earn points each time she initiates an assignment and each time she finishes an assignment.  She will use a Check-in/Check-out procedure* to earn and record her points.  She can trade points for privileges such as additional breaks. She and her teacher will determine how often she will trade her points</w:t>
            </w:r>
            <w:r>
              <w:rPr>
                <w:sz w:val="20"/>
                <w:szCs w:val="20"/>
              </w:rPr>
              <w:t xml:space="preserve"> and identify</w:t>
            </w:r>
            <w:r w:rsidRPr="00D34BEF">
              <w:rPr>
                <w:sz w:val="20"/>
                <w:szCs w:val="20"/>
              </w:rPr>
              <w:t xml:space="preserve"> privileges she can earn.</w:t>
            </w:r>
          </w:p>
        </w:tc>
      </w:tr>
    </w:tbl>
    <w:p w:rsidR="00342E15" w:rsidRDefault="00342E15" w:rsidP="00F44B25">
      <w:pPr>
        <w:ind w:left="720"/>
        <w:rPr>
          <w:b/>
        </w:rPr>
      </w:pPr>
    </w:p>
    <w:p w:rsidR="00342E15" w:rsidRPr="002B6A75" w:rsidRDefault="00342E15" w:rsidP="00F44B25">
      <w:pPr>
        <w:ind w:left="720"/>
        <w:rPr>
          <w:b/>
        </w:rPr>
      </w:pPr>
    </w:p>
    <w:p w:rsidR="00F44B25" w:rsidRPr="0090150D" w:rsidRDefault="00AD1207" w:rsidP="00D74716">
      <w:pPr>
        <w:pStyle w:val="ListParagraph"/>
        <w:numPr>
          <w:ilvl w:val="0"/>
          <w:numId w:val="9"/>
        </w:numPr>
        <w:tabs>
          <w:tab w:val="left" w:pos="270"/>
        </w:tabs>
        <w:ind w:hanging="810"/>
        <w:rPr>
          <w:b/>
          <w:u w:val="single"/>
        </w:rPr>
      </w:pPr>
      <w:r w:rsidRPr="0090150D">
        <w:rPr>
          <w:b/>
          <w:u w:val="single"/>
        </w:rPr>
        <w:t>Consequence Strategies</w:t>
      </w:r>
      <w:r w:rsidR="00FA6DC6" w:rsidRPr="0090150D">
        <w:rPr>
          <w:b/>
        </w:rPr>
        <w:t xml:space="preserve">: </w:t>
      </w:r>
      <w:r w:rsidR="00FA6DC6" w:rsidRPr="00FA6DC6">
        <w:t>(R</w:t>
      </w:r>
      <w:r w:rsidR="00FA6DC6" w:rsidRPr="0090150D">
        <w:rPr>
          <w:rFonts w:cs="Calibri"/>
        </w:rPr>
        <w:t>esponse strategies &amp;/or environmental manipulations that make consequences for problem behavior ineffective</w:t>
      </w:r>
      <w:r w:rsidR="00FA6DC6" w:rsidRPr="0090150D">
        <w:rPr>
          <w:rFonts w:cs="Calibri"/>
          <w:b/>
        </w:rPr>
        <w:t>)</w:t>
      </w:r>
    </w:p>
    <w:p w:rsidR="00F44B25" w:rsidRDefault="00F44B25" w:rsidP="00F44B25">
      <w:pPr>
        <w:rPr>
          <w:b/>
        </w:rPr>
      </w:pPr>
    </w:p>
    <w:p w:rsidR="000C1179" w:rsidRDefault="000C1179" w:rsidP="00D74716">
      <w:pPr>
        <w:numPr>
          <w:ilvl w:val="0"/>
          <w:numId w:val="6"/>
        </w:numPr>
      </w:pPr>
      <w:r>
        <w:t xml:space="preserve">When Pat does not get out her work or when she stops working, an adult will walk to her work location and quietly say, “I’m going to show you how to start this.” Then the adult will write part of the answer and say, “Now, you can finish.”  The adult will, then, walk away and help another student.  </w:t>
      </w:r>
    </w:p>
    <w:p w:rsidR="000C1179" w:rsidRDefault="000C1179" w:rsidP="00D74716">
      <w:pPr>
        <w:numPr>
          <w:ilvl w:val="0"/>
          <w:numId w:val="6"/>
        </w:numPr>
      </w:pPr>
      <w:r>
        <w:t>When Pat does not start to work after Step B, the adult will offer 3 options for Pat to complete the work.</w:t>
      </w:r>
    </w:p>
    <w:p w:rsidR="000C1179" w:rsidRDefault="000C1179" w:rsidP="00D74716">
      <w:pPr>
        <w:numPr>
          <w:ilvl w:val="1"/>
          <w:numId w:val="6"/>
        </w:numPr>
      </w:pPr>
      <w:r>
        <w:t>Option 1: Pat can choose different supplies to complete the work (for example, she can choose a different type of writing instrument, different writing paper, or choose a keyboard rather than pencil/paper.</w:t>
      </w:r>
    </w:p>
    <w:p w:rsidR="000C1179" w:rsidRDefault="000C1179" w:rsidP="00D74716">
      <w:pPr>
        <w:numPr>
          <w:ilvl w:val="1"/>
          <w:numId w:val="6"/>
        </w:numPr>
      </w:pPr>
      <w:r>
        <w:t>Option 2: She can choose a different place to work (for example, she can work in another class or in the counselor’s office.)</w:t>
      </w:r>
    </w:p>
    <w:p w:rsidR="000C1179" w:rsidRDefault="000C1179" w:rsidP="00D74716">
      <w:pPr>
        <w:numPr>
          <w:ilvl w:val="1"/>
          <w:numId w:val="6"/>
        </w:numPr>
      </w:pPr>
      <w:r>
        <w:t>Option 3: She can choose a different time to complete the assignment.  If she chooses this option, she will be given another type of work to accomplish during the class in which she’s currently working.</w:t>
      </w:r>
    </w:p>
    <w:p w:rsidR="000C1179" w:rsidRDefault="000C1179" w:rsidP="000C1179">
      <w:pPr>
        <w:ind w:left="1800"/>
      </w:pPr>
    </w:p>
    <w:p w:rsidR="000C1179" w:rsidRDefault="000C1179" w:rsidP="000C1179">
      <w:pPr>
        <w:ind w:left="1800"/>
      </w:pPr>
      <w:r>
        <w:t>Pat will be taught these options by her art teacher.</w:t>
      </w:r>
    </w:p>
    <w:p w:rsidR="000C1179" w:rsidRDefault="000C1179" w:rsidP="00D74716">
      <w:pPr>
        <w:numPr>
          <w:ilvl w:val="0"/>
          <w:numId w:val="6"/>
        </w:numPr>
      </w:pPr>
      <w:r>
        <w:t>When Pat fails to choose one of the options and does not start work, she’ll be escorted from the situation to do the work.  She will not earn points if she is moved to another location.</w:t>
      </w:r>
    </w:p>
    <w:p w:rsidR="00F44B25" w:rsidRDefault="00F44B25" w:rsidP="000C1179">
      <w:pPr>
        <w:pStyle w:val="ListParagraph"/>
        <w:ind w:left="1080"/>
      </w:pPr>
    </w:p>
    <w:p w:rsidR="00F44B25" w:rsidRDefault="00F44B25" w:rsidP="00F44B25"/>
    <w:p w:rsidR="00F44B25" w:rsidRDefault="00F44B25" w:rsidP="00F44B25"/>
    <w:p w:rsidR="00342E15" w:rsidRPr="0090150D" w:rsidRDefault="0090150D" w:rsidP="00D74716">
      <w:pPr>
        <w:pStyle w:val="ListParagraph"/>
        <w:numPr>
          <w:ilvl w:val="0"/>
          <w:numId w:val="9"/>
        </w:numPr>
        <w:ind w:left="270"/>
        <w:rPr>
          <w:b/>
          <w:u w:val="single"/>
        </w:rPr>
      </w:pPr>
      <w:r w:rsidRPr="0090150D">
        <w:rPr>
          <w:rFonts w:cs="Calibri"/>
          <w:b/>
          <w:u w:val="single"/>
        </w:rPr>
        <w:t>C</w:t>
      </w:r>
      <w:r>
        <w:rPr>
          <w:rFonts w:cs="Calibri"/>
          <w:b/>
          <w:u w:val="single"/>
        </w:rPr>
        <w:t>risis Prevention &amp; Intervention P</w:t>
      </w:r>
      <w:r w:rsidR="00FA6DC6" w:rsidRPr="0090150D">
        <w:rPr>
          <w:rFonts w:cs="Calibri"/>
          <w:b/>
          <w:u w:val="single"/>
        </w:rPr>
        <w:t>rocedures</w:t>
      </w:r>
    </w:p>
    <w:p w:rsidR="00342E15" w:rsidRDefault="00342E15" w:rsidP="00342E15">
      <w:pPr>
        <w:rPr>
          <w:b/>
        </w:rPr>
      </w:pPr>
    </w:p>
    <w:p w:rsidR="00342E15" w:rsidRDefault="00342E15" w:rsidP="00342E15">
      <w:pPr>
        <w:rPr>
          <w:b/>
        </w:rPr>
      </w:pPr>
    </w:p>
    <w:tbl>
      <w:tblPr>
        <w:tblStyle w:val="TableGrid"/>
        <w:tblW w:w="0" w:type="auto"/>
        <w:tblInd w:w="720" w:type="dxa"/>
        <w:tblLook w:val="04A0"/>
      </w:tblPr>
      <w:tblGrid>
        <w:gridCol w:w="2178"/>
        <w:gridCol w:w="4230"/>
        <w:gridCol w:w="6624"/>
      </w:tblGrid>
      <w:tr w:rsidR="000C1179" w:rsidTr="00642D14">
        <w:tc>
          <w:tcPr>
            <w:tcW w:w="2178" w:type="dxa"/>
          </w:tcPr>
          <w:p w:rsidR="000C1179" w:rsidRDefault="000C1179" w:rsidP="00642D14">
            <w:pPr>
              <w:jc w:val="center"/>
              <w:rPr>
                <w:b/>
                <w:sz w:val="20"/>
                <w:szCs w:val="20"/>
              </w:rPr>
            </w:pPr>
            <w:r>
              <w:rPr>
                <w:b/>
                <w:sz w:val="20"/>
                <w:szCs w:val="20"/>
              </w:rPr>
              <w:t>Phase</w:t>
            </w:r>
          </w:p>
        </w:tc>
        <w:tc>
          <w:tcPr>
            <w:tcW w:w="4230" w:type="dxa"/>
          </w:tcPr>
          <w:p w:rsidR="000C1179" w:rsidRDefault="000C1179" w:rsidP="00642D14">
            <w:pPr>
              <w:jc w:val="center"/>
              <w:rPr>
                <w:b/>
                <w:sz w:val="20"/>
                <w:szCs w:val="20"/>
              </w:rPr>
            </w:pPr>
            <w:r>
              <w:rPr>
                <w:b/>
                <w:sz w:val="20"/>
                <w:szCs w:val="20"/>
              </w:rPr>
              <w:t>What Pat Does</w:t>
            </w:r>
          </w:p>
        </w:tc>
        <w:tc>
          <w:tcPr>
            <w:tcW w:w="6624" w:type="dxa"/>
          </w:tcPr>
          <w:p w:rsidR="000C1179" w:rsidRDefault="000C1179" w:rsidP="00642D14">
            <w:pPr>
              <w:jc w:val="center"/>
              <w:rPr>
                <w:b/>
                <w:sz w:val="20"/>
                <w:szCs w:val="20"/>
              </w:rPr>
            </w:pPr>
            <w:r>
              <w:rPr>
                <w:b/>
                <w:sz w:val="20"/>
                <w:szCs w:val="20"/>
              </w:rPr>
              <w:t>Staff Response</w:t>
            </w:r>
          </w:p>
        </w:tc>
      </w:tr>
      <w:tr w:rsidR="000C1179" w:rsidTr="00642D14">
        <w:tc>
          <w:tcPr>
            <w:tcW w:w="2178" w:type="dxa"/>
          </w:tcPr>
          <w:p w:rsidR="000C1179" w:rsidRPr="002A7BFA" w:rsidRDefault="000C1179" w:rsidP="00642D14">
            <w:pPr>
              <w:rPr>
                <w:sz w:val="20"/>
                <w:szCs w:val="20"/>
              </w:rPr>
            </w:pPr>
            <w:r>
              <w:rPr>
                <w:sz w:val="20"/>
                <w:szCs w:val="20"/>
              </w:rPr>
              <w:t>Stimulation/Agitation</w:t>
            </w:r>
          </w:p>
        </w:tc>
        <w:tc>
          <w:tcPr>
            <w:tcW w:w="4230" w:type="dxa"/>
          </w:tcPr>
          <w:p w:rsidR="000C1179" w:rsidRPr="000B06E6" w:rsidRDefault="000C1179" w:rsidP="00642D14">
            <w:pPr>
              <w:rPr>
                <w:sz w:val="20"/>
                <w:szCs w:val="20"/>
              </w:rPr>
            </w:pPr>
            <w:r w:rsidRPr="000B06E6">
              <w:rPr>
                <w:sz w:val="20"/>
                <w:szCs w:val="20"/>
              </w:rPr>
              <w:t>Taps the desk with her pencil</w:t>
            </w:r>
          </w:p>
        </w:tc>
        <w:tc>
          <w:tcPr>
            <w:tcW w:w="6624" w:type="dxa"/>
          </w:tcPr>
          <w:p w:rsidR="000C1179" w:rsidRPr="000B06E6" w:rsidRDefault="000C1179" w:rsidP="00642D14">
            <w:pPr>
              <w:rPr>
                <w:sz w:val="20"/>
                <w:szCs w:val="20"/>
              </w:rPr>
            </w:pPr>
            <w:r w:rsidRPr="000B06E6">
              <w:rPr>
                <w:sz w:val="20"/>
                <w:szCs w:val="20"/>
              </w:rPr>
              <w:t xml:space="preserve">Offer assistance with the work; </w:t>
            </w:r>
            <w:r>
              <w:rPr>
                <w:sz w:val="20"/>
                <w:szCs w:val="20"/>
              </w:rPr>
              <w:t>Offer options listed above (See Item 2.B)</w:t>
            </w:r>
          </w:p>
        </w:tc>
      </w:tr>
      <w:tr w:rsidR="000C1179" w:rsidTr="00642D14">
        <w:tc>
          <w:tcPr>
            <w:tcW w:w="2178" w:type="dxa"/>
          </w:tcPr>
          <w:p w:rsidR="000C1179" w:rsidRDefault="000C1179" w:rsidP="00642D14">
            <w:pPr>
              <w:rPr>
                <w:b/>
                <w:sz w:val="20"/>
                <w:szCs w:val="20"/>
              </w:rPr>
            </w:pPr>
            <w:r>
              <w:rPr>
                <w:sz w:val="20"/>
                <w:szCs w:val="20"/>
              </w:rPr>
              <w:t>Escalation/</w:t>
            </w:r>
            <w:r w:rsidRPr="000B06E6">
              <w:rPr>
                <w:sz w:val="20"/>
                <w:szCs w:val="20"/>
              </w:rPr>
              <w:t>Acceleration</w:t>
            </w:r>
          </w:p>
        </w:tc>
        <w:tc>
          <w:tcPr>
            <w:tcW w:w="4230" w:type="dxa"/>
          </w:tcPr>
          <w:p w:rsidR="000C1179" w:rsidRPr="000B06E6" w:rsidRDefault="000C1179" w:rsidP="00642D14">
            <w:pPr>
              <w:rPr>
                <w:sz w:val="20"/>
                <w:szCs w:val="20"/>
              </w:rPr>
            </w:pPr>
            <w:r>
              <w:rPr>
                <w:sz w:val="20"/>
                <w:szCs w:val="20"/>
              </w:rPr>
              <w:t>Pushes the work away; walks around the room</w:t>
            </w:r>
          </w:p>
        </w:tc>
        <w:tc>
          <w:tcPr>
            <w:tcW w:w="6624" w:type="dxa"/>
          </w:tcPr>
          <w:p w:rsidR="000C1179" w:rsidRPr="000B06E6" w:rsidRDefault="000C1179" w:rsidP="00642D14">
            <w:pPr>
              <w:rPr>
                <w:sz w:val="20"/>
                <w:szCs w:val="20"/>
              </w:rPr>
            </w:pPr>
            <w:r>
              <w:rPr>
                <w:sz w:val="20"/>
                <w:szCs w:val="20"/>
              </w:rPr>
              <w:t>Allow Pat to take a 10 to 15-minute walk outside class (a designated adult will be notified to walk with Pat.)  Limit conversation.</w:t>
            </w:r>
          </w:p>
        </w:tc>
      </w:tr>
      <w:tr w:rsidR="000C1179" w:rsidTr="00642D14">
        <w:tc>
          <w:tcPr>
            <w:tcW w:w="2178" w:type="dxa"/>
          </w:tcPr>
          <w:p w:rsidR="000C1179" w:rsidRPr="000B06E6" w:rsidRDefault="000C1179" w:rsidP="00642D14">
            <w:pPr>
              <w:rPr>
                <w:sz w:val="20"/>
                <w:szCs w:val="20"/>
              </w:rPr>
            </w:pPr>
            <w:r>
              <w:rPr>
                <w:sz w:val="20"/>
                <w:szCs w:val="20"/>
              </w:rPr>
              <w:t>Crisis/</w:t>
            </w:r>
            <w:r w:rsidRPr="000B06E6">
              <w:rPr>
                <w:sz w:val="20"/>
                <w:szCs w:val="20"/>
              </w:rPr>
              <w:t>Peak</w:t>
            </w:r>
          </w:p>
        </w:tc>
        <w:tc>
          <w:tcPr>
            <w:tcW w:w="4230" w:type="dxa"/>
          </w:tcPr>
          <w:p w:rsidR="000C1179" w:rsidRPr="000B06E6" w:rsidRDefault="000C1179" w:rsidP="00642D14">
            <w:pPr>
              <w:rPr>
                <w:sz w:val="20"/>
                <w:szCs w:val="20"/>
              </w:rPr>
            </w:pPr>
            <w:r>
              <w:rPr>
                <w:sz w:val="20"/>
                <w:szCs w:val="20"/>
              </w:rPr>
              <w:t>Pat cusses loudly and hits people near her.</w:t>
            </w:r>
          </w:p>
        </w:tc>
        <w:tc>
          <w:tcPr>
            <w:tcW w:w="6624" w:type="dxa"/>
          </w:tcPr>
          <w:p w:rsidR="000C1179" w:rsidRDefault="000C1179" w:rsidP="00D74716">
            <w:pPr>
              <w:pStyle w:val="ListParagraph"/>
              <w:numPr>
                <w:ilvl w:val="0"/>
                <w:numId w:val="10"/>
              </w:numPr>
              <w:ind w:left="252" w:hanging="252"/>
              <w:rPr>
                <w:sz w:val="20"/>
                <w:szCs w:val="20"/>
              </w:rPr>
            </w:pPr>
            <w:r>
              <w:rPr>
                <w:sz w:val="20"/>
                <w:szCs w:val="20"/>
              </w:rPr>
              <w:t>Notify the office that a student needs assistance.</w:t>
            </w:r>
          </w:p>
          <w:p w:rsidR="000C1179" w:rsidRDefault="000C1179" w:rsidP="00D74716">
            <w:pPr>
              <w:pStyle w:val="ListParagraph"/>
              <w:numPr>
                <w:ilvl w:val="0"/>
                <w:numId w:val="10"/>
              </w:numPr>
              <w:ind w:left="252" w:hanging="252"/>
              <w:rPr>
                <w:sz w:val="20"/>
                <w:szCs w:val="20"/>
              </w:rPr>
            </w:pPr>
            <w:r>
              <w:rPr>
                <w:sz w:val="20"/>
                <w:szCs w:val="20"/>
              </w:rPr>
              <w:t>An adult will take the crisis folder (folder will contain class list and review work) and lead other students out of the class to a designated location (e.g. library or cafeteria).</w:t>
            </w:r>
          </w:p>
          <w:p w:rsidR="000C1179" w:rsidRPr="00C16FEF" w:rsidRDefault="000C1179" w:rsidP="00D74716">
            <w:pPr>
              <w:pStyle w:val="ListParagraph"/>
              <w:numPr>
                <w:ilvl w:val="0"/>
                <w:numId w:val="10"/>
              </w:numPr>
              <w:ind w:left="252" w:hanging="252"/>
              <w:rPr>
                <w:sz w:val="20"/>
                <w:szCs w:val="20"/>
              </w:rPr>
            </w:pPr>
            <w:r>
              <w:rPr>
                <w:sz w:val="20"/>
                <w:szCs w:val="20"/>
              </w:rPr>
              <w:t>Another adult will monitor Pat. Use</w:t>
            </w:r>
            <w:r>
              <w:rPr>
                <w:rFonts w:ascii="TTE1BFF2A8t00" w:hAnsi="TTE1BFF2A8t00" w:cs="TTE1BFF2A8t00"/>
                <w:sz w:val="20"/>
                <w:szCs w:val="20"/>
              </w:rPr>
              <w:t xml:space="preserve"> </w:t>
            </w:r>
            <w:r w:rsidRPr="00205A07">
              <w:rPr>
                <w:sz w:val="20"/>
                <w:szCs w:val="20"/>
              </w:rPr>
              <w:t>body positioning and physical redirection when/if appropriate</w:t>
            </w:r>
            <w:r>
              <w:rPr>
                <w:sz w:val="20"/>
                <w:szCs w:val="20"/>
              </w:rPr>
              <w:t>.  Only the lead adult will speak to Pat.  Limit conversation.</w:t>
            </w:r>
          </w:p>
        </w:tc>
      </w:tr>
      <w:tr w:rsidR="000C1179" w:rsidTr="00642D14">
        <w:tc>
          <w:tcPr>
            <w:tcW w:w="2178" w:type="dxa"/>
          </w:tcPr>
          <w:p w:rsidR="000C1179" w:rsidRPr="000B06E6" w:rsidRDefault="000C1179" w:rsidP="00642D14">
            <w:pPr>
              <w:rPr>
                <w:sz w:val="20"/>
                <w:szCs w:val="20"/>
              </w:rPr>
            </w:pPr>
            <w:proofErr w:type="spellStart"/>
            <w:r w:rsidRPr="000B06E6">
              <w:rPr>
                <w:sz w:val="20"/>
                <w:szCs w:val="20"/>
              </w:rPr>
              <w:t>Deescalation</w:t>
            </w:r>
            <w:proofErr w:type="spellEnd"/>
          </w:p>
        </w:tc>
        <w:tc>
          <w:tcPr>
            <w:tcW w:w="4230" w:type="dxa"/>
          </w:tcPr>
          <w:p w:rsidR="000C1179" w:rsidRPr="000B06E6" w:rsidRDefault="000C1179" w:rsidP="00642D14">
            <w:pPr>
              <w:rPr>
                <w:sz w:val="20"/>
                <w:szCs w:val="20"/>
              </w:rPr>
            </w:pPr>
            <w:r>
              <w:rPr>
                <w:sz w:val="20"/>
                <w:szCs w:val="20"/>
              </w:rPr>
              <w:t>Pat stops talking and sits down.</w:t>
            </w:r>
          </w:p>
        </w:tc>
        <w:tc>
          <w:tcPr>
            <w:tcW w:w="6624" w:type="dxa"/>
          </w:tcPr>
          <w:p w:rsidR="000C1179" w:rsidRPr="000B06E6" w:rsidRDefault="000C1179" w:rsidP="00642D14">
            <w:pPr>
              <w:rPr>
                <w:sz w:val="20"/>
                <w:szCs w:val="20"/>
              </w:rPr>
            </w:pPr>
            <w:r>
              <w:rPr>
                <w:sz w:val="20"/>
                <w:szCs w:val="20"/>
              </w:rPr>
              <w:t>Offer options such as taking a walk or listening to recorded stories</w:t>
            </w:r>
          </w:p>
        </w:tc>
      </w:tr>
      <w:tr w:rsidR="000C1179" w:rsidTr="00642D14">
        <w:tc>
          <w:tcPr>
            <w:tcW w:w="2178" w:type="dxa"/>
          </w:tcPr>
          <w:p w:rsidR="000C1179" w:rsidRPr="000B06E6" w:rsidRDefault="000C1179" w:rsidP="00642D14">
            <w:pPr>
              <w:rPr>
                <w:sz w:val="20"/>
                <w:szCs w:val="20"/>
              </w:rPr>
            </w:pPr>
            <w:r w:rsidRPr="000B06E6">
              <w:rPr>
                <w:sz w:val="20"/>
                <w:szCs w:val="20"/>
              </w:rPr>
              <w:t>Recovery</w:t>
            </w:r>
          </w:p>
        </w:tc>
        <w:tc>
          <w:tcPr>
            <w:tcW w:w="4230" w:type="dxa"/>
          </w:tcPr>
          <w:p w:rsidR="000C1179" w:rsidRPr="000B06E6" w:rsidRDefault="000C1179" w:rsidP="00642D14">
            <w:pPr>
              <w:rPr>
                <w:sz w:val="20"/>
                <w:szCs w:val="20"/>
              </w:rPr>
            </w:pPr>
            <w:r>
              <w:rPr>
                <w:sz w:val="20"/>
                <w:szCs w:val="20"/>
              </w:rPr>
              <w:t>Pat remains in her area and talks quietly to adults.</w:t>
            </w:r>
          </w:p>
        </w:tc>
        <w:tc>
          <w:tcPr>
            <w:tcW w:w="6624" w:type="dxa"/>
          </w:tcPr>
          <w:p w:rsidR="000C1179" w:rsidRPr="000B06E6" w:rsidRDefault="000C1179" w:rsidP="00642D14">
            <w:pPr>
              <w:rPr>
                <w:sz w:val="20"/>
                <w:szCs w:val="20"/>
              </w:rPr>
            </w:pPr>
            <w:r>
              <w:rPr>
                <w:sz w:val="20"/>
                <w:szCs w:val="20"/>
              </w:rPr>
              <w:t>Pat will work on easy tasks such as sight word list activities or math facts.</w:t>
            </w:r>
          </w:p>
        </w:tc>
      </w:tr>
    </w:tbl>
    <w:p w:rsidR="00342E15" w:rsidRDefault="00342E15" w:rsidP="00342E15">
      <w:pPr>
        <w:rPr>
          <w:b/>
        </w:rPr>
      </w:pPr>
    </w:p>
    <w:p w:rsidR="00F44B25" w:rsidRDefault="00F44B25" w:rsidP="00F44B25">
      <w:pPr>
        <w:rPr>
          <w:b/>
        </w:rPr>
      </w:pPr>
    </w:p>
    <w:p w:rsidR="00F44B25" w:rsidRPr="000C1179" w:rsidRDefault="0090150D" w:rsidP="00D74716">
      <w:pPr>
        <w:pStyle w:val="ListParagraph"/>
        <w:numPr>
          <w:ilvl w:val="0"/>
          <w:numId w:val="9"/>
        </w:numPr>
        <w:ind w:left="360" w:hanging="270"/>
        <w:rPr>
          <w:b/>
          <w:u w:val="single"/>
        </w:rPr>
      </w:pPr>
      <w:r>
        <w:br w:type="page"/>
      </w:r>
      <w:r w:rsidR="00A470C6">
        <w:lastRenderedPageBreak/>
        <w:t xml:space="preserve"> </w:t>
      </w:r>
      <w:r w:rsidR="00F44B25" w:rsidRPr="000C1179">
        <w:rPr>
          <w:b/>
          <w:u w:val="single"/>
        </w:rPr>
        <w:t xml:space="preserve">Implementation Plan </w:t>
      </w:r>
    </w:p>
    <w:p w:rsidR="00342E15" w:rsidRDefault="00342E15" w:rsidP="00342E15">
      <w:pPr>
        <w:rPr>
          <w:b/>
        </w:rPr>
      </w:pPr>
    </w:p>
    <w:p w:rsidR="00BE58D0" w:rsidRPr="00A470C6" w:rsidRDefault="00BE58D0" w:rsidP="00A470C6">
      <w:pPr>
        <w:ind w:firstLine="720"/>
        <w:rPr>
          <w:rFonts w:cs="Calibri"/>
        </w:rPr>
      </w:pPr>
      <w:r w:rsidRPr="00BE58D0">
        <w:rPr>
          <w:b/>
        </w:rPr>
        <w:t xml:space="preserve">Person responsible </w:t>
      </w:r>
      <w:r w:rsidRPr="00BE58D0">
        <w:rPr>
          <w:rFonts w:cs="Calibri"/>
          <w:b/>
        </w:rPr>
        <w:t>for training school personnel how to implement each part of the BIP</w:t>
      </w:r>
      <w:r w:rsidRPr="00BE58D0">
        <w:rPr>
          <w:rFonts w:cs="Calibri"/>
        </w:rPr>
        <w:t>:</w:t>
      </w:r>
      <w:r w:rsidR="00A470C6">
        <w:rPr>
          <w:rFonts w:cs="Calibri"/>
        </w:rPr>
        <w:t xml:space="preserve"> </w:t>
      </w:r>
      <w:r w:rsidR="00A470C6">
        <w:rPr>
          <w:rFonts w:cs="Calibri"/>
        </w:rPr>
        <w:tab/>
        <w:t xml:space="preserve">Principal will meet with each implementer </w:t>
      </w:r>
      <w:r w:rsidR="00A470C6">
        <w:rPr>
          <w:rFonts w:cs="Calibri"/>
        </w:rPr>
        <w:tab/>
      </w:r>
      <w:r w:rsidR="00A470C6">
        <w:rPr>
          <w:rFonts w:cs="Calibri"/>
        </w:rPr>
        <w:tab/>
      </w:r>
      <w:r w:rsidR="00A470C6" w:rsidRPr="00BE58D0">
        <w:rPr>
          <w:b/>
        </w:rPr>
        <w:t>Deadline for completing the training:</w:t>
      </w:r>
      <w:r w:rsidR="00A470C6">
        <w:rPr>
          <w:b/>
        </w:rPr>
        <w:t xml:space="preserve"> </w:t>
      </w:r>
      <w:r w:rsidR="00A470C6" w:rsidRPr="00A470C6">
        <w:t>Sept. 20, 2013</w:t>
      </w:r>
      <w:r w:rsidR="00A470C6">
        <w:rPr>
          <w:rFonts w:cs="Calibri"/>
        </w:rPr>
        <w:tab/>
      </w:r>
      <w:r w:rsidR="00A470C6">
        <w:rPr>
          <w:rFonts w:cs="Calibri"/>
        </w:rPr>
        <w:tab/>
      </w:r>
      <w:r w:rsidR="00A470C6">
        <w:rPr>
          <w:rFonts w:cs="Calibri"/>
        </w:rPr>
        <w:tab/>
      </w:r>
      <w:r w:rsidR="00A470C6">
        <w:rPr>
          <w:rFonts w:cs="Calibri"/>
        </w:rPr>
        <w:tab/>
      </w:r>
      <w:r w:rsidR="00A470C6">
        <w:rPr>
          <w:rFonts w:cs="Calibri"/>
        </w:rPr>
        <w:tab/>
      </w:r>
      <w:r w:rsidR="00A470C6">
        <w:rPr>
          <w:rFonts w:cs="Calibri"/>
        </w:rPr>
        <w:tab/>
        <w:t>during planning/break times.</w:t>
      </w:r>
    </w:p>
    <w:p w:rsidR="00BE58D0" w:rsidRDefault="00BE58D0" w:rsidP="00342E1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8"/>
        <w:gridCol w:w="3780"/>
        <w:gridCol w:w="2538"/>
      </w:tblGrid>
      <w:tr w:rsidR="00BE58D0" w:rsidTr="00885D8F">
        <w:tc>
          <w:tcPr>
            <w:tcW w:w="8298" w:type="dxa"/>
          </w:tcPr>
          <w:p w:rsidR="00BE58D0" w:rsidRPr="00885D8F" w:rsidRDefault="00BE58D0" w:rsidP="00342E15">
            <w:pPr>
              <w:rPr>
                <w:b/>
              </w:rPr>
            </w:pPr>
            <w:r w:rsidRPr="00885D8F">
              <w:rPr>
                <w:b/>
              </w:rPr>
              <w:t>Tasks to Complete &amp; Resources Needed</w:t>
            </w:r>
          </w:p>
        </w:tc>
        <w:tc>
          <w:tcPr>
            <w:tcW w:w="3780" w:type="dxa"/>
          </w:tcPr>
          <w:p w:rsidR="00BE58D0" w:rsidRPr="00885D8F" w:rsidRDefault="00BE58D0" w:rsidP="00342E15">
            <w:pPr>
              <w:rPr>
                <w:b/>
              </w:rPr>
            </w:pPr>
            <w:r w:rsidRPr="00885D8F">
              <w:rPr>
                <w:b/>
              </w:rPr>
              <w:t xml:space="preserve">Person Responsible </w:t>
            </w:r>
          </w:p>
        </w:tc>
        <w:tc>
          <w:tcPr>
            <w:tcW w:w="2538" w:type="dxa"/>
          </w:tcPr>
          <w:p w:rsidR="00BE58D0" w:rsidRPr="00885D8F" w:rsidRDefault="00BE58D0" w:rsidP="00342E15">
            <w:pPr>
              <w:rPr>
                <w:b/>
              </w:rPr>
            </w:pPr>
            <w:r w:rsidRPr="00885D8F">
              <w:rPr>
                <w:b/>
              </w:rPr>
              <w:t>Timeline</w:t>
            </w:r>
          </w:p>
        </w:tc>
      </w:tr>
      <w:tr w:rsidR="00A470C6" w:rsidTr="00885D8F">
        <w:tc>
          <w:tcPr>
            <w:tcW w:w="8298" w:type="dxa"/>
          </w:tcPr>
          <w:p w:rsidR="00A470C6" w:rsidRDefault="00A470C6" w:rsidP="00642D14">
            <w:pPr>
              <w:tabs>
                <w:tab w:val="left" w:pos="2160"/>
              </w:tabs>
              <w:ind w:left="250" w:hanging="250"/>
              <w:rPr>
                <w:sz w:val="22"/>
                <w:szCs w:val="22"/>
              </w:rPr>
            </w:pPr>
            <w:r>
              <w:rPr>
                <w:sz w:val="22"/>
                <w:szCs w:val="22"/>
              </w:rPr>
              <w:t xml:space="preserve">Setting Event Strategy: </w:t>
            </w:r>
            <w:r>
              <w:rPr>
                <w:sz w:val="22"/>
                <w:szCs w:val="22"/>
              </w:rPr>
              <w:tab/>
              <w:t>Help Pat finish the previous day’s task before class begins.</w:t>
            </w:r>
          </w:p>
          <w:p w:rsidR="00A470C6" w:rsidRPr="008F3561" w:rsidRDefault="00A470C6" w:rsidP="00D74716">
            <w:pPr>
              <w:pStyle w:val="ListParagraph"/>
              <w:numPr>
                <w:ilvl w:val="0"/>
                <w:numId w:val="11"/>
              </w:numPr>
              <w:ind w:left="270" w:hanging="270"/>
              <w:rPr>
                <w:sz w:val="20"/>
                <w:szCs w:val="20"/>
              </w:rPr>
            </w:pPr>
            <w:r w:rsidRPr="008F3561">
              <w:rPr>
                <w:sz w:val="20"/>
                <w:szCs w:val="20"/>
              </w:rPr>
              <w:t xml:space="preserve"> Identify location and set up supervision schedule to provide assistance to complete work before school. (Pat’s bus arrives at school 20 min before school begins.)</w:t>
            </w:r>
          </w:p>
        </w:tc>
        <w:tc>
          <w:tcPr>
            <w:tcW w:w="3780" w:type="dxa"/>
          </w:tcPr>
          <w:p w:rsidR="00A470C6" w:rsidRDefault="00A470C6" w:rsidP="00642D14">
            <w:pPr>
              <w:pStyle w:val="ListParagraph"/>
              <w:ind w:left="522"/>
              <w:rPr>
                <w:sz w:val="22"/>
                <w:szCs w:val="22"/>
              </w:rPr>
            </w:pPr>
          </w:p>
          <w:p w:rsidR="00A470C6" w:rsidRDefault="00A470C6" w:rsidP="00D74716">
            <w:pPr>
              <w:pStyle w:val="ListParagraph"/>
              <w:numPr>
                <w:ilvl w:val="0"/>
                <w:numId w:val="12"/>
              </w:numPr>
              <w:ind w:left="432" w:hanging="432"/>
              <w:rPr>
                <w:sz w:val="22"/>
                <w:szCs w:val="22"/>
              </w:rPr>
            </w:pPr>
            <w:r>
              <w:rPr>
                <w:sz w:val="22"/>
                <w:szCs w:val="22"/>
              </w:rPr>
              <w:t>Principal</w:t>
            </w:r>
          </w:p>
        </w:tc>
        <w:tc>
          <w:tcPr>
            <w:tcW w:w="2538" w:type="dxa"/>
          </w:tcPr>
          <w:p w:rsidR="00A470C6" w:rsidRDefault="00A470C6" w:rsidP="00642D14">
            <w:pPr>
              <w:ind w:left="162"/>
              <w:rPr>
                <w:sz w:val="22"/>
                <w:szCs w:val="22"/>
              </w:rPr>
            </w:pPr>
          </w:p>
          <w:p w:rsidR="00A470C6" w:rsidRPr="008F3561" w:rsidRDefault="00A470C6" w:rsidP="00D74716">
            <w:pPr>
              <w:pStyle w:val="ListParagraph"/>
              <w:numPr>
                <w:ilvl w:val="0"/>
                <w:numId w:val="13"/>
              </w:numPr>
              <w:ind w:left="252" w:hanging="252"/>
              <w:rPr>
                <w:sz w:val="22"/>
                <w:szCs w:val="22"/>
              </w:rPr>
            </w:pPr>
            <w:r>
              <w:rPr>
                <w:sz w:val="22"/>
                <w:szCs w:val="22"/>
              </w:rPr>
              <w:t>9/20/1</w:t>
            </w:r>
            <w:r>
              <w:rPr>
                <w:sz w:val="22"/>
                <w:szCs w:val="22"/>
              </w:rPr>
              <w:t>3</w:t>
            </w:r>
          </w:p>
        </w:tc>
      </w:tr>
      <w:tr w:rsidR="00A470C6" w:rsidTr="00885D8F">
        <w:tc>
          <w:tcPr>
            <w:tcW w:w="8298" w:type="dxa"/>
          </w:tcPr>
          <w:p w:rsidR="00A470C6" w:rsidRDefault="00A470C6" w:rsidP="00642D14">
            <w:pPr>
              <w:ind w:left="250" w:hanging="250"/>
              <w:rPr>
                <w:sz w:val="22"/>
                <w:szCs w:val="22"/>
              </w:rPr>
            </w:pPr>
            <w:r>
              <w:rPr>
                <w:sz w:val="22"/>
                <w:szCs w:val="22"/>
              </w:rPr>
              <w:t>Antecedent Strategy 1:</w:t>
            </w:r>
          </w:p>
          <w:p w:rsidR="00A470C6" w:rsidRDefault="00A470C6" w:rsidP="00D74716">
            <w:pPr>
              <w:pStyle w:val="ListParagraph"/>
              <w:numPr>
                <w:ilvl w:val="0"/>
                <w:numId w:val="14"/>
              </w:numPr>
              <w:ind w:left="270" w:hanging="270"/>
              <w:rPr>
                <w:sz w:val="20"/>
                <w:szCs w:val="20"/>
              </w:rPr>
            </w:pPr>
            <w:r w:rsidRPr="001835CB">
              <w:rPr>
                <w:sz w:val="20"/>
                <w:szCs w:val="20"/>
              </w:rPr>
              <w:t>Pat and her teacher will create a schedule of activities for each day to allow her to preview work she will be assigned for the day.</w:t>
            </w:r>
          </w:p>
          <w:p w:rsidR="00A470C6" w:rsidRPr="005D523F" w:rsidRDefault="00A470C6" w:rsidP="00D74716">
            <w:pPr>
              <w:pStyle w:val="ListParagraph"/>
              <w:numPr>
                <w:ilvl w:val="0"/>
                <w:numId w:val="14"/>
              </w:numPr>
              <w:ind w:left="270" w:hanging="270"/>
              <w:rPr>
                <w:sz w:val="20"/>
                <w:szCs w:val="20"/>
              </w:rPr>
            </w:pPr>
            <w:r>
              <w:rPr>
                <w:sz w:val="20"/>
                <w:szCs w:val="20"/>
              </w:rPr>
              <w:t>Pat’s teacher will preview the work as part of morning work in the classroom each day.</w:t>
            </w:r>
          </w:p>
        </w:tc>
        <w:tc>
          <w:tcPr>
            <w:tcW w:w="3780" w:type="dxa"/>
          </w:tcPr>
          <w:p w:rsidR="00A470C6" w:rsidRDefault="00A470C6" w:rsidP="00642D14">
            <w:pPr>
              <w:pStyle w:val="ListParagraph"/>
              <w:ind w:left="522"/>
              <w:rPr>
                <w:sz w:val="22"/>
                <w:szCs w:val="22"/>
              </w:rPr>
            </w:pPr>
          </w:p>
          <w:p w:rsidR="00A470C6" w:rsidRDefault="00A470C6" w:rsidP="00D74716">
            <w:pPr>
              <w:pStyle w:val="ListParagraph"/>
              <w:numPr>
                <w:ilvl w:val="0"/>
                <w:numId w:val="15"/>
              </w:numPr>
              <w:ind w:left="432" w:hanging="432"/>
              <w:rPr>
                <w:sz w:val="22"/>
                <w:szCs w:val="22"/>
              </w:rPr>
            </w:pPr>
            <w:r>
              <w:rPr>
                <w:sz w:val="22"/>
                <w:szCs w:val="22"/>
              </w:rPr>
              <w:t>4</w:t>
            </w:r>
            <w:r w:rsidRPr="005D523F">
              <w:rPr>
                <w:sz w:val="22"/>
                <w:szCs w:val="22"/>
                <w:vertAlign w:val="superscript"/>
              </w:rPr>
              <w:t>th</w:t>
            </w:r>
            <w:r>
              <w:rPr>
                <w:sz w:val="22"/>
                <w:szCs w:val="22"/>
              </w:rPr>
              <w:t xml:space="preserve"> grade teacher</w:t>
            </w:r>
          </w:p>
          <w:p w:rsidR="00A470C6" w:rsidRDefault="00A470C6" w:rsidP="00642D14">
            <w:pPr>
              <w:pStyle w:val="ListParagraph"/>
              <w:ind w:left="432"/>
              <w:rPr>
                <w:sz w:val="22"/>
                <w:szCs w:val="22"/>
              </w:rPr>
            </w:pPr>
          </w:p>
          <w:p w:rsidR="00A470C6" w:rsidRDefault="00A470C6" w:rsidP="00D74716">
            <w:pPr>
              <w:pStyle w:val="ListParagraph"/>
              <w:numPr>
                <w:ilvl w:val="0"/>
                <w:numId w:val="15"/>
              </w:numPr>
              <w:ind w:left="432" w:hanging="432"/>
              <w:rPr>
                <w:sz w:val="22"/>
                <w:szCs w:val="22"/>
              </w:rPr>
            </w:pPr>
            <w:r>
              <w:rPr>
                <w:sz w:val="22"/>
                <w:szCs w:val="22"/>
              </w:rPr>
              <w:t>4</w:t>
            </w:r>
            <w:r w:rsidRPr="005D523F">
              <w:rPr>
                <w:sz w:val="22"/>
                <w:szCs w:val="22"/>
                <w:vertAlign w:val="superscript"/>
              </w:rPr>
              <w:t>th</w:t>
            </w:r>
            <w:r>
              <w:rPr>
                <w:sz w:val="22"/>
                <w:szCs w:val="22"/>
              </w:rPr>
              <w:t xml:space="preserve"> grade teacher</w:t>
            </w:r>
          </w:p>
        </w:tc>
        <w:tc>
          <w:tcPr>
            <w:tcW w:w="2538" w:type="dxa"/>
          </w:tcPr>
          <w:p w:rsidR="00A470C6" w:rsidRDefault="00A470C6" w:rsidP="00642D14">
            <w:pPr>
              <w:ind w:left="162"/>
              <w:rPr>
                <w:sz w:val="22"/>
                <w:szCs w:val="22"/>
              </w:rPr>
            </w:pPr>
          </w:p>
          <w:p w:rsidR="00A470C6" w:rsidRDefault="00A470C6" w:rsidP="00D74716">
            <w:pPr>
              <w:pStyle w:val="ListParagraph"/>
              <w:numPr>
                <w:ilvl w:val="0"/>
                <w:numId w:val="16"/>
              </w:numPr>
              <w:ind w:left="252" w:hanging="252"/>
              <w:rPr>
                <w:sz w:val="20"/>
                <w:szCs w:val="20"/>
              </w:rPr>
            </w:pPr>
            <w:r>
              <w:rPr>
                <w:sz w:val="20"/>
                <w:szCs w:val="20"/>
              </w:rPr>
              <w:t>9/20/13</w:t>
            </w:r>
          </w:p>
          <w:p w:rsidR="00A470C6" w:rsidRDefault="00A470C6" w:rsidP="00642D14">
            <w:pPr>
              <w:pStyle w:val="ListParagraph"/>
              <w:ind w:left="342"/>
              <w:rPr>
                <w:sz w:val="20"/>
                <w:szCs w:val="20"/>
              </w:rPr>
            </w:pPr>
          </w:p>
          <w:p w:rsidR="00A470C6" w:rsidRPr="005D523F" w:rsidRDefault="00A470C6" w:rsidP="00D74716">
            <w:pPr>
              <w:pStyle w:val="ListParagraph"/>
              <w:numPr>
                <w:ilvl w:val="0"/>
                <w:numId w:val="16"/>
              </w:numPr>
              <w:ind w:left="252" w:hanging="252"/>
              <w:rPr>
                <w:sz w:val="20"/>
                <w:szCs w:val="20"/>
              </w:rPr>
            </w:pPr>
            <w:r>
              <w:rPr>
                <w:sz w:val="20"/>
                <w:szCs w:val="20"/>
              </w:rPr>
              <w:t>Start 9/21/1</w:t>
            </w:r>
            <w:r>
              <w:rPr>
                <w:sz w:val="20"/>
                <w:szCs w:val="20"/>
              </w:rPr>
              <w:t>3</w:t>
            </w:r>
          </w:p>
        </w:tc>
      </w:tr>
      <w:tr w:rsidR="00A470C6" w:rsidTr="00885D8F">
        <w:tc>
          <w:tcPr>
            <w:tcW w:w="8298" w:type="dxa"/>
          </w:tcPr>
          <w:p w:rsidR="00A470C6" w:rsidRDefault="00A470C6" w:rsidP="00642D14">
            <w:pPr>
              <w:ind w:left="250" w:hanging="250"/>
              <w:rPr>
                <w:sz w:val="22"/>
                <w:szCs w:val="22"/>
              </w:rPr>
            </w:pPr>
            <w:r>
              <w:rPr>
                <w:sz w:val="22"/>
                <w:szCs w:val="22"/>
              </w:rPr>
              <w:t>Antecedent Strategy 2: Provide physical breaks</w:t>
            </w:r>
          </w:p>
          <w:p w:rsidR="00A470C6" w:rsidRPr="0083347C" w:rsidRDefault="00A470C6" w:rsidP="00D74716">
            <w:pPr>
              <w:pStyle w:val="ListParagraph"/>
              <w:numPr>
                <w:ilvl w:val="0"/>
                <w:numId w:val="17"/>
              </w:numPr>
              <w:ind w:left="270" w:hanging="270"/>
              <w:rPr>
                <w:sz w:val="22"/>
                <w:szCs w:val="22"/>
              </w:rPr>
            </w:pPr>
            <w:r>
              <w:rPr>
                <w:sz w:val="20"/>
                <w:szCs w:val="20"/>
              </w:rPr>
              <w:t>Identify the times Pat will take physical breaks.</w:t>
            </w:r>
          </w:p>
          <w:p w:rsidR="00A470C6" w:rsidRPr="00276137" w:rsidRDefault="00A470C6" w:rsidP="00D74716">
            <w:pPr>
              <w:pStyle w:val="ListParagraph"/>
              <w:numPr>
                <w:ilvl w:val="0"/>
                <w:numId w:val="17"/>
              </w:numPr>
              <w:ind w:left="270" w:hanging="270"/>
              <w:rPr>
                <w:sz w:val="22"/>
                <w:szCs w:val="22"/>
              </w:rPr>
            </w:pPr>
            <w:r>
              <w:rPr>
                <w:sz w:val="20"/>
                <w:szCs w:val="20"/>
              </w:rPr>
              <w:t>Identify what Pat will do and where she’ll go during each break.</w:t>
            </w:r>
          </w:p>
        </w:tc>
        <w:tc>
          <w:tcPr>
            <w:tcW w:w="3780" w:type="dxa"/>
          </w:tcPr>
          <w:p w:rsidR="00A470C6" w:rsidRDefault="00A470C6" w:rsidP="00642D14">
            <w:pPr>
              <w:pStyle w:val="ListParagraph"/>
              <w:ind w:left="522"/>
              <w:rPr>
                <w:sz w:val="22"/>
                <w:szCs w:val="22"/>
              </w:rPr>
            </w:pPr>
          </w:p>
          <w:p w:rsidR="00A470C6" w:rsidRDefault="00A470C6" w:rsidP="00D74716">
            <w:pPr>
              <w:pStyle w:val="ListParagraph"/>
              <w:numPr>
                <w:ilvl w:val="0"/>
                <w:numId w:val="18"/>
              </w:numPr>
              <w:ind w:left="432" w:hanging="450"/>
              <w:rPr>
                <w:sz w:val="20"/>
                <w:szCs w:val="20"/>
              </w:rPr>
            </w:pPr>
            <w:r>
              <w:rPr>
                <w:sz w:val="20"/>
                <w:szCs w:val="20"/>
              </w:rPr>
              <w:t>4</w:t>
            </w:r>
            <w:r w:rsidRPr="005A6548">
              <w:rPr>
                <w:sz w:val="20"/>
                <w:szCs w:val="20"/>
                <w:vertAlign w:val="superscript"/>
              </w:rPr>
              <w:t>th</w:t>
            </w:r>
            <w:r>
              <w:rPr>
                <w:sz w:val="20"/>
                <w:szCs w:val="20"/>
              </w:rPr>
              <w:t xml:space="preserve"> grade teacher</w:t>
            </w:r>
          </w:p>
          <w:p w:rsidR="00A470C6" w:rsidRPr="005A6548" w:rsidRDefault="00A470C6" w:rsidP="00D74716">
            <w:pPr>
              <w:pStyle w:val="ListParagraph"/>
              <w:numPr>
                <w:ilvl w:val="0"/>
                <w:numId w:val="18"/>
              </w:numPr>
              <w:ind w:left="432" w:hanging="450"/>
              <w:rPr>
                <w:sz w:val="20"/>
                <w:szCs w:val="20"/>
              </w:rPr>
            </w:pPr>
            <w:r>
              <w:rPr>
                <w:sz w:val="20"/>
                <w:szCs w:val="20"/>
              </w:rPr>
              <w:t>4</w:t>
            </w:r>
            <w:r w:rsidRPr="005A6548">
              <w:rPr>
                <w:sz w:val="20"/>
                <w:szCs w:val="20"/>
                <w:vertAlign w:val="superscript"/>
              </w:rPr>
              <w:t>th</w:t>
            </w:r>
            <w:r>
              <w:rPr>
                <w:sz w:val="20"/>
                <w:szCs w:val="20"/>
              </w:rPr>
              <w:t xml:space="preserve"> grade teacher &amp; Principal</w:t>
            </w:r>
          </w:p>
        </w:tc>
        <w:tc>
          <w:tcPr>
            <w:tcW w:w="2538" w:type="dxa"/>
          </w:tcPr>
          <w:p w:rsidR="00A470C6" w:rsidRDefault="00A470C6" w:rsidP="00642D14">
            <w:pPr>
              <w:rPr>
                <w:sz w:val="20"/>
                <w:szCs w:val="20"/>
              </w:rPr>
            </w:pPr>
          </w:p>
          <w:p w:rsidR="00A470C6" w:rsidRDefault="00A470C6" w:rsidP="00D74716">
            <w:pPr>
              <w:pStyle w:val="ListParagraph"/>
              <w:numPr>
                <w:ilvl w:val="0"/>
                <w:numId w:val="19"/>
              </w:numPr>
              <w:ind w:left="252" w:hanging="252"/>
              <w:rPr>
                <w:sz w:val="20"/>
                <w:szCs w:val="20"/>
              </w:rPr>
            </w:pPr>
            <w:r>
              <w:rPr>
                <w:sz w:val="20"/>
                <w:szCs w:val="20"/>
              </w:rPr>
              <w:t>9/20/13</w:t>
            </w:r>
          </w:p>
          <w:p w:rsidR="00A470C6" w:rsidRPr="005A6548" w:rsidRDefault="00A470C6" w:rsidP="00D74716">
            <w:pPr>
              <w:pStyle w:val="ListParagraph"/>
              <w:numPr>
                <w:ilvl w:val="0"/>
                <w:numId w:val="19"/>
              </w:numPr>
              <w:ind w:left="252" w:hanging="252"/>
              <w:rPr>
                <w:sz w:val="20"/>
                <w:szCs w:val="20"/>
              </w:rPr>
            </w:pPr>
            <w:r>
              <w:rPr>
                <w:sz w:val="20"/>
                <w:szCs w:val="20"/>
              </w:rPr>
              <w:t>9/20/1</w:t>
            </w:r>
            <w:r>
              <w:rPr>
                <w:sz w:val="20"/>
                <w:szCs w:val="20"/>
              </w:rPr>
              <w:t>3</w:t>
            </w:r>
          </w:p>
        </w:tc>
      </w:tr>
      <w:tr w:rsidR="00A470C6" w:rsidTr="00885D8F">
        <w:tc>
          <w:tcPr>
            <w:tcW w:w="8298" w:type="dxa"/>
          </w:tcPr>
          <w:p w:rsidR="00A470C6" w:rsidRDefault="00A470C6" w:rsidP="00642D14">
            <w:pPr>
              <w:ind w:left="250" w:hanging="250"/>
              <w:rPr>
                <w:sz w:val="22"/>
                <w:szCs w:val="22"/>
              </w:rPr>
            </w:pPr>
            <w:r>
              <w:rPr>
                <w:sz w:val="22"/>
                <w:szCs w:val="22"/>
              </w:rPr>
              <w:t>Antecedent Strategy 3: Develop materials for the Help Notebook</w:t>
            </w:r>
          </w:p>
          <w:p w:rsidR="00A470C6" w:rsidRPr="008F3561" w:rsidRDefault="00A470C6" w:rsidP="00642D14">
            <w:pPr>
              <w:pStyle w:val="ListParagraph"/>
              <w:tabs>
                <w:tab w:val="left" w:pos="630"/>
              </w:tabs>
              <w:ind w:left="630" w:hanging="360"/>
              <w:rPr>
                <w:sz w:val="20"/>
                <w:szCs w:val="20"/>
              </w:rPr>
            </w:pPr>
            <w:proofErr w:type="gramStart"/>
            <w:r w:rsidRPr="008F3561">
              <w:rPr>
                <w:sz w:val="20"/>
                <w:szCs w:val="20"/>
              </w:rPr>
              <w:t>1.a</w:t>
            </w:r>
            <w:proofErr w:type="gramEnd"/>
            <w:r w:rsidRPr="008F3561">
              <w:rPr>
                <w:sz w:val="20"/>
                <w:szCs w:val="20"/>
              </w:rPr>
              <w:t xml:space="preserve">. Obtain list of 150 most commonly used words. Write </w:t>
            </w:r>
            <w:r>
              <w:rPr>
                <w:sz w:val="20"/>
                <w:szCs w:val="20"/>
              </w:rPr>
              <w:t xml:space="preserve">1 word on each </w:t>
            </w:r>
            <w:r w:rsidRPr="008F3561">
              <w:rPr>
                <w:sz w:val="20"/>
                <w:szCs w:val="20"/>
              </w:rPr>
              <w:t>index card.  Also, write a phrase with the word in it on the index card.</w:t>
            </w:r>
          </w:p>
          <w:p w:rsidR="00A470C6" w:rsidRPr="008F3561" w:rsidRDefault="00A470C6" w:rsidP="00642D14">
            <w:pPr>
              <w:pStyle w:val="ListParagraph"/>
              <w:tabs>
                <w:tab w:val="left" w:pos="630"/>
                <w:tab w:val="left" w:pos="900"/>
              </w:tabs>
              <w:ind w:left="630"/>
              <w:rPr>
                <w:sz w:val="20"/>
                <w:szCs w:val="20"/>
              </w:rPr>
            </w:pPr>
            <w:r w:rsidRPr="008F3561">
              <w:rPr>
                <w:sz w:val="20"/>
                <w:szCs w:val="20"/>
              </w:rPr>
              <w:tab/>
            </w:r>
          </w:p>
          <w:p w:rsidR="00A470C6" w:rsidRPr="008F3561" w:rsidRDefault="00A470C6" w:rsidP="00642D14">
            <w:pPr>
              <w:tabs>
                <w:tab w:val="left" w:pos="630"/>
                <w:tab w:val="left" w:pos="900"/>
              </w:tabs>
              <w:ind w:firstLine="270"/>
              <w:rPr>
                <w:sz w:val="20"/>
                <w:szCs w:val="20"/>
              </w:rPr>
            </w:pPr>
            <w:r w:rsidRPr="008F3561">
              <w:rPr>
                <w:sz w:val="20"/>
                <w:szCs w:val="20"/>
              </w:rPr>
              <w:t xml:space="preserve">1.b. Starter Phrases </w:t>
            </w:r>
          </w:p>
          <w:p w:rsidR="00A470C6" w:rsidRPr="008F3561" w:rsidRDefault="00A470C6" w:rsidP="00642D14">
            <w:pPr>
              <w:pStyle w:val="ListParagraph"/>
              <w:tabs>
                <w:tab w:val="left" w:pos="630"/>
              </w:tabs>
              <w:ind w:left="630"/>
              <w:rPr>
                <w:sz w:val="20"/>
                <w:szCs w:val="20"/>
              </w:rPr>
            </w:pPr>
            <w:proofErr w:type="spellStart"/>
            <w:r>
              <w:rPr>
                <w:sz w:val="20"/>
                <w:szCs w:val="20"/>
              </w:rPr>
              <w:t>i</w:t>
            </w:r>
            <w:proofErr w:type="spellEnd"/>
            <w:r>
              <w:rPr>
                <w:sz w:val="20"/>
                <w:szCs w:val="20"/>
              </w:rPr>
              <w:t xml:space="preserve">.  </w:t>
            </w:r>
            <w:r w:rsidRPr="008F3561">
              <w:rPr>
                <w:sz w:val="20"/>
                <w:szCs w:val="20"/>
              </w:rPr>
              <w:t>Create a shared drive to store the starter phrases</w:t>
            </w:r>
          </w:p>
          <w:p w:rsidR="00A470C6" w:rsidRPr="008F3561" w:rsidRDefault="00A470C6" w:rsidP="00642D14">
            <w:pPr>
              <w:pStyle w:val="ListParagraph"/>
              <w:tabs>
                <w:tab w:val="left" w:pos="630"/>
              </w:tabs>
              <w:ind w:left="630"/>
              <w:rPr>
                <w:sz w:val="20"/>
                <w:szCs w:val="20"/>
              </w:rPr>
            </w:pPr>
            <w:r>
              <w:rPr>
                <w:sz w:val="20"/>
                <w:szCs w:val="20"/>
              </w:rPr>
              <w:t xml:space="preserve">ii. </w:t>
            </w:r>
            <w:r w:rsidRPr="008F3561">
              <w:rPr>
                <w:sz w:val="20"/>
                <w:szCs w:val="20"/>
              </w:rPr>
              <w:t>Generate a list of common phrases used to start different types of sentences.</w:t>
            </w:r>
          </w:p>
          <w:p w:rsidR="00A470C6" w:rsidRPr="008F3561" w:rsidRDefault="00A470C6" w:rsidP="00642D14">
            <w:pPr>
              <w:pStyle w:val="ListParagraph"/>
              <w:tabs>
                <w:tab w:val="left" w:pos="630"/>
                <w:tab w:val="left" w:pos="900"/>
              </w:tabs>
              <w:ind w:left="630"/>
              <w:rPr>
                <w:sz w:val="20"/>
                <w:szCs w:val="20"/>
              </w:rPr>
            </w:pPr>
          </w:p>
          <w:p w:rsidR="00A470C6" w:rsidRPr="008F3561" w:rsidRDefault="00A470C6" w:rsidP="00D74716">
            <w:pPr>
              <w:pStyle w:val="ListParagraph"/>
              <w:numPr>
                <w:ilvl w:val="0"/>
                <w:numId w:val="22"/>
              </w:numPr>
              <w:ind w:left="630"/>
              <w:rPr>
                <w:sz w:val="20"/>
                <w:szCs w:val="20"/>
              </w:rPr>
            </w:pPr>
            <w:r w:rsidRPr="008F3561">
              <w:rPr>
                <w:sz w:val="20"/>
                <w:szCs w:val="20"/>
              </w:rPr>
              <w:t>Teach Pat how to use the materials for the Help Notebook.</w:t>
            </w:r>
          </w:p>
          <w:p w:rsidR="00A470C6" w:rsidRPr="00A06DB9" w:rsidRDefault="00A470C6" w:rsidP="00D74716">
            <w:pPr>
              <w:pStyle w:val="ListParagraph"/>
              <w:numPr>
                <w:ilvl w:val="0"/>
                <w:numId w:val="22"/>
              </w:numPr>
              <w:ind w:left="630"/>
              <w:rPr>
                <w:sz w:val="22"/>
                <w:szCs w:val="22"/>
              </w:rPr>
            </w:pPr>
            <w:r w:rsidRPr="008F3561">
              <w:rPr>
                <w:sz w:val="20"/>
                <w:szCs w:val="20"/>
              </w:rPr>
              <w:t>Teachers will cue Pat to use the Help Notebook</w:t>
            </w:r>
          </w:p>
        </w:tc>
        <w:tc>
          <w:tcPr>
            <w:tcW w:w="3780" w:type="dxa"/>
          </w:tcPr>
          <w:p w:rsidR="00A470C6" w:rsidRDefault="00A470C6" w:rsidP="00642D14">
            <w:pPr>
              <w:rPr>
                <w:sz w:val="22"/>
                <w:szCs w:val="22"/>
              </w:rPr>
            </w:pPr>
          </w:p>
          <w:p w:rsidR="00A470C6" w:rsidRPr="008F3561" w:rsidRDefault="00A470C6" w:rsidP="00642D14">
            <w:pPr>
              <w:tabs>
                <w:tab w:val="left" w:pos="432"/>
              </w:tabs>
              <w:rPr>
                <w:sz w:val="20"/>
                <w:szCs w:val="20"/>
              </w:rPr>
            </w:pPr>
            <w:proofErr w:type="gramStart"/>
            <w:r w:rsidRPr="008F3561">
              <w:rPr>
                <w:sz w:val="20"/>
                <w:szCs w:val="20"/>
              </w:rPr>
              <w:t>1.a</w:t>
            </w:r>
            <w:proofErr w:type="gramEnd"/>
            <w:r w:rsidRPr="008F3561">
              <w:rPr>
                <w:sz w:val="20"/>
                <w:szCs w:val="20"/>
              </w:rPr>
              <w:t xml:space="preserve">. </w:t>
            </w:r>
            <w:r w:rsidRPr="008F3561">
              <w:rPr>
                <w:sz w:val="20"/>
                <w:szCs w:val="20"/>
              </w:rPr>
              <w:tab/>
              <w:t xml:space="preserve">Special Education Teacher will </w:t>
            </w:r>
            <w:r w:rsidRPr="008F3561">
              <w:rPr>
                <w:sz w:val="20"/>
                <w:szCs w:val="20"/>
              </w:rPr>
              <w:tab/>
              <w:t xml:space="preserve">work with HS A+ Students to </w:t>
            </w:r>
            <w:r w:rsidRPr="008F3561">
              <w:rPr>
                <w:sz w:val="20"/>
                <w:szCs w:val="20"/>
              </w:rPr>
              <w:tab/>
              <w:t xml:space="preserve">create </w:t>
            </w:r>
            <w:r>
              <w:rPr>
                <w:sz w:val="20"/>
                <w:szCs w:val="20"/>
              </w:rPr>
              <w:tab/>
            </w:r>
            <w:r w:rsidRPr="008F3561">
              <w:rPr>
                <w:sz w:val="20"/>
                <w:szCs w:val="20"/>
              </w:rPr>
              <w:t>the word cards.</w:t>
            </w:r>
          </w:p>
          <w:p w:rsidR="00A470C6" w:rsidRDefault="00A470C6" w:rsidP="00642D14">
            <w:pPr>
              <w:pStyle w:val="ListParagraph"/>
              <w:ind w:left="432" w:hanging="450"/>
              <w:rPr>
                <w:sz w:val="22"/>
                <w:szCs w:val="22"/>
              </w:rPr>
            </w:pPr>
            <w:proofErr w:type="gramStart"/>
            <w:r>
              <w:rPr>
                <w:sz w:val="22"/>
                <w:szCs w:val="22"/>
              </w:rPr>
              <w:t>1.b</w:t>
            </w:r>
            <w:proofErr w:type="gramEnd"/>
            <w:r>
              <w:rPr>
                <w:sz w:val="22"/>
                <w:szCs w:val="22"/>
              </w:rPr>
              <w:t>.</w:t>
            </w:r>
          </w:p>
          <w:p w:rsidR="00A470C6" w:rsidRPr="008F3561" w:rsidRDefault="00A470C6" w:rsidP="00642D14">
            <w:pPr>
              <w:pStyle w:val="ListParagraph"/>
              <w:ind w:left="432" w:hanging="450"/>
              <w:rPr>
                <w:sz w:val="20"/>
                <w:szCs w:val="20"/>
              </w:rPr>
            </w:pPr>
            <w:r>
              <w:rPr>
                <w:sz w:val="22"/>
                <w:szCs w:val="22"/>
              </w:rPr>
              <w:tab/>
            </w:r>
            <w:proofErr w:type="spellStart"/>
            <w:r>
              <w:rPr>
                <w:sz w:val="22"/>
                <w:szCs w:val="22"/>
              </w:rPr>
              <w:t>i</w:t>
            </w:r>
            <w:proofErr w:type="spellEnd"/>
            <w:r>
              <w:rPr>
                <w:sz w:val="22"/>
                <w:szCs w:val="22"/>
              </w:rPr>
              <w:t xml:space="preserve">.  </w:t>
            </w:r>
            <w:r w:rsidRPr="008F3561">
              <w:rPr>
                <w:sz w:val="20"/>
                <w:szCs w:val="20"/>
              </w:rPr>
              <w:t xml:space="preserve">Special Education Teacher </w:t>
            </w:r>
          </w:p>
          <w:p w:rsidR="00A470C6" w:rsidRPr="008F3561" w:rsidRDefault="00A470C6" w:rsidP="00642D14">
            <w:pPr>
              <w:pStyle w:val="ListParagraph"/>
              <w:tabs>
                <w:tab w:val="left" w:pos="612"/>
              </w:tabs>
              <w:ind w:left="432" w:hanging="270"/>
              <w:rPr>
                <w:sz w:val="20"/>
                <w:szCs w:val="20"/>
              </w:rPr>
            </w:pPr>
            <w:r w:rsidRPr="008F3561">
              <w:rPr>
                <w:sz w:val="20"/>
                <w:szCs w:val="20"/>
              </w:rPr>
              <w:tab/>
            </w:r>
            <w:r>
              <w:rPr>
                <w:sz w:val="20"/>
                <w:szCs w:val="20"/>
              </w:rPr>
              <w:t xml:space="preserve">ii. </w:t>
            </w:r>
            <w:r w:rsidRPr="008F3561">
              <w:rPr>
                <w:sz w:val="20"/>
                <w:szCs w:val="20"/>
              </w:rPr>
              <w:t>All 4</w:t>
            </w:r>
            <w:r w:rsidRPr="008F3561">
              <w:rPr>
                <w:sz w:val="20"/>
                <w:szCs w:val="20"/>
                <w:vertAlign w:val="superscript"/>
              </w:rPr>
              <w:t>th</w:t>
            </w:r>
            <w:r w:rsidRPr="008F3561">
              <w:rPr>
                <w:sz w:val="20"/>
                <w:szCs w:val="20"/>
              </w:rPr>
              <w:t xml:space="preserve"> grade teachers will meet </w:t>
            </w:r>
            <w:r>
              <w:rPr>
                <w:sz w:val="20"/>
                <w:szCs w:val="20"/>
              </w:rPr>
              <w:tab/>
            </w:r>
            <w:r w:rsidRPr="008F3561">
              <w:rPr>
                <w:sz w:val="20"/>
                <w:szCs w:val="20"/>
              </w:rPr>
              <w:t>together to accomplish this task</w:t>
            </w:r>
          </w:p>
          <w:p w:rsidR="00A470C6" w:rsidRPr="008F3561" w:rsidRDefault="00A470C6" w:rsidP="00D74716">
            <w:pPr>
              <w:pStyle w:val="ListParagraph"/>
              <w:numPr>
                <w:ilvl w:val="0"/>
                <w:numId w:val="20"/>
              </w:numPr>
              <w:ind w:left="432"/>
              <w:rPr>
                <w:sz w:val="20"/>
                <w:szCs w:val="20"/>
              </w:rPr>
            </w:pPr>
            <w:r w:rsidRPr="008F3561">
              <w:rPr>
                <w:sz w:val="20"/>
                <w:szCs w:val="20"/>
              </w:rPr>
              <w:t>4</w:t>
            </w:r>
            <w:r w:rsidRPr="008F3561">
              <w:rPr>
                <w:sz w:val="20"/>
                <w:szCs w:val="20"/>
                <w:vertAlign w:val="superscript"/>
              </w:rPr>
              <w:t>th</w:t>
            </w:r>
            <w:r w:rsidRPr="008F3561">
              <w:rPr>
                <w:sz w:val="20"/>
                <w:szCs w:val="20"/>
              </w:rPr>
              <w:t xml:space="preserve"> Grade Teacher</w:t>
            </w:r>
          </w:p>
          <w:p w:rsidR="00A470C6" w:rsidRPr="00E44A49" w:rsidRDefault="00A470C6" w:rsidP="00D74716">
            <w:pPr>
              <w:pStyle w:val="ListParagraph"/>
              <w:numPr>
                <w:ilvl w:val="0"/>
                <w:numId w:val="20"/>
              </w:numPr>
              <w:ind w:left="432"/>
              <w:rPr>
                <w:sz w:val="22"/>
                <w:szCs w:val="22"/>
              </w:rPr>
            </w:pPr>
            <w:r w:rsidRPr="008F3561">
              <w:rPr>
                <w:sz w:val="20"/>
                <w:szCs w:val="20"/>
              </w:rPr>
              <w:t>4</w:t>
            </w:r>
            <w:r w:rsidRPr="008F3561">
              <w:rPr>
                <w:sz w:val="20"/>
                <w:szCs w:val="20"/>
                <w:vertAlign w:val="superscript"/>
              </w:rPr>
              <w:t>th</w:t>
            </w:r>
            <w:r w:rsidRPr="008F3561">
              <w:rPr>
                <w:sz w:val="20"/>
                <w:szCs w:val="20"/>
              </w:rPr>
              <w:t xml:space="preserve"> Grade teacher</w:t>
            </w:r>
          </w:p>
        </w:tc>
        <w:tc>
          <w:tcPr>
            <w:tcW w:w="2538" w:type="dxa"/>
          </w:tcPr>
          <w:p w:rsidR="00A470C6" w:rsidRDefault="00A470C6" w:rsidP="00642D14">
            <w:pPr>
              <w:rPr>
                <w:sz w:val="22"/>
                <w:szCs w:val="22"/>
              </w:rPr>
            </w:pPr>
          </w:p>
          <w:p w:rsidR="00A470C6" w:rsidRDefault="00A470C6" w:rsidP="00642D14">
            <w:pPr>
              <w:rPr>
                <w:sz w:val="20"/>
                <w:szCs w:val="20"/>
              </w:rPr>
            </w:pPr>
            <w:r>
              <w:rPr>
                <w:sz w:val="20"/>
                <w:szCs w:val="20"/>
              </w:rPr>
              <w:t>1.a. 9/30/13</w:t>
            </w:r>
          </w:p>
          <w:p w:rsidR="00A470C6" w:rsidRDefault="00A470C6" w:rsidP="00642D14">
            <w:pPr>
              <w:rPr>
                <w:sz w:val="20"/>
                <w:szCs w:val="20"/>
              </w:rPr>
            </w:pPr>
          </w:p>
          <w:p w:rsidR="00A470C6" w:rsidRPr="008F3561" w:rsidRDefault="00A470C6" w:rsidP="00642D14">
            <w:pPr>
              <w:rPr>
                <w:sz w:val="20"/>
                <w:szCs w:val="20"/>
              </w:rPr>
            </w:pPr>
          </w:p>
          <w:p w:rsidR="00A470C6" w:rsidRPr="008F3561" w:rsidRDefault="00A470C6" w:rsidP="00642D14">
            <w:pPr>
              <w:rPr>
                <w:sz w:val="20"/>
                <w:szCs w:val="20"/>
              </w:rPr>
            </w:pPr>
            <w:proofErr w:type="gramStart"/>
            <w:r w:rsidRPr="008F3561">
              <w:rPr>
                <w:sz w:val="20"/>
                <w:szCs w:val="20"/>
              </w:rPr>
              <w:t>1.b</w:t>
            </w:r>
            <w:proofErr w:type="gramEnd"/>
            <w:r w:rsidRPr="008F3561">
              <w:rPr>
                <w:sz w:val="20"/>
                <w:szCs w:val="20"/>
              </w:rPr>
              <w:t xml:space="preserve">. </w:t>
            </w:r>
          </w:p>
          <w:p w:rsidR="00A470C6" w:rsidRPr="008F3561" w:rsidRDefault="00A470C6" w:rsidP="00642D14">
            <w:pPr>
              <w:tabs>
                <w:tab w:val="left" w:pos="180"/>
              </w:tabs>
              <w:rPr>
                <w:sz w:val="20"/>
                <w:szCs w:val="20"/>
              </w:rPr>
            </w:pPr>
            <w:r w:rsidRPr="008F3561">
              <w:rPr>
                <w:sz w:val="20"/>
                <w:szCs w:val="20"/>
              </w:rPr>
              <w:tab/>
            </w:r>
            <w:r>
              <w:rPr>
                <w:sz w:val="20"/>
                <w:szCs w:val="20"/>
              </w:rPr>
              <w:t>9/20</w:t>
            </w:r>
            <w:r>
              <w:rPr>
                <w:sz w:val="20"/>
                <w:szCs w:val="20"/>
              </w:rPr>
              <w:t>/13</w:t>
            </w:r>
          </w:p>
          <w:p w:rsidR="00A470C6" w:rsidRPr="008F3561" w:rsidRDefault="00A470C6" w:rsidP="00642D14">
            <w:pPr>
              <w:tabs>
                <w:tab w:val="left" w:pos="180"/>
              </w:tabs>
              <w:rPr>
                <w:sz w:val="20"/>
                <w:szCs w:val="20"/>
              </w:rPr>
            </w:pPr>
            <w:r>
              <w:rPr>
                <w:sz w:val="20"/>
                <w:szCs w:val="20"/>
              </w:rPr>
              <w:tab/>
              <w:t>9/25</w:t>
            </w:r>
            <w:r>
              <w:rPr>
                <w:sz w:val="20"/>
                <w:szCs w:val="20"/>
              </w:rPr>
              <w:t>/13</w:t>
            </w:r>
          </w:p>
          <w:p w:rsidR="00A470C6" w:rsidRPr="008F3561" w:rsidRDefault="00A470C6" w:rsidP="00642D14">
            <w:pPr>
              <w:rPr>
                <w:sz w:val="20"/>
                <w:szCs w:val="20"/>
              </w:rPr>
            </w:pPr>
          </w:p>
          <w:p w:rsidR="00A470C6" w:rsidRDefault="00A470C6" w:rsidP="00D74716">
            <w:pPr>
              <w:numPr>
                <w:ilvl w:val="0"/>
                <w:numId w:val="21"/>
              </w:numPr>
              <w:tabs>
                <w:tab w:val="left" w:pos="410"/>
              </w:tabs>
              <w:ind w:left="252" w:hanging="252"/>
              <w:rPr>
                <w:sz w:val="20"/>
                <w:szCs w:val="20"/>
              </w:rPr>
            </w:pPr>
            <w:r>
              <w:rPr>
                <w:sz w:val="20"/>
                <w:szCs w:val="20"/>
              </w:rPr>
              <w:t>10</w:t>
            </w:r>
            <w:r w:rsidRPr="008F3561">
              <w:rPr>
                <w:sz w:val="20"/>
                <w:szCs w:val="20"/>
              </w:rPr>
              <w:t>/</w:t>
            </w:r>
            <w:r>
              <w:rPr>
                <w:sz w:val="20"/>
                <w:szCs w:val="20"/>
              </w:rPr>
              <w:t>1</w:t>
            </w:r>
            <w:r>
              <w:rPr>
                <w:sz w:val="20"/>
                <w:szCs w:val="20"/>
              </w:rPr>
              <w:t>/13</w:t>
            </w:r>
          </w:p>
          <w:p w:rsidR="00A470C6" w:rsidRPr="008F3561" w:rsidRDefault="00A470C6" w:rsidP="00D74716">
            <w:pPr>
              <w:numPr>
                <w:ilvl w:val="0"/>
                <w:numId w:val="21"/>
              </w:numPr>
              <w:tabs>
                <w:tab w:val="left" w:pos="410"/>
              </w:tabs>
              <w:ind w:left="252" w:hanging="252"/>
              <w:rPr>
                <w:sz w:val="20"/>
                <w:szCs w:val="20"/>
              </w:rPr>
            </w:pPr>
            <w:r w:rsidRPr="008F3561">
              <w:rPr>
                <w:sz w:val="20"/>
                <w:szCs w:val="20"/>
              </w:rPr>
              <w:t>10/</w:t>
            </w:r>
            <w:r>
              <w:rPr>
                <w:sz w:val="20"/>
                <w:szCs w:val="20"/>
              </w:rPr>
              <w:t>1</w:t>
            </w:r>
            <w:r w:rsidRPr="008F3561">
              <w:rPr>
                <w:sz w:val="20"/>
                <w:szCs w:val="20"/>
              </w:rPr>
              <w:t>/1</w:t>
            </w:r>
            <w:r>
              <w:rPr>
                <w:sz w:val="20"/>
                <w:szCs w:val="20"/>
              </w:rPr>
              <w:t>3</w:t>
            </w:r>
          </w:p>
        </w:tc>
      </w:tr>
      <w:tr w:rsidR="00A470C6" w:rsidTr="00885D8F">
        <w:tc>
          <w:tcPr>
            <w:tcW w:w="8298" w:type="dxa"/>
          </w:tcPr>
          <w:p w:rsidR="00A470C6" w:rsidRPr="00E44A49" w:rsidRDefault="00A470C6" w:rsidP="00642D14">
            <w:pPr>
              <w:tabs>
                <w:tab w:val="left" w:pos="270"/>
              </w:tabs>
              <w:rPr>
                <w:sz w:val="22"/>
                <w:szCs w:val="22"/>
              </w:rPr>
            </w:pPr>
            <w:r w:rsidRPr="00E44A49">
              <w:rPr>
                <w:sz w:val="22"/>
                <w:szCs w:val="22"/>
              </w:rPr>
              <w:t>Alternate Behavior Strategy 1:</w:t>
            </w:r>
          </w:p>
          <w:p w:rsidR="00A470C6" w:rsidRPr="004D7C7E" w:rsidRDefault="00A470C6" w:rsidP="00D74716">
            <w:pPr>
              <w:numPr>
                <w:ilvl w:val="0"/>
                <w:numId w:val="7"/>
              </w:numPr>
              <w:ind w:left="630"/>
              <w:rPr>
                <w:sz w:val="20"/>
                <w:szCs w:val="20"/>
              </w:rPr>
            </w:pPr>
            <w:r w:rsidRPr="004D7C7E">
              <w:rPr>
                <w:sz w:val="20"/>
                <w:szCs w:val="20"/>
              </w:rPr>
              <w:t>Work with Pat to design the break card.</w:t>
            </w:r>
          </w:p>
          <w:p w:rsidR="00A470C6" w:rsidRPr="004D7C7E" w:rsidRDefault="00A470C6" w:rsidP="00D74716">
            <w:pPr>
              <w:numPr>
                <w:ilvl w:val="0"/>
                <w:numId w:val="7"/>
              </w:numPr>
              <w:ind w:left="630"/>
              <w:rPr>
                <w:sz w:val="20"/>
                <w:szCs w:val="20"/>
              </w:rPr>
            </w:pPr>
            <w:r w:rsidRPr="004D7C7E">
              <w:rPr>
                <w:sz w:val="20"/>
                <w:szCs w:val="20"/>
              </w:rPr>
              <w:t>Teach Pat how to use the break card.</w:t>
            </w:r>
          </w:p>
          <w:p w:rsidR="00A470C6" w:rsidRPr="00B840B8" w:rsidRDefault="00A470C6" w:rsidP="00D74716">
            <w:pPr>
              <w:numPr>
                <w:ilvl w:val="0"/>
                <w:numId w:val="7"/>
              </w:numPr>
              <w:ind w:left="630"/>
              <w:rPr>
                <w:sz w:val="22"/>
                <w:szCs w:val="22"/>
              </w:rPr>
            </w:pPr>
            <w:r w:rsidRPr="004D7C7E">
              <w:rPr>
                <w:sz w:val="20"/>
                <w:szCs w:val="20"/>
              </w:rPr>
              <w:t>Teachers will cue Pat to use Break Card</w:t>
            </w:r>
          </w:p>
        </w:tc>
        <w:tc>
          <w:tcPr>
            <w:tcW w:w="3780" w:type="dxa"/>
          </w:tcPr>
          <w:p w:rsidR="00A470C6" w:rsidRDefault="00A470C6" w:rsidP="00642D14">
            <w:pPr>
              <w:rPr>
                <w:b/>
              </w:rPr>
            </w:pPr>
          </w:p>
          <w:p w:rsidR="00A470C6" w:rsidRDefault="00A470C6" w:rsidP="00D74716">
            <w:pPr>
              <w:pStyle w:val="ListParagraph"/>
              <w:numPr>
                <w:ilvl w:val="0"/>
                <w:numId w:val="23"/>
              </w:numPr>
              <w:ind w:left="432"/>
              <w:rPr>
                <w:sz w:val="20"/>
                <w:szCs w:val="20"/>
              </w:rPr>
            </w:pPr>
            <w:r>
              <w:rPr>
                <w:sz w:val="20"/>
                <w:szCs w:val="20"/>
              </w:rPr>
              <w:t>Art teacher</w:t>
            </w:r>
          </w:p>
          <w:p w:rsidR="00A470C6" w:rsidRDefault="00A470C6" w:rsidP="00D74716">
            <w:pPr>
              <w:pStyle w:val="ListParagraph"/>
              <w:numPr>
                <w:ilvl w:val="0"/>
                <w:numId w:val="23"/>
              </w:numPr>
              <w:ind w:left="432"/>
              <w:rPr>
                <w:sz w:val="20"/>
                <w:szCs w:val="20"/>
              </w:rPr>
            </w:pPr>
            <w:r>
              <w:rPr>
                <w:sz w:val="20"/>
                <w:szCs w:val="20"/>
              </w:rPr>
              <w:t>Art teacher</w:t>
            </w:r>
          </w:p>
          <w:p w:rsidR="00A470C6" w:rsidRPr="005D523F" w:rsidRDefault="00A470C6" w:rsidP="00D74716">
            <w:pPr>
              <w:pStyle w:val="ListParagraph"/>
              <w:numPr>
                <w:ilvl w:val="0"/>
                <w:numId w:val="23"/>
              </w:numPr>
              <w:ind w:left="432"/>
              <w:rPr>
                <w:sz w:val="20"/>
                <w:szCs w:val="20"/>
              </w:rPr>
            </w:pPr>
            <w:r>
              <w:rPr>
                <w:sz w:val="20"/>
                <w:szCs w:val="20"/>
              </w:rPr>
              <w:t>All teachers</w:t>
            </w:r>
          </w:p>
        </w:tc>
        <w:tc>
          <w:tcPr>
            <w:tcW w:w="2538" w:type="dxa"/>
          </w:tcPr>
          <w:p w:rsidR="00A470C6" w:rsidRDefault="00A470C6" w:rsidP="00642D14">
            <w:pPr>
              <w:rPr>
                <w:sz w:val="20"/>
                <w:szCs w:val="20"/>
              </w:rPr>
            </w:pPr>
          </w:p>
          <w:p w:rsidR="00A470C6" w:rsidRDefault="00A470C6" w:rsidP="00D74716">
            <w:pPr>
              <w:pStyle w:val="ListParagraph"/>
              <w:numPr>
                <w:ilvl w:val="0"/>
                <w:numId w:val="24"/>
              </w:numPr>
              <w:ind w:left="252" w:hanging="252"/>
              <w:rPr>
                <w:sz w:val="20"/>
                <w:szCs w:val="20"/>
              </w:rPr>
            </w:pPr>
            <w:r>
              <w:rPr>
                <w:sz w:val="20"/>
                <w:szCs w:val="20"/>
              </w:rPr>
              <w:t xml:space="preserve"> 9/21</w:t>
            </w:r>
            <w:r>
              <w:rPr>
                <w:sz w:val="20"/>
                <w:szCs w:val="20"/>
              </w:rPr>
              <w:t>/13</w:t>
            </w:r>
          </w:p>
          <w:p w:rsidR="00A470C6" w:rsidRDefault="00A470C6" w:rsidP="00D74716">
            <w:pPr>
              <w:pStyle w:val="ListParagraph"/>
              <w:numPr>
                <w:ilvl w:val="0"/>
                <w:numId w:val="24"/>
              </w:numPr>
              <w:ind w:left="252" w:hanging="252"/>
              <w:rPr>
                <w:sz w:val="20"/>
                <w:szCs w:val="20"/>
              </w:rPr>
            </w:pPr>
            <w:r>
              <w:rPr>
                <w:sz w:val="20"/>
                <w:szCs w:val="20"/>
              </w:rPr>
              <w:t>9/22/12</w:t>
            </w:r>
          </w:p>
          <w:p w:rsidR="00A470C6" w:rsidRPr="005D523F" w:rsidRDefault="00A470C6" w:rsidP="00D74716">
            <w:pPr>
              <w:pStyle w:val="ListParagraph"/>
              <w:numPr>
                <w:ilvl w:val="0"/>
                <w:numId w:val="24"/>
              </w:numPr>
              <w:ind w:left="252" w:hanging="252"/>
              <w:rPr>
                <w:sz w:val="20"/>
                <w:szCs w:val="20"/>
              </w:rPr>
            </w:pPr>
            <w:r>
              <w:rPr>
                <w:sz w:val="20"/>
                <w:szCs w:val="20"/>
              </w:rPr>
              <w:t>Start 9/22/1</w:t>
            </w:r>
            <w:r>
              <w:rPr>
                <w:sz w:val="20"/>
                <w:szCs w:val="20"/>
              </w:rPr>
              <w:t>3</w:t>
            </w:r>
          </w:p>
        </w:tc>
      </w:tr>
      <w:tr w:rsidR="00A470C6" w:rsidTr="00885D8F">
        <w:tc>
          <w:tcPr>
            <w:tcW w:w="8298" w:type="dxa"/>
          </w:tcPr>
          <w:p w:rsidR="00A470C6" w:rsidRDefault="00A470C6" w:rsidP="00642D14">
            <w:pPr>
              <w:rPr>
                <w:sz w:val="22"/>
                <w:szCs w:val="22"/>
              </w:rPr>
            </w:pPr>
            <w:r>
              <w:rPr>
                <w:sz w:val="22"/>
                <w:szCs w:val="22"/>
              </w:rPr>
              <w:t>Desired Behavior Strategy 1:</w:t>
            </w:r>
          </w:p>
          <w:p w:rsidR="00A470C6" w:rsidRDefault="00A470C6" w:rsidP="00D74716">
            <w:pPr>
              <w:pStyle w:val="ListParagraph"/>
              <w:numPr>
                <w:ilvl w:val="0"/>
                <w:numId w:val="25"/>
              </w:numPr>
              <w:ind w:left="630"/>
              <w:rPr>
                <w:sz w:val="20"/>
                <w:szCs w:val="20"/>
              </w:rPr>
            </w:pPr>
            <w:r>
              <w:rPr>
                <w:sz w:val="20"/>
                <w:szCs w:val="20"/>
              </w:rPr>
              <w:t>Meet with Pat to develop strategy to privately seek assistance.</w:t>
            </w:r>
          </w:p>
          <w:p w:rsidR="00A470C6" w:rsidRDefault="00A470C6" w:rsidP="00D74716">
            <w:pPr>
              <w:pStyle w:val="ListParagraph"/>
              <w:numPr>
                <w:ilvl w:val="0"/>
                <w:numId w:val="25"/>
              </w:numPr>
              <w:ind w:left="630"/>
              <w:rPr>
                <w:sz w:val="20"/>
                <w:szCs w:val="20"/>
              </w:rPr>
            </w:pPr>
            <w:r>
              <w:rPr>
                <w:sz w:val="20"/>
                <w:szCs w:val="20"/>
              </w:rPr>
              <w:t>Teach Pat the strategy</w:t>
            </w:r>
          </w:p>
          <w:p w:rsidR="00A470C6" w:rsidRPr="005A6548" w:rsidRDefault="00A470C6" w:rsidP="00D74716">
            <w:pPr>
              <w:pStyle w:val="ListParagraph"/>
              <w:numPr>
                <w:ilvl w:val="0"/>
                <w:numId w:val="25"/>
              </w:numPr>
              <w:ind w:left="630"/>
              <w:rPr>
                <w:sz w:val="20"/>
                <w:szCs w:val="20"/>
              </w:rPr>
            </w:pPr>
            <w:r>
              <w:rPr>
                <w:sz w:val="20"/>
                <w:szCs w:val="20"/>
              </w:rPr>
              <w:t>Teachers will cue Pat to use the strategy</w:t>
            </w:r>
          </w:p>
        </w:tc>
        <w:tc>
          <w:tcPr>
            <w:tcW w:w="3780" w:type="dxa"/>
          </w:tcPr>
          <w:p w:rsidR="00A470C6" w:rsidRDefault="00A470C6" w:rsidP="00642D14">
            <w:pPr>
              <w:rPr>
                <w:sz w:val="20"/>
                <w:szCs w:val="20"/>
              </w:rPr>
            </w:pPr>
          </w:p>
          <w:p w:rsidR="00A470C6" w:rsidRDefault="00A470C6" w:rsidP="00D74716">
            <w:pPr>
              <w:pStyle w:val="ListParagraph"/>
              <w:numPr>
                <w:ilvl w:val="0"/>
                <w:numId w:val="26"/>
              </w:numPr>
              <w:ind w:left="432"/>
              <w:rPr>
                <w:sz w:val="20"/>
                <w:szCs w:val="20"/>
              </w:rPr>
            </w:pPr>
            <w:r>
              <w:rPr>
                <w:sz w:val="20"/>
                <w:szCs w:val="20"/>
              </w:rPr>
              <w:t>4</w:t>
            </w:r>
            <w:r w:rsidRPr="00CF7610">
              <w:rPr>
                <w:sz w:val="20"/>
                <w:szCs w:val="20"/>
                <w:vertAlign w:val="superscript"/>
              </w:rPr>
              <w:t>th</w:t>
            </w:r>
            <w:r>
              <w:rPr>
                <w:sz w:val="20"/>
                <w:szCs w:val="20"/>
              </w:rPr>
              <w:t xml:space="preserve"> grade teacher</w:t>
            </w:r>
          </w:p>
          <w:p w:rsidR="00A470C6" w:rsidRDefault="00A470C6" w:rsidP="00D74716">
            <w:pPr>
              <w:pStyle w:val="ListParagraph"/>
              <w:numPr>
                <w:ilvl w:val="0"/>
                <w:numId w:val="26"/>
              </w:numPr>
              <w:ind w:left="432"/>
              <w:rPr>
                <w:sz w:val="20"/>
                <w:szCs w:val="20"/>
              </w:rPr>
            </w:pPr>
            <w:r>
              <w:rPr>
                <w:sz w:val="20"/>
                <w:szCs w:val="20"/>
              </w:rPr>
              <w:t>4</w:t>
            </w:r>
            <w:r w:rsidRPr="00CF7610">
              <w:rPr>
                <w:sz w:val="20"/>
                <w:szCs w:val="20"/>
                <w:vertAlign w:val="superscript"/>
              </w:rPr>
              <w:t>th</w:t>
            </w:r>
            <w:r>
              <w:rPr>
                <w:sz w:val="20"/>
                <w:szCs w:val="20"/>
              </w:rPr>
              <w:t xml:space="preserve"> grade teacher</w:t>
            </w:r>
          </w:p>
          <w:p w:rsidR="00A470C6" w:rsidRPr="005A6548" w:rsidRDefault="00A470C6" w:rsidP="00D74716">
            <w:pPr>
              <w:pStyle w:val="ListParagraph"/>
              <w:numPr>
                <w:ilvl w:val="0"/>
                <w:numId w:val="26"/>
              </w:numPr>
              <w:ind w:left="432"/>
              <w:rPr>
                <w:sz w:val="20"/>
                <w:szCs w:val="20"/>
              </w:rPr>
            </w:pPr>
            <w:r>
              <w:rPr>
                <w:sz w:val="20"/>
                <w:szCs w:val="20"/>
              </w:rPr>
              <w:t>All teachers</w:t>
            </w:r>
          </w:p>
        </w:tc>
        <w:tc>
          <w:tcPr>
            <w:tcW w:w="2538" w:type="dxa"/>
          </w:tcPr>
          <w:p w:rsidR="00A470C6" w:rsidRDefault="00A470C6" w:rsidP="00642D14">
            <w:pPr>
              <w:rPr>
                <w:sz w:val="20"/>
                <w:szCs w:val="20"/>
              </w:rPr>
            </w:pPr>
          </w:p>
          <w:p w:rsidR="00A470C6" w:rsidRDefault="00A470C6" w:rsidP="00D74716">
            <w:pPr>
              <w:pStyle w:val="ListParagraph"/>
              <w:numPr>
                <w:ilvl w:val="0"/>
                <w:numId w:val="27"/>
              </w:numPr>
              <w:ind w:left="252" w:hanging="252"/>
              <w:rPr>
                <w:sz w:val="20"/>
                <w:szCs w:val="20"/>
              </w:rPr>
            </w:pPr>
            <w:r>
              <w:rPr>
                <w:sz w:val="20"/>
                <w:szCs w:val="20"/>
              </w:rPr>
              <w:t>9/21</w:t>
            </w:r>
            <w:r>
              <w:rPr>
                <w:sz w:val="20"/>
                <w:szCs w:val="20"/>
              </w:rPr>
              <w:t>/13</w:t>
            </w:r>
          </w:p>
          <w:p w:rsidR="00A470C6" w:rsidRDefault="00A470C6" w:rsidP="00D74716">
            <w:pPr>
              <w:pStyle w:val="ListParagraph"/>
              <w:numPr>
                <w:ilvl w:val="0"/>
                <w:numId w:val="27"/>
              </w:numPr>
              <w:ind w:left="252" w:hanging="252"/>
              <w:rPr>
                <w:sz w:val="20"/>
                <w:szCs w:val="20"/>
              </w:rPr>
            </w:pPr>
            <w:r>
              <w:rPr>
                <w:sz w:val="20"/>
                <w:szCs w:val="20"/>
              </w:rPr>
              <w:t>9/22</w:t>
            </w:r>
            <w:r>
              <w:rPr>
                <w:sz w:val="20"/>
                <w:szCs w:val="20"/>
              </w:rPr>
              <w:t>/13</w:t>
            </w:r>
          </w:p>
          <w:p w:rsidR="00A470C6" w:rsidRPr="00CF7610" w:rsidRDefault="00A470C6" w:rsidP="00D74716">
            <w:pPr>
              <w:pStyle w:val="ListParagraph"/>
              <w:numPr>
                <w:ilvl w:val="0"/>
                <w:numId w:val="27"/>
              </w:numPr>
              <w:ind w:left="252" w:hanging="252"/>
              <w:rPr>
                <w:sz w:val="20"/>
                <w:szCs w:val="20"/>
              </w:rPr>
            </w:pPr>
            <w:r>
              <w:rPr>
                <w:sz w:val="20"/>
                <w:szCs w:val="20"/>
              </w:rPr>
              <w:t>Start 9/22/1</w:t>
            </w:r>
            <w:r>
              <w:rPr>
                <w:sz w:val="20"/>
                <w:szCs w:val="20"/>
              </w:rPr>
              <w:t>3</w:t>
            </w:r>
          </w:p>
        </w:tc>
      </w:tr>
      <w:tr w:rsidR="00A470C6" w:rsidTr="00885D8F">
        <w:tc>
          <w:tcPr>
            <w:tcW w:w="8298" w:type="dxa"/>
          </w:tcPr>
          <w:p w:rsidR="00A470C6" w:rsidRDefault="00A470C6" w:rsidP="00642D14">
            <w:pPr>
              <w:rPr>
                <w:sz w:val="22"/>
                <w:szCs w:val="22"/>
              </w:rPr>
            </w:pPr>
            <w:r>
              <w:rPr>
                <w:sz w:val="22"/>
                <w:szCs w:val="22"/>
              </w:rPr>
              <w:t>Desired Behavior Strategy 2:</w:t>
            </w:r>
          </w:p>
          <w:p w:rsidR="00A470C6" w:rsidRDefault="00A470C6" w:rsidP="00D74716">
            <w:pPr>
              <w:pStyle w:val="ListParagraph"/>
              <w:numPr>
                <w:ilvl w:val="0"/>
                <w:numId w:val="28"/>
              </w:numPr>
              <w:ind w:left="630"/>
              <w:rPr>
                <w:sz w:val="20"/>
                <w:szCs w:val="20"/>
              </w:rPr>
            </w:pPr>
            <w:proofErr w:type="spellStart"/>
            <w:r>
              <w:rPr>
                <w:sz w:val="20"/>
                <w:szCs w:val="20"/>
              </w:rPr>
              <w:t>Reteach</w:t>
            </w:r>
            <w:proofErr w:type="spellEnd"/>
            <w:r>
              <w:rPr>
                <w:sz w:val="20"/>
                <w:szCs w:val="20"/>
              </w:rPr>
              <w:t xml:space="preserve"> lesson on raising hand to participate in class to all students.  </w:t>
            </w:r>
          </w:p>
          <w:p w:rsidR="00A470C6" w:rsidRPr="00963080" w:rsidRDefault="00A470C6" w:rsidP="00D74716">
            <w:pPr>
              <w:pStyle w:val="ListParagraph"/>
              <w:numPr>
                <w:ilvl w:val="0"/>
                <w:numId w:val="28"/>
              </w:numPr>
              <w:ind w:left="630"/>
              <w:rPr>
                <w:sz w:val="20"/>
                <w:szCs w:val="20"/>
              </w:rPr>
            </w:pPr>
            <w:r>
              <w:rPr>
                <w:sz w:val="20"/>
                <w:szCs w:val="20"/>
              </w:rPr>
              <w:t xml:space="preserve">Provide additional </w:t>
            </w:r>
            <w:proofErr w:type="spellStart"/>
            <w:r>
              <w:rPr>
                <w:sz w:val="20"/>
                <w:szCs w:val="20"/>
              </w:rPr>
              <w:t>reteaching</w:t>
            </w:r>
            <w:proofErr w:type="spellEnd"/>
            <w:r>
              <w:rPr>
                <w:sz w:val="20"/>
                <w:szCs w:val="20"/>
              </w:rPr>
              <w:t xml:space="preserve"> on raising hand lesson to Pat.</w:t>
            </w:r>
          </w:p>
        </w:tc>
        <w:tc>
          <w:tcPr>
            <w:tcW w:w="3780" w:type="dxa"/>
          </w:tcPr>
          <w:p w:rsidR="00A470C6" w:rsidRDefault="00A470C6" w:rsidP="00642D14">
            <w:pPr>
              <w:rPr>
                <w:sz w:val="20"/>
                <w:szCs w:val="20"/>
              </w:rPr>
            </w:pPr>
          </w:p>
          <w:p w:rsidR="00A470C6" w:rsidRDefault="00A470C6" w:rsidP="00D74716">
            <w:pPr>
              <w:pStyle w:val="ListParagraph"/>
              <w:numPr>
                <w:ilvl w:val="0"/>
                <w:numId w:val="29"/>
              </w:numPr>
              <w:ind w:left="432"/>
              <w:rPr>
                <w:sz w:val="20"/>
                <w:szCs w:val="20"/>
              </w:rPr>
            </w:pPr>
            <w:r>
              <w:rPr>
                <w:sz w:val="20"/>
                <w:szCs w:val="20"/>
              </w:rPr>
              <w:t>4</w:t>
            </w:r>
            <w:r w:rsidRPr="00522CB8">
              <w:rPr>
                <w:sz w:val="20"/>
                <w:szCs w:val="20"/>
                <w:vertAlign w:val="superscript"/>
              </w:rPr>
              <w:t>th</w:t>
            </w:r>
            <w:r>
              <w:rPr>
                <w:sz w:val="20"/>
                <w:szCs w:val="20"/>
              </w:rPr>
              <w:t xml:space="preserve"> grade teacher</w:t>
            </w:r>
          </w:p>
          <w:p w:rsidR="00A470C6" w:rsidRPr="00522CB8" w:rsidRDefault="00A470C6" w:rsidP="00D74716">
            <w:pPr>
              <w:pStyle w:val="ListParagraph"/>
              <w:numPr>
                <w:ilvl w:val="0"/>
                <w:numId w:val="29"/>
              </w:numPr>
              <w:ind w:left="432"/>
              <w:rPr>
                <w:sz w:val="20"/>
                <w:szCs w:val="20"/>
              </w:rPr>
            </w:pPr>
            <w:r>
              <w:rPr>
                <w:sz w:val="20"/>
                <w:szCs w:val="20"/>
              </w:rPr>
              <w:t>4</w:t>
            </w:r>
            <w:r w:rsidRPr="00522CB8">
              <w:rPr>
                <w:sz w:val="20"/>
                <w:szCs w:val="20"/>
                <w:vertAlign w:val="superscript"/>
              </w:rPr>
              <w:t>th</w:t>
            </w:r>
            <w:r>
              <w:rPr>
                <w:sz w:val="20"/>
                <w:szCs w:val="20"/>
              </w:rPr>
              <w:t xml:space="preserve"> grade teacher</w:t>
            </w:r>
          </w:p>
        </w:tc>
        <w:tc>
          <w:tcPr>
            <w:tcW w:w="2538" w:type="dxa"/>
          </w:tcPr>
          <w:p w:rsidR="00A470C6" w:rsidRDefault="00A470C6" w:rsidP="00642D14">
            <w:pPr>
              <w:rPr>
                <w:sz w:val="20"/>
                <w:szCs w:val="20"/>
              </w:rPr>
            </w:pPr>
          </w:p>
          <w:p w:rsidR="00A470C6" w:rsidRDefault="00A470C6" w:rsidP="00D74716">
            <w:pPr>
              <w:pStyle w:val="ListParagraph"/>
              <w:numPr>
                <w:ilvl w:val="0"/>
                <w:numId w:val="30"/>
              </w:numPr>
              <w:ind w:left="252" w:hanging="252"/>
              <w:rPr>
                <w:sz w:val="20"/>
                <w:szCs w:val="20"/>
              </w:rPr>
            </w:pPr>
            <w:r>
              <w:rPr>
                <w:sz w:val="20"/>
                <w:szCs w:val="20"/>
              </w:rPr>
              <w:t>12/1/13</w:t>
            </w:r>
          </w:p>
          <w:p w:rsidR="00A470C6" w:rsidRPr="00522CB8" w:rsidRDefault="00A470C6" w:rsidP="00D74716">
            <w:pPr>
              <w:pStyle w:val="ListParagraph"/>
              <w:numPr>
                <w:ilvl w:val="0"/>
                <w:numId w:val="30"/>
              </w:numPr>
              <w:ind w:left="252" w:hanging="252"/>
              <w:rPr>
                <w:sz w:val="20"/>
                <w:szCs w:val="20"/>
              </w:rPr>
            </w:pPr>
            <w:r>
              <w:rPr>
                <w:sz w:val="20"/>
                <w:szCs w:val="20"/>
              </w:rPr>
              <w:t>Start 12/1/1</w:t>
            </w:r>
            <w:r>
              <w:rPr>
                <w:sz w:val="20"/>
                <w:szCs w:val="20"/>
              </w:rPr>
              <w:t>3</w:t>
            </w:r>
          </w:p>
        </w:tc>
      </w:tr>
      <w:tr w:rsidR="00A470C6" w:rsidTr="00885D8F">
        <w:tc>
          <w:tcPr>
            <w:tcW w:w="8298" w:type="dxa"/>
          </w:tcPr>
          <w:p w:rsidR="00A470C6" w:rsidRDefault="00A470C6" w:rsidP="00642D14">
            <w:pPr>
              <w:rPr>
                <w:sz w:val="22"/>
                <w:szCs w:val="22"/>
              </w:rPr>
            </w:pPr>
            <w:r>
              <w:rPr>
                <w:sz w:val="22"/>
                <w:szCs w:val="22"/>
              </w:rPr>
              <w:t>Consequence Strategy 1:</w:t>
            </w:r>
          </w:p>
          <w:p w:rsidR="00A470C6" w:rsidRDefault="00A470C6" w:rsidP="00D74716">
            <w:pPr>
              <w:pStyle w:val="ListParagraph"/>
              <w:numPr>
                <w:ilvl w:val="0"/>
                <w:numId w:val="31"/>
              </w:numPr>
              <w:ind w:left="630"/>
              <w:rPr>
                <w:sz w:val="20"/>
                <w:szCs w:val="20"/>
              </w:rPr>
            </w:pPr>
            <w:r>
              <w:rPr>
                <w:sz w:val="20"/>
                <w:szCs w:val="20"/>
              </w:rPr>
              <w:t>Create Daily Progress Report &amp; teach Pat how it will be used to track her progress.</w:t>
            </w:r>
          </w:p>
          <w:p w:rsidR="00A470C6" w:rsidRPr="00CF7610" w:rsidRDefault="00A470C6" w:rsidP="00D74716">
            <w:pPr>
              <w:pStyle w:val="ListParagraph"/>
              <w:numPr>
                <w:ilvl w:val="0"/>
                <w:numId w:val="31"/>
              </w:numPr>
              <w:ind w:left="630"/>
              <w:rPr>
                <w:sz w:val="20"/>
                <w:szCs w:val="20"/>
              </w:rPr>
            </w:pPr>
            <w:r>
              <w:rPr>
                <w:sz w:val="20"/>
                <w:szCs w:val="20"/>
              </w:rPr>
              <w:t>Meet with Pat to identify privileges she can purchase with her DPR points.</w:t>
            </w:r>
          </w:p>
        </w:tc>
        <w:tc>
          <w:tcPr>
            <w:tcW w:w="3780" w:type="dxa"/>
          </w:tcPr>
          <w:p w:rsidR="00A470C6" w:rsidRDefault="00A470C6" w:rsidP="00642D14">
            <w:pPr>
              <w:rPr>
                <w:sz w:val="20"/>
                <w:szCs w:val="20"/>
              </w:rPr>
            </w:pPr>
          </w:p>
          <w:p w:rsidR="00A470C6" w:rsidRDefault="00A470C6" w:rsidP="00D74716">
            <w:pPr>
              <w:pStyle w:val="ListParagraph"/>
              <w:numPr>
                <w:ilvl w:val="0"/>
                <w:numId w:val="32"/>
              </w:numPr>
              <w:ind w:left="432"/>
              <w:rPr>
                <w:sz w:val="20"/>
                <w:szCs w:val="20"/>
              </w:rPr>
            </w:pPr>
            <w:r>
              <w:rPr>
                <w:sz w:val="20"/>
                <w:szCs w:val="20"/>
              </w:rPr>
              <w:t>Art teacher</w:t>
            </w:r>
          </w:p>
          <w:p w:rsidR="00A470C6" w:rsidRPr="00CF7610" w:rsidRDefault="00A470C6" w:rsidP="00D74716">
            <w:pPr>
              <w:pStyle w:val="ListParagraph"/>
              <w:numPr>
                <w:ilvl w:val="0"/>
                <w:numId w:val="32"/>
              </w:numPr>
              <w:ind w:left="432"/>
              <w:rPr>
                <w:sz w:val="20"/>
                <w:szCs w:val="20"/>
              </w:rPr>
            </w:pPr>
            <w:r>
              <w:rPr>
                <w:sz w:val="20"/>
                <w:szCs w:val="20"/>
              </w:rPr>
              <w:t>4</w:t>
            </w:r>
            <w:r w:rsidRPr="00CF7610">
              <w:rPr>
                <w:sz w:val="20"/>
                <w:szCs w:val="20"/>
                <w:vertAlign w:val="superscript"/>
              </w:rPr>
              <w:t>th</w:t>
            </w:r>
            <w:r>
              <w:rPr>
                <w:sz w:val="20"/>
                <w:szCs w:val="20"/>
              </w:rPr>
              <w:t xml:space="preserve"> grade teacher</w:t>
            </w:r>
          </w:p>
        </w:tc>
        <w:tc>
          <w:tcPr>
            <w:tcW w:w="2538" w:type="dxa"/>
          </w:tcPr>
          <w:p w:rsidR="00A470C6" w:rsidRDefault="00A470C6" w:rsidP="00642D14">
            <w:pPr>
              <w:rPr>
                <w:b/>
              </w:rPr>
            </w:pPr>
          </w:p>
          <w:p w:rsidR="00A470C6" w:rsidRDefault="00A470C6" w:rsidP="00D74716">
            <w:pPr>
              <w:pStyle w:val="ListParagraph"/>
              <w:numPr>
                <w:ilvl w:val="0"/>
                <w:numId w:val="33"/>
              </w:numPr>
              <w:ind w:left="252" w:hanging="252"/>
              <w:rPr>
                <w:sz w:val="20"/>
                <w:szCs w:val="20"/>
              </w:rPr>
            </w:pPr>
            <w:r>
              <w:rPr>
                <w:sz w:val="20"/>
                <w:szCs w:val="20"/>
              </w:rPr>
              <w:t>9/21/13</w:t>
            </w:r>
          </w:p>
          <w:p w:rsidR="00A470C6" w:rsidRPr="00CF7610" w:rsidRDefault="00A470C6" w:rsidP="00D74716">
            <w:pPr>
              <w:pStyle w:val="ListParagraph"/>
              <w:numPr>
                <w:ilvl w:val="0"/>
                <w:numId w:val="33"/>
              </w:numPr>
              <w:ind w:left="252" w:hanging="252"/>
              <w:rPr>
                <w:sz w:val="20"/>
                <w:szCs w:val="20"/>
              </w:rPr>
            </w:pPr>
            <w:r>
              <w:rPr>
                <w:sz w:val="20"/>
                <w:szCs w:val="20"/>
              </w:rPr>
              <w:t>9/21/12</w:t>
            </w:r>
          </w:p>
        </w:tc>
      </w:tr>
    </w:tbl>
    <w:p w:rsidR="00BE58D0" w:rsidRDefault="00BE58D0" w:rsidP="00342E15">
      <w:pPr>
        <w:rPr>
          <w:b/>
        </w:rPr>
      </w:pPr>
    </w:p>
    <w:p w:rsidR="00BE58D0" w:rsidRPr="0090150D" w:rsidRDefault="00BE58D0" w:rsidP="00D74716">
      <w:pPr>
        <w:pStyle w:val="ListParagraph"/>
        <w:numPr>
          <w:ilvl w:val="0"/>
          <w:numId w:val="9"/>
        </w:numPr>
        <w:ind w:left="270"/>
        <w:rPr>
          <w:b/>
          <w:u w:val="single"/>
        </w:rPr>
      </w:pPr>
      <w:r w:rsidRPr="0090150D">
        <w:rPr>
          <w:b/>
          <w:u w:val="single"/>
        </w:rPr>
        <w:t>Monitoring &amp; Evaluation Plan</w:t>
      </w:r>
    </w:p>
    <w:p w:rsidR="00342E15" w:rsidRPr="00002D3D" w:rsidRDefault="00342E15" w:rsidP="00002D3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3099"/>
        <w:gridCol w:w="3537"/>
        <w:gridCol w:w="1391"/>
        <w:gridCol w:w="2377"/>
      </w:tblGrid>
      <w:tr w:rsidR="00BE58D0" w:rsidRPr="00903993" w:rsidTr="00BE58D0">
        <w:tc>
          <w:tcPr>
            <w:tcW w:w="1441" w:type="pct"/>
          </w:tcPr>
          <w:p w:rsidR="00BE58D0" w:rsidRPr="00342E15" w:rsidRDefault="00BE58D0" w:rsidP="00342E15">
            <w:pPr>
              <w:rPr>
                <w:b/>
                <w:sz w:val="22"/>
                <w:szCs w:val="22"/>
              </w:rPr>
            </w:pPr>
            <w:r w:rsidRPr="00342E15">
              <w:rPr>
                <w:b/>
                <w:sz w:val="22"/>
                <w:szCs w:val="22"/>
              </w:rPr>
              <w:t>Behavioral Goal</w:t>
            </w:r>
          </w:p>
          <w:p w:rsidR="00BE58D0" w:rsidRPr="00342E15" w:rsidRDefault="00BE58D0" w:rsidP="00342E15">
            <w:pPr>
              <w:rPr>
                <w:b/>
                <w:sz w:val="22"/>
                <w:szCs w:val="22"/>
              </w:rPr>
            </w:pPr>
            <w:r>
              <w:rPr>
                <w:b/>
                <w:sz w:val="22"/>
                <w:szCs w:val="22"/>
              </w:rPr>
              <w:t>(specific, observable, measurable</w:t>
            </w:r>
            <w:r w:rsidRPr="00342E15">
              <w:rPr>
                <w:b/>
                <w:sz w:val="22"/>
                <w:szCs w:val="22"/>
              </w:rPr>
              <w:t>)</w:t>
            </w:r>
          </w:p>
        </w:tc>
        <w:tc>
          <w:tcPr>
            <w:tcW w:w="1060" w:type="pct"/>
          </w:tcPr>
          <w:p w:rsidR="00BE58D0" w:rsidRPr="00342E15" w:rsidRDefault="00BE58D0" w:rsidP="00342E15">
            <w:pPr>
              <w:rPr>
                <w:b/>
                <w:sz w:val="22"/>
                <w:szCs w:val="22"/>
              </w:rPr>
            </w:pPr>
            <w:r w:rsidRPr="00342E15">
              <w:rPr>
                <w:b/>
                <w:sz w:val="22"/>
                <w:szCs w:val="22"/>
              </w:rPr>
              <w:t>Procedures for Data Collection</w:t>
            </w:r>
          </w:p>
        </w:tc>
        <w:tc>
          <w:tcPr>
            <w:tcW w:w="1210" w:type="pct"/>
          </w:tcPr>
          <w:p w:rsidR="00BE58D0" w:rsidRPr="00342E15" w:rsidRDefault="00BE58D0" w:rsidP="00342E15">
            <w:pPr>
              <w:rPr>
                <w:b/>
                <w:sz w:val="22"/>
                <w:szCs w:val="22"/>
              </w:rPr>
            </w:pPr>
            <w:r w:rsidRPr="00342E15">
              <w:rPr>
                <w:b/>
                <w:sz w:val="22"/>
                <w:szCs w:val="22"/>
              </w:rPr>
              <w:t>Person Responsible &amp;</w:t>
            </w:r>
          </w:p>
          <w:p w:rsidR="00BE58D0" w:rsidRPr="00342E15" w:rsidRDefault="00BE58D0" w:rsidP="00342E15">
            <w:pPr>
              <w:rPr>
                <w:sz w:val="22"/>
                <w:szCs w:val="22"/>
              </w:rPr>
            </w:pPr>
            <w:r w:rsidRPr="00342E15">
              <w:rPr>
                <w:b/>
                <w:sz w:val="22"/>
                <w:szCs w:val="22"/>
              </w:rPr>
              <w:t xml:space="preserve">Timeline </w:t>
            </w:r>
          </w:p>
        </w:tc>
        <w:tc>
          <w:tcPr>
            <w:tcW w:w="476" w:type="pct"/>
            <w:tcBorders>
              <w:left w:val="single" w:sz="18" w:space="0" w:color="auto"/>
            </w:tcBorders>
          </w:tcPr>
          <w:p w:rsidR="00BE58D0" w:rsidRPr="00342E15" w:rsidRDefault="00BE58D0" w:rsidP="00342E15">
            <w:pPr>
              <w:rPr>
                <w:b/>
                <w:sz w:val="22"/>
                <w:szCs w:val="22"/>
              </w:rPr>
            </w:pPr>
            <w:r w:rsidRPr="00342E15">
              <w:rPr>
                <w:b/>
                <w:sz w:val="22"/>
                <w:szCs w:val="22"/>
              </w:rPr>
              <w:t>Review</w:t>
            </w:r>
          </w:p>
          <w:p w:rsidR="00BE58D0" w:rsidRPr="00342E15" w:rsidRDefault="00BE58D0" w:rsidP="00342E15">
            <w:pPr>
              <w:rPr>
                <w:b/>
                <w:sz w:val="22"/>
                <w:szCs w:val="22"/>
              </w:rPr>
            </w:pPr>
            <w:r w:rsidRPr="00342E15">
              <w:rPr>
                <w:b/>
                <w:sz w:val="22"/>
                <w:szCs w:val="22"/>
              </w:rPr>
              <w:t xml:space="preserve">Date: </w:t>
            </w:r>
          </w:p>
        </w:tc>
        <w:tc>
          <w:tcPr>
            <w:tcW w:w="813" w:type="pct"/>
          </w:tcPr>
          <w:p w:rsidR="00BE58D0" w:rsidRPr="00342E15" w:rsidRDefault="00BE58D0" w:rsidP="00342E15">
            <w:pPr>
              <w:rPr>
                <w:b/>
                <w:sz w:val="22"/>
                <w:szCs w:val="22"/>
              </w:rPr>
            </w:pPr>
            <w:r w:rsidRPr="00342E15">
              <w:rPr>
                <w:b/>
                <w:sz w:val="22"/>
                <w:szCs w:val="22"/>
              </w:rPr>
              <w:t>Evaluation Decision</w:t>
            </w:r>
          </w:p>
          <w:p w:rsidR="00BE58D0" w:rsidRPr="00BE58D0" w:rsidRDefault="00BE58D0" w:rsidP="00D74716">
            <w:pPr>
              <w:pStyle w:val="ListParagraph"/>
              <w:numPr>
                <w:ilvl w:val="0"/>
                <w:numId w:val="8"/>
              </w:numPr>
              <w:jc w:val="both"/>
              <w:rPr>
                <w:b/>
                <w:sz w:val="20"/>
                <w:szCs w:val="20"/>
              </w:rPr>
            </w:pPr>
            <w:r w:rsidRPr="00BE58D0">
              <w:rPr>
                <w:b/>
                <w:sz w:val="20"/>
                <w:szCs w:val="20"/>
              </w:rPr>
              <w:t>Monitor</w:t>
            </w:r>
          </w:p>
          <w:p w:rsidR="00BE58D0" w:rsidRPr="00BE58D0" w:rsidRDefault="00BE58D0" w:rsidP="00D74716">
            <w:pPr>
              <w:pStyle w:val="ListParagraph"/>
              <w:numPr>
                <w:ilvl w:val="0"/>
                <w:numId w:val="8"/>
              </w:numPr>
              <w:jc w:val="both"/>
              <w:rPr>
                <w:b/>
                <w:sz w:val="20"/>
                <w:szCs w:val="20"/>
              </w:rPr>
            </w:pPr>
            <w:r w:rsidRPr="00BE58D0">
              <w:rPr>
                <w:b/>
                <w:sz w:val="20"/>
                <w:szCs w:val="20"/>
              </w:rPr>
              <w:t>Modify</w:t>
            </w:r>
          </w:p>
          <w:p w:rsidR="00BE58D0" w:rsidRPr="00BE58D0" w:rsidRDefault="00BE58D0" w:rsidP="00D74716">
            <w:pPr>
              <w:pStyle w:val="ListParagraph"/>
              <w:numPr>
                <w:ilvl w:val="0"/>
                <w:numId w:val="8"/>
              </w:numPr>
              <w:jc w:val="both"/>
              <w:rPr>
                <w:b/>
                <w:sz w:val="20"/>
                <w:szCs w:val="20"/>
              </w:rPr>
            </w:pPr>
            <w:r w:rsidRPr="00BE58D0">
              <w:rPr>
                <w:b/>
                <w:sz w:val="20"/>
                <w:szCs w:val="20"/>
              </w:rPr>
              <w:t>Discontinue</w:t>
            </w:r>
          </w:p>
        </w:tc>
      </w:tr>
      <w:tr w:rsidR="00A470C6" w:rsidRPr="00903993" w:rsidTr="00BE58D0">
        <w:trPr>
          <w:trHeight w:val="1105"/>
        </w:trPr>
        <w:tc>
          <w:tcPr>
            <w:tcW w:w="1441" w:type="pct"/>
          </w:tcPr>
          <w:p w:rsidR="00A470C6" w:rsidRPr="00903993" w:rsidRDefault="00A470C6" w:rsidP="00642D14">
            <w:pPr>
              <w:rPr>
                <w:b/>
              </w:rPr>
            </w:pPr>
          </w:p>
          <w:p w:rsidR="00A470C6" w:rsidRDefault="00A470C6" w:rsidP="00642D14">
            <w:pPr>
              <w:rPr>
                <w:b/>
              </w:rPr>
            </w:pPr>
            <w:r>
              <w:rPr>
                <w:sz w:val="22"/>
                <w:szCs w:val="22"/>
              </w:rPr>
              <w:t>Pat</w:t>
            </w:r>
            <w:r w:rsidRPr="000F7FB7">
              <w:rPr>
                <w:sz w:val="22"/>
                <w:szCs w:val="22"/>
              </w:rPr>
              <w:t xml:space="preserve"> will </w:t>
            </w:r>
            <w:r>
              <w:rPr>
                <w:sz w:val="22"/>
                <w:szCs w:val="22"/>
              </w:rPr>
              <w:t xml:space="preserve">independently </w:t>
            </w:r>
            <w:r w:rsidRPr="000F7FB7">
              <w:rPr>
                <w:sz w:val="22"/>
                <w:szCs w:val="22"/>
              </w:rPr>
              <w:t xml:space="preserve">use the materials in the “Help Notebook” </w:t>
            </w:r>
            <w:r>
              <w:rPr>
                <w:sz w:val="22"/>
                <w:szCs w:val="22"/>
              </w:rPr>
              <w:t>on 4 of 5 days for 4 weeks.</w:t>
            </w:r>
          </w:p>
          <w:p w:rsidR="00A470C6" w:rsidRDefault="00A470C6" w:rsidP="00642D14">
            <w:pPr>
              <w:rPr>
                <w:b/>
              </w:rPr>
            </w:pPr>
          </w:p>
          <w:p w:rsidR="00A470C6" w:rsidRDefault="00A470C6" w:rsidP="00642D14">
            <w:pPr>
              <w:rPr>
                <w:b/>
              </w:rPr>
            </w:pPr>
          </w:p>
          <w:p w:rsidR="00A470C6" w:rsidRPr="00903993" w:rsidRDefault="00A470C6" w:rsidP="00642D14">
            <w:pPr>
              <w:rPr>
                <w:b/>
              </w:rPr>
            </w:pPr>
          </w:p>
        </w:tc>
        <w:tc>
          <w:tcPr>
            <w:tcW w:w="1060" w:type="pct"/>
          </w:tcPr>
          <w:p w:rsidR="00A470C6" w:rsidRDefault="00A470C6" w:rsidP="00642D14">
            <w:pPr>
              <w:ind w:left="255"/>
              <w:rPr>
                <w:sz w:val="22"/>
                <w:szCs w:val="22"/>
              </w:rPr>
            </w:pPr>
          </w:p>
          <w:p w:rsidR="00A470C6" w:rsidRPr="0041622E" w:rsidRDefault="00A470C6" w:rsidP="00642D14">
            <w:pPr>
              <w:ind w:left="18"/>
            </w:pPr>
            <w:r>
              <w:rPr>
                <w:sz w:val="22"/>
                <w:szCs w:val="22"/>
              </w:rPr>
              <w:t>Points earned on Daily Progress Report</w:t>
            </w:r>
            <w:r w:rsidR="00D74716">
              <w:rPr>
                <w:sz w:val="22"/>
                <w:szCs w:val="22"/>
              </w:rPr>
              <w:t>*</w:t>
            </w:r>
          </w:p>
        </w:tc>
        <w:tc>
          <w:tcPr>
            <w:tcW w:w="1210" w:type="pct"/>
          </w:tcPr>
          <w:p w:rsidR="00A470C6" w:rsidRDefault="00A470C6" w:rsidP="00642D14">
            <w:pPr>
              <w:ind w:left="162"/>
              <w:rPr>
                <w:sz w:val="22"/>
                <w:szCs w:val="22"/>
              </w:rPr>
            </w:pPr>
          </w:p>
          <w:p w:rsidR="00A470C6" w:rsidRDefault="00A470C6" w:rsidP="00642D14">
            <w:pPr>
              <w:ind w:left="162"/>
              <w:rPr>
                <w:sz w:val="22"/>
                <w:szCs w:val="22"/>
              </w:rPr>
            </w:pPr>
            <w:r>
              <w:rPr>
                <w:sz w:val="22"/>
                <w:szCs w:val="22"/>
              </w:rPr>
              <w:t>4</w:t>
            </w:r>
            <w:r w:rsidRPr="00E6581D">
              <w:rPr>
                <w:sz w:val="22"/>
                <w:szCs w:val="22"/>
                <w:vertAlign w:val="superscript"/>
              </w:rPr>
              <w:t>th</w:t>
            </w:r>
            <w:r>
              <w:rPr>
                <w:sz w:val="22"/>
                <w:szCs w:val="22"/>
              </w:rPr>
              <w:t xml:space="preserve"> Grade Teacher will track points earned in class.</w:t>
            </w:r>
          </w:p>
          <w:p w:rsidR="00A470C6" w:rsidRPr="00FC04EE" w:rsidRDefault="00A470C6" w:rsidP="00642D14">
            <w:pPr>
              <w:ind w:left="162"/>
              <w:rPr>
                <w:sz w:val="22"/>
                <w:szCs w:val="22"/>
              </w:rPr>
            </w:pPr>
            <w:r>
              <w:rPr>
                <w:sz w:val="22"/>
                <w:szCs w:val="22"/>
              </w:rPr>
              <w:t>Progress will be recorded each day,   graphed each week.</w:t>
            </w:r>
          </w:p>
        </w:tc>
        <w:tc>
          <w:tcPr>
            <w:tcW w:w="476" w:type="pct"/>
          </w:tcPr>
          <w:p w:rsidR="00A470C6" w:rsidRPr="00FC04EE" w:rsidRDefault="00A470C6" w:rsidP="00642D14">
            <w:pPr>
              <w:rPr>
                <w:sz w:val="22"/>
                <w:szCs w:val="22"/>
              </w:rPr>
            </w:pPr>
          </w:p>
          <w:p w:rsidR="00A470C6" w:rsidRDefault="00A470C6" w:rsidP="00642D14">
            <w:pPr>
              <w:rPr>
                <w:sz w:val="22"/>
                <w:szCs w:val="22"/>
              </w:rPr>
            </w:pPr>
            <w:r>
              <w:rPr>
                <w:sz w:val="22"/>
                <w:szCs w:val="22"/>
              </w:rPr>
              <w:t>10/15</w:t>
            </w:r>
            <w:r w:rsidR="00D74716">
              <w:rPr>
                <w:sz w:val="22"/>
                <w:szCs w:val="22"/>
              </w:rPr>
              <w:t>/13</w:t>
            </w:r>
          </w:p>
          <w:p w:rsidR="00A470C6" w:rsidRPr="00FC04EE" w:rsidRDefault="00A470C6" w:rsidP="00642D14">
            <w:pPr>
              <w:rPr>
                <w:sz w:val="22"/>
                <w:szCs w:val="22"/>
              </w:rPr>
            </w:pPr>
            <w:r>
              <w:rPr>
                <w:sz w:val="22"/>
                <w:szCs w:val="22"/>
              </w:rPr>
              <w:t>(Review every 2 weeks after 10/15</w:t>
            </w:r>
            <w:r w:rsidR="00D74716">
              <w:rPr>
                <w:sz w:val="22"/>
                <w:szCs w:val="22"/>
              </w:rPr>
              <w:t>/13</w:t>
            </w:r>
            <w:r>
              <w:rPr>
                <w:sz w:val="22"/>
                <w:szCs w:val="22"/>
              </w:rPr>
              <w:t>)</w:t>
            </w:r>
          </w:p>
        </w:tc>
        <w:tc>
          <w:tcPr>
            <w:tcW w:w="813" w:type="pct"/>
          </w:tcPr>
          <w:p w:rsidR="00A470C6" w:rsidRPr="00FC04EE" w:rsidRDefault="00A470C6" w:rsidP="00342E15">
            <w:pPr>
              <w:rPr>
                <w:sz w:val="22"/>
                <w:szCs w:val="22"/>
              </w:rPr>
            </w:pPr>
          </w:p>
          <w:p w:rsidR="00A470C6" w:rsidRPr="00FC04EE" w:rsidRDefault="00A470C6" w:rsidP="00342E15">
            <w:pPr>
              <w:rPr>
                <w:sz w:val="22"/>
                <w:szCs w:val="22"/>
              </w:rPr>
            </w:pPr>
          </w:p>
        </w:tc>
      </w:tr>
      <w:tr w:rsidR="00A470C6" w:rsidRPr="00903993" w:rsidTr="00BE58D0">
        <w:trPr>
          <w:trHeight w:val="1105"/>
        </w:trPr>
        <w:tc>
          <w:tcPr>
            <w:tcW w:w="1441" w:type="pct"/>
          </w:tcPr>
          <w:p w:rsidR="00A470C6" w:rsidRDefault="00A470C6" w:rsidP="00642D14">
            <w:pPr>
              <w:rPr>
                <w:sz w:val="20"/>
                <w:szCs w:val="20"/>
              </w:rPr>
            </w:pPr>
          </w:p>
          <w:p w:rsidR="00A470C6" w:rsidRDefault="00A470C6" w:rsidP="00642D14">
            <w:pPr>
              <w:rPr>
                <w:sz w:val="20"/>
                <w:szCs w:val="20"/>
              </w:rPr>
            </w:pPr>
            <w:r>
              <w:rPr>
                <w:sz w:val="22"/>
                <w:szCs w:val="22"/>
              </w:rPr>
              <w:t>Pat</w:t>
            </w:r>
            <w:r w:rsidRPr="008825FE">
              <w:rPr>
                <w:sz w:val="22"/>
                <w:szCs w:val="22"/>
              </w:rPr>
              <w:t xml:space="preserve"> will </w:t>
            </w:r>
            <w:r>
              <w:rPr>
                <w:sz w:val="22"/>
                <w:szCs w:val="22"/>
              </w:rPr>
              <w:t>use a</w:t>
            </w:r>
            <w:r w:rsidRPr="008825FE">
              <w:rPr>
                <w:sz w:val="22"/>
                <w:szCs w:val="22"/>
              </w:rPr>
              <w:t xml:space="preserve"> break card to request a break rather than refusing to get out work or talking out</w:t>
            </w:r>
            <w:r>
              <w:rPr>
                <w:sz w:val="22"/>
                <w:szCs w:val="22"/>
              </w:rPr>
              <w:t>.  She will be able to use the break card on 4 of 5 days for 4 weeks.</w:t>
            </w:r>
          </w:p>
          <w:p w:rsidR="00A470C6" w:rsidRPr="005316FB" w:rsidRDefault="00A470C6" w:rsidP="00642D14">
            <w:pPr>
              <w:rPr>
                <w:b/>
                <w:sz w:val="22"/>
                <w:szCs w:val="22"/>
              </w:rPr>
            </w:pPr>
          </w:p>
        </w:tc>
        <w:tc>
          <w:tcPr>
            <w:tcW w:w="1060" w:type="pct"/>
          </w:tcPr>
          <w:p w:rsidR="00A470C6" w:rsidRDefault="00A470C6" w:rsidP="00642D14">
            <w:pPr>
              <w:rPr>
                <w:sz w:val="22"/>
                <w:szCs w:val="22"/>
              </w:rPr>
            </w:pPr>
          </w:p>
          <w:p w:rsidR="00A470C6" w:rsidRPr="00FC04EE" w:rsidRDefault="00A470C6" w:rsidP="00642D14">
            <w:pPr>
              <w:rPr>
                <w:sz w:val="22"/>
                <w:szCs w:val="22"/>
              </w:rPr>
            </w:pPr>
            <w:r>
              <w:rPr>
                <w:sz w:val="22"/>
                <w:szCs w:val="22"/>
              </w:rPr>
              <w:t>Points earned on Daily Progress Report</w:t>
            </w:r>
            <w:r w:rsidR="00D74716">
              <w:rPr>
                <w:sz w:val="22"/>
                <w:szCs w:val="22"/>
              </w:rPr>
              <w:t>*</w:t>
            </w:r>
          </w:p>
        </w:tc>
        <w:tc>
          <w:tcPr>
            <w:tcW w:w="1210" w:type="pct"/>
          </w:tcPr>
          <w:p w:rsidR="00A470C6" w:rsidRDefault="00A470C6" w:rsidP="00642D14">
            <w:pPr>
              <w:ind w:left="162"/>
              <w:rPr>
                <w:sz w:val="22"/>
                <w:szCs w:val="22"/>
              </w:rPr>
            </w:pPr>
          </w:p>
          <w:p w:rsidR="00A470C6" w:rsidRDefault="00A470C6" w:rsidP="00642D14">
            <w:pPr>
              <w:ind w:left="162"/>
              <w:rPr>
                <w:sz w:val="22"/>
                <w:szCs w:val="22"/>
              </w:rPr>
            </w:pPr>
            <w:r>
              <w:rPr>
                <w:sz w:val="22"/>
                <w:szCs w:val="22"/>
              </w:rPr>
              <w:t>4</w:t>
            </w:r>
            <w:r w:rsidRPr="00E6581D">
              <w:rPr>
                <w:sz w:val="22"/>
                <w:szCs w:val="22"/>
                <w:vertAlign w:val="superscript"/>
              </w:rPr>
              <w:t>th</w:t>
            </w:r>
            <w:r>
              <w:rPr>
                <w:sz w:val="22"/>
                <w:szCs w:val="22"/>
              </w:rPr>
              <w:t xml:space="preserve"> Grade Teacher will track points earned in class.</w:t>
            </w:r>
          </w:p>
          <w:p w:rsidR="00A470C6" w:rsidRPr="00FC04EE" w:rsidRDefault="00A470C6" w:rsidP="00642D14">
            <w:pPr>
              <w:ind w:left="162"/>
              <w:rPr>
                <w:sz w:val="22"/>
                <w:szCs w:val="22"/>
              </w:rPr>
            </w:pPr>
            <w:r>
              <w:rPr>
                <w:sz w:val="22"/>
                <w:szCs w:val="22"/>
              </w:rPr>
              <w:t>Progress will be recorded each day,   graphed each week.</w:t>
            </w:r>
          </w:p>
        </w:tc>
        <w:tc>
          <w:tcPr>
            <w:tcW w:w="476" w:type="pct"/>
          </w:tcPr>
          <w:p w:rsidR="00A470C6" w:rsidRDefault="00A470C6" w:rsidP="00642D14">
            <w:pPr>
              <w:rPr>
                <w:sz w:val="22"/>
                <w:szCs w:val="22"/>
              </w:rPr>
            </w:pPr>
          </w:p>
          <w:p w:rsidR="00A470C6" w:rsidRDefault="00D74716" w:rsidP="00642D14">
            <w:pPr>
              <w:rPr>
                <w:sz w:val="22"/>
                <w:szCs w:val="22"/>
              </w:rPr>
            </w:pPr>
            <w:r>
              <w:rPr>
                <w:sz w:val="22"/>
                <w:szCs w:val="22"/>
              </w:rPr>
              <w:t>10/15/13</w:t>
            </w:r>
          </w:p>
          <w:p w:rsidR="00A470C6" w:rsidRDefault="00A470C6" w:rsidP="00642D14">
            <w:pPr>
              <w:rPr>
                <w:sz w:val="22"/>
                <w:szCs w:val="22"/>
              </w:rPr>
            </w:pPr>
            <w:r>
              <w:rPr>
                <w:sz w:val="22"/>
                <w:szCs w:val="22"/>
              </w:rPr>
              <w:t>(Rev</w:t>
            </w:r>
            <w:r w:rsidR="00D74716">
              <w:rPr>
                <w:sz w:val="22"/>
                <w:szCs w:val="22"/>
              </w:rPr>
              <w:t>iew every 2 weeks after 10/15/13</w:t>
            </w:r>
            <w:r>
              <w:rPr>
                <w:sz w:val="22"/>
                <w:szCs w:val="22"/>
              </w:rPr>
              <w:t>)</w:t>
            </w:r>
          </w:p>
          <w:p w:rsidR="00A470C6" w:rsidRPr="00FC04EE" w:rsidRDefault="00A470C6" w:rsidP="00642D14">
            <w:pPr>
              <w:rPr>
                <w:sz w:val="22"/>
                <w:szCs w:val="22"/>
              </w:rPr>
            </w:pPr>
          </w:p>
        </w:tc>
        <w:tc>
          <w:tcPr>
            <w:tcW w:w="813" w:type="pct"/>
          </w:tcPr>
          <w:p w:rsidR="00A470C6" w:rsidRPr="00FC04EE" w:rsidRDefault="00A470C6" w:rsidP="00342E15">
            <w:pPr>
              <w:rPr>
                <w:sz w:val="22"/>
                <w:szCs w:val="22"/>
              </w:rPr>
            </w:pPr>
          </w:p>
        </w:tc>
      </w:tr>
      <w:tr w:rsidR="00A470C6" w:rsidRPr="00903993" w:rsidTr="00BE58D0">
        <w:trPr>
          <w:trHeight w:val="1105"/>
        </w:trPr>
        <w:tc>
          <w:tcPr>
            <w:tcW w:w="1441" w:type="pct"/>
          </w:tcPr>
          <w:p w:rsidR="00A470C6" w:rsidRDefault="00A470C6" w:rsidP="00642D14">
            <w:pPr>
              <w:rPr>
                <w:sz w:val="22"/>
                <w:szCs w:val="22"/>
              </w:rPr>
            </w:pPr>
          </w:p>
          <w:p w:rsidR="00A470C6" w:rsidRDefault="00A470C6" w:rsidP="00642D14">
            <w:pPr>
              <w:rPr>
                <w:b/>
              </w:rPr>
            </w:pPr>
            <w:r>
              <w:rPr>
                <w:sz w:val="22"/>
                <w:szCs w:val="22"/>
              </w:rPr>
              <w:t>Pat</w:t>
            </w:r>
            <w:r w:rsidRPr="00FC04EE">
              <w:rPr>
                <w:sz w:val="22"/>
                <w:szCs w:val="22"/>
              </w:rPr>
              <w:t xml:space="preserve"> will privately seek assistance when </w:t>
            </w:r>
            <w:r>
              <w:rPr>
                <w:sz w:val="22"/>
                <w:szCs w:val="22"/>
              </w:rPr>
              <w:t>s</w:t>
            </w:r>
            <w:r w:rsidRPr="00FC04EE">
              <w:rPr>
                <w:sz w:val="22"/>
                <w:szCs w:val="22"/>
              </w:rPr>
              <w:t>he needs help to start or finish a task</w:t>
            </w:r>
            <w:r>
              <w:rPr>
                <w:sz w:val="22"/>
                <w:szCs w:val="22"/>
              </w:rPr>
              <w:t xml:space="preserve"> in 7 of 8 class periods on 4 of 5 days for 8 weeks.</w:t>
            </w:r>
          </w:p>
          <w:p w:rsidR="00A470C6" w:rsidRDefault="00A470C6" w:rsidP="00642D14">
            <w:pPr>
              <w:rPr>
                <w:sz w:val="22"/>
                <w:szCs w:val="22"/>
              </w:rPr>
            </w:pPr>
          </w:p>
          <w:p w:rsidR="00A470C6" w:rsidRPr="008825FE" w:rsidRDefault="00A470C6" w:rsidP="00642D14">
            <w:pPr>
              <w:rPr>
                <w:b/>
                <w:sz w:val="22"/>
                <w:szCs w:val="22"/>
              </w:rPr>
            </w:pPr>
          </w:p>
        </w:tc>
        <w:tc>
          <w:tcPr>
            <w:tcW w:w="1060" w:type="pct"/>
          </w:tcPr>
          <w:p w:rsidR="00A470C6" w:rsidRDefault="00A470C6" w:rsidP="00642D14">
            <w:pPr>
              <w:ind w:left="250" w:hanging="232"/>
              <w:rPr>
                <w:sz w:val="22"/>
                <w:szCs w:val="22"/>
              </w:rPr>
            </w:pPr>
          </w:p>
          <w:p w:rsidR="00A470C6" w:rsidRDefault="00A470C6" w:rsidP="00642D14">
            <w:pPr>
              <w:ind w:left="18"/>
              <w:rPr>
                <w:sz w:val="22"/>
                <w:szCs w:val="22"/>
              </w:rPr>
            </w:pPr>
            <w:r>
              <w:rPr>
                <w:sz w:val="22"/>
                <w:szCs w:val="22"/>
              </w:rPr>
              <w:t>Points earned on Daily Progress Report</w:t>
            </w:r>
            <w:r w:rsidR="00D74716">
              <w:rPr>
                <w:sz w:val="22"/>
                <w:szCs w:val="22"/>
              </w:rPr>
              <w:t>*</w:t>
            </w:r>
          </w:p>
          <w:p w:rsidR="00A470C6" w:rsidRDefault="00A470C6" w:rsidP="00642D14">
            <w:pPr>
              <w:ind w:left="18"/>
              <w:rPr>
                <w:sz w:val="22"/>
                <w:szCs w:val="22"/>
              </w:rPr>
            </w:pPr>
          </w:p>
          <w:p w:rsidR="00A470C6" w:rsidRDefault="00A470C6" w:rsidP="00642D14">
            <w:pPr>
              <w:ind w:left="18"/>
              <w:rPr>
                <w:sz w:val="22"/>
                <w:szCs w:val="22"/>
              </w:rPr>
            </w:pPr>
          </w:p>
          <w:p w:rsidR="00A470C6" w:rsidRPr="00FC04EE" w:rsidRDefault="00A470C6" w:rsidP="00642D14">
            <w:pPr>
              <w:ind w:left="18"/>
              <w:rPr>
                <w:sz w:val="22"/>
                <w:szCs w:val="22"/>
              </w:rPr>
            </w:pPr>
            <w:r>
              <w:rPr>
                <w:sz w:val="22"/>
                <w:szCs w:val="22"/>
              </w:rPr>
              <w:t>Track # of completed assignments</w:t>
            </w:r>
          </w:p>
        </w:tc>
        <w:tc>
          <w:tcPr>
            <w:tcW w:w="1210" w:type="pct"/>
          </w:tcPr>
          <w:p w:rsidR="00A470C6" w:rsidRDefault="00A470C6" w:rsidP="00642D14">
            <w:pPr>
              <w:ind w:left="162"/>
              <w:rPr>
                <w:sz w:val="22"/>
                <w:szCs w:val="22"/>
              </w:rPr>
            </w:pPr>
          </w:p>
          <w:p w:rsidR="00A470C6" w:rsidRDefault="00A470C6" w:rsidP="00642D14">
            <w:pPr>
              <w:ind w:left="162"/>
              <w:rPr>
                <w:sz w:val="22"/>
                <w:szCs w:val="22"/>
              </w:rPr>
            </w:pPr>
            <w:r>
              <w:rPr>
                <w:sz w:val="22"/>
                <w:szCs w:val="22"/>
              </w:rPr>
              <w:t>4</w:t>
            </w:r>
            <w:r w:rsidRPr="00E6581D">
              <w:rPr>
                <w:sz w:val="22"/>
                <w:szCs w:val="22"/>
                <w:vertAlign w:val="superscript"/>
              </w:rPr>
              <w:t>th</w:t>
            </w:r>
            <w:r>
              <w:rPr>
                <w:sz w:val="22"/>
                <w:szCs w:val="22"/>
              </w:rPr>
              <w:t xml:space="preserve"> Grade Teacher will track points.</w:t>
            </w:r>
          </w:p>
          <w:p w:rsidR="00A470C6" w:rsidRDefault="00A470C6" w:rsidP="00642D14">
            <w:pPr>
              <w:ind w:left="162"/>
              <w:rPr>
                <w:sz w:val="22"/>
                <w:szCs w:val="22"/>
              </w:rPr>
            </w:pPr>
            <w:r>
              <w:rPr>
                <w:sz w:val="22"/>
                <w:szCs w:val="22"/>
              </w:rPr>
              <w:t>Progress will be recorded each day,   graphed each week.</w:t>
            </w:r>
          </w:p>
          <w:p w:rsidR="00A470C6" w:rsidRDefault="00A470C6" w:rsidP="00642D14">
            <w:pPr>
              <w:ind w:left="162"/>
              <w:rPr>
                <w:sz w:val="22"/>
                <w:szCs w:val="22"/>
              </w:rPr>
            </w:pPr>
          </w:p>
          <w:p w:rsidR="00A470C6" w:rsidRPr="00FC04EE" w:rsidRDefault="00A470C6" w:rsidP="00642D14">
            <w:pPr>
              <w:ind w:left="162"/>
              <w:rPr>
                <w:sz w:val="22"/>
                <w:szCs w:val="22"/>
              </w:rPr>
            </w:pPr>
            <w:r>
              <w:rPr>
                <w:sz w:val="22"/>
                <w:szCs w:val="22"/>
              </w:rPr>
              <w:t>4</w:t>
            </w:r>
            <w:r w:rsidRPr="00522CB8">
              <w:rPr>
                <w:sz w:val="22"/>
                <w:szCs w:val="22"/>
                <w:vertAlign w:val="superscript"/>
              </w:rPr>
              <w:t>th</w:t>
            </w:r>
            <w:r>
              <w:rPr>
                <w:sz w:val="22"/>
                <w:szCs w:val="22"/>
              </w:rPr>
              <w:t xml:space="preserve"> grade teacher</w:t>
            </w:r>
          </w:p>
        </w:tc>
        <w:tc>
          <w:tcPr>
            <w:tcW w:w="476" w:type="pct"/>
          </w:tcPr>
          <w:p w:rsidR="00A470C6" w:rsidRDefault="00A470C6" w:rsidP="00642D14">
            <w:pPr>
              <w:rPr>
                <w:sz w:val="22"/>
                <w:szCs w:val="22"/>
              </w:rPr>
            </w:pPr>
          </w:p>
          <w:p w:rsidR="00A470C6" w:rsidRDefault="00D74716" w:rsidP="00642D14">
            <w:pPr>
              <w:rPr>
                <w:sz w:val="22"/>
                <w:szCs w:val="22"/>
              </w:rPr>
            </w:pPr>
            <w:r>
              <w:rPr>
                <w:sz w:val="22"/>
                <w:szCs w:val="22"/>
              </w:rPr>
              <w:t>10/15/13</w:t>
            </w:r>
          </w:p>
          <w:p w:rsidR="00A470C6" w:rsidRPr="00FC04EE" w:rsidRDefault="00A470C6" w:rsidP="00642D14">
            <w:pPr>
              <w:rPr>
                <w:sz w:val="22"/>
                <w:szCs w:val="22"/>
              </w:rPr>
            </w:pPr>
            <w:r>
              <w:rPr>
                <w:sz w:val="22"/>
                <w:szCs w:val="22"/>
              </w:rPr>
              <w:t>(Rev</w:t>
            </w:r>
            <w:r w:rsidR="00D74716">
              <w:rPr>
                <w:sz w:val="22"/>
                <w:szCs w:val="22"/>
              </w:rPr>
              <w:t>iew every 2 weeks after 10/15/13</w:t>
            </w:r>
            <w:r>
              <w:rPr>
                <w:sz w:val="22"/>
                <w:szCs w:val="22"/>
              </w:rPr>
              <w:t>)</w:t>
            </w:r>
          </w:p>
        </w:tc>
        <w:tc>
          <w:tcPr>
            <w:tcW w:w="813" w:type="pct"/>
          </w:tcPr>
          <w:p w:rsidR="00A470C6" w:rsidRPr="00FC04EE" w:rsidRDefault="00A470C6" w:rsidP="00342E15">
            <w:pPr>
              <w:rPr>
                <w:sz w:val="22"/>
                <w:szCs w:val="22"/>
              </w:rPr>
            </w:pPr>
          </w:p>
        </w:tc>
      </w:tr>
      <w:tr w:rsidR="00A470C6" w:rsidRPr="00903993" w:rsidTr="00BE58D0">
        <w:trPr>
          <w:trHeight w:val="1105"/>
        </w:trPr>
        <w:tc>
          <w:tcPr>
            <w:tcW w:w="1441" w:type="pct"/>
          </w:tcPr>
          <w:p w:rsidR="00A470C6" w:rsidRDefault="00A470C6" w:rsidP="00642D14">
            <w:pPr>
              <w:rPr>
                <w:b/>
              </w:rPr>
            </w:pPr>
          </w:p>
          <w:p w:rsidR="00A470C6" w:rsidRDefault="00A470C6" w:rsidP="00642D14">
            <w:pPr>
              <w:rPr>
                <w:b/>
              </w:rPr>
            </w:pPr>
            <w:r>
              <w:rPr>
                <w:sz w:val="22"/>
                <w:szCs w:val="22"/>
              </w:rPr>
              <w:t>Pat</w:t>
            </w:r>
            <w:r w:rsidRPr="00FC04EE">
              <w:rPr>
                <w:sz w:val="22"/>
                <w:szCs w:val="22"/>
              </w:rPr>
              <w:t xml:space="preserve"> will seek assistance (by verbally </w:t>
            </w:r>
            <w:r>
              <w:rPr>
                <w:sz w:val="22"/>
                <w:szCs w:val="22"/>
              </w:rPr>
              <w:t>asking a question or raising her</w:t>
            </w:r>
            <w:r w:rsidRPr="00FC04EE">
              <w:rPr>
                <w:sz w:val="22"/>
                <w:szCs w:val="22"/>
              </w:rPr>
              <w:t xml:space="preserve"> hand) so that</w:t>
            </w:r>
            <w:r>
              <w:rPr>
                <w:sz w:val="22"/>
                <w:szCs w:val="22"/>
              </w:rPr>
              <w:t xml:space="preserve"> s</w:t>
            </w:r>
            <w:r w:rsidRPr="00FC04EE">
              <w:rPr>
                <w:sz w:val="22"/>
                <w:szCs w:val="22"/>
              </w:rPr>
              <w:t>he can start and complete work</w:t>
            </w:r>
            <w:r>
              <w:rPr>
                <w:sz w:val="22"/>
                <w:szCs w:val="22"/>
              </w:rPr>
              <w:t xml:space="preserve"> in 7 of 8 class periods on 4 of 5 days for 18 weeks.</w:t>
            </w:r>
          </w:p>
          <w:p w:rsidR="00A470C6" w:rsidRPr="00903993" w:rsidRDefault="00A470C6" w:rsidP="00642D14">
            <w:pPr>
              <w:rPr>
                <w:b/>
              </w:rPr>
            </w:pPr>
          </w:p>
        </w:tc>
        <w:tc>
          <w:tcPr>
            <w:tcW w:w="1060" w:type="pct"/>
          </w:tcPr>
          <w:p w:rsidR="00A470C6" w:rsidRDefault="00A470C6" w:rsidP="00642D14">
            <w:pPr>
              <w:ind w:left="250"/>
              <w:rPr>
                <w:sz w:val="22"/>
                <w:szCs w:val="22"/>
              </w:rPr>
            </w:pPr>
          </w:p>
          <w:p w:rsidR="00A470C6" w:rsidRDefault="00A470C6" w:rsidP="00642D14">
            <w:pPr>
              <w:ind w:left="18"/>
              <w:rPr>
                <w:sz w:val="22"/>
                <w:szCs w:val="22"/>
              </w:rPr>
            </w:pPr>
            <w:r>
              <w:rPr>
                <w:sz w:val="22"/>
                <w:szCs w:val="22"/>
              </w:rPr>
              <w:t>Points earned on Daily Progress Report</w:t>
            </w:r>
            <w:r w:rsidR="00D74716">
              <w:rPr>
                <w:sz w:val="22"/>
                <w:szCs w:val="22"/>
              </w:rPr>
              <w:t>*</w:t>
            </w:r>
          </w:p>
          <w:p w:rsidR="00A470C6" w:rsidRDefault="00A470C6" w:rsidP="00642D14">
            <w:pPr>
              <w:rPr>
                <w:sz w:val="22"/>
                <w:szCs w:val="22"/>
              </w:rPr>
            </w:pPr>
          </w:p>
          <w:p w:rsidR="00A470C6" w:rsidRDefault="00A470C6" w:rsidP="00642D14">
            <w:pPr>
              <w:rPr>
                <w:sz w:val="22"/>
                <w:szCs w:val="22"/>
              </w:rPr>
            </w:pPr>
          </w:p>
          <w:p w:rsidR="00A470C6" w:rsidRPr="00FC04EE" w:rsidRDefault="00A470C6" w:rsidP="00642D14">
            <w:pPr>
              <w:ind w:left="18"/>
              <w:rPr>
                <w:sz w:val="22"/>
                <w:szCs w:val="22"/>
              </w:rPr>
            </w:pPr>
            <w:r>
              <w:rPr>
                <w:sz w:val="22"/>
                <w:szCs w:val="22"/>
              </w:rPr>
              <w:t>Track # of completed assignments</w:t>
            </w:r>
          </w:p>
        </w:tc>
        <w:tc>
          <w:tcPr>
            <w:tcW w:w="1210" w:type="pct"/>
          </w:tcPr>
          <w:p w:rsidR="00A470C6" w:rsidRDefault="00A470C6" w:rsidP="00642D14">
            <w:pPr>
              <w:ind w:left="162"/>
              <w:rPr>
                <w:sz w:val="22"/>
                <w:szCs w:val="22"/>
              </w:rPr>
            </w:pPr>
          </w:p>
          <w:p w:rsidR="00A470C6" w:rsidRDefault="00A470C6" w:rsidP="00642D14">
            <w:pPr>
              <w:ind w:left="162"/>
              <w:rPr>
                <w:sz w:val="22"/>
                <w:szCs w:val="22"/>
              </w:rPr>
            </w:pPr>
            <w:r>
              <w:rPr>
                <w:sz w:val="22"/>
                <w:szCs w:val="22"/>
              </w:rPr>
              <w:t>4</w:t>
            </w:r>
            <w:r w:rsidRPr="00E6581D">
              <w:rPr>
                <w:sz w:val="22"/>
                <w:szCs w:val="22"/>
                <w:vertAlign w:val="superscript"/>
              </w:rPr>
              <w:t>th</w:t>
            </w:r>
            <w:r>
              <w:rPr>
                <w:sz w:val="22"/>
                <w:szCs w:val="22"/>
              </w:rPr>
              <w:t xml:space="preserve"> Grade Teacher will track points.</w:t>
            </w:r>
          </w:p>
          <w:p w:rsidR="00A470C6" w:rsidRDefault="00A470C6" w:rsidP="00642D14">
            <w:pPr>
              <w:ind w:left="162"/>
              <w:rPr>
                <w:sz w:val="22"/>
                <w:szCs w:val="22"/>
              </w:rPr>
            </w:pPr>
            <w:r>
              <w:rPr>
                <w:sz w:val="22"/>
                <w:szCs w:val="22"/>
              </w:rPr>
              <w:t>Progress will be recorded each day,   graphed each week.</w:t>
            </w:r>
          </w:p>
          <w:p w:rsidR="00A470C6" w:rsidRDefault="00A470C6" w:rsidP="00642D14">
            <w:pPr>
              <w:ind w:left="162"/>
              <w:rPr>
                <w:sz w:val="22"/>
                <w:szCs w:val="22"/>
              </w:rPr>
            </w:pPr>
          </w:p>
          <w:p w:rsidR="00A470C6" w:rsidRPr="00FC04EE" w:rsidRDefault="00A470C6" w:rsidP="00642D14">
            <w:pPr>
              <w:ind w:left="162"/>
              <w:rPr>
                <w:sz w:val="22"/>
                <w:szCs w:val="22"/>
              </w:rPr>
            </w:pPr>
            <w:r>
              <w:rPr>
                <w:sz w:val="22"/>
                <w:szCs w:val="22"/>
              </w:rPr>
              <w:t>4</w:t>
            </w:r>
            <w:r w:rsidRPr="00522CB8">
              <w:rPr>
                <w:sz w:val="22"/>
                <w:szCs w:val="22"/>
                <w:vertAlign w:val="superscript"/>
              </w:rPr>
              <w:t>th</w:t>
            </w:r>
            <w:r>
              <w:rPr>
                <w:sz w:val="22"/>
                <w:szCs w:val="22"/>
              </w:rPr>
              <w:t xml:space="preserve"> grade teacher</w:t>
            </w:r>
          </w:p>
        </w:tc>
        <w:tc>
          <w:tcPr>
            <w:tcW w:w="476" w:type="pct"/>
          </w:tcPr>
          <w:p w:rsidR="00A470C6" w:rsidRDefault="00A470C6" w:rsidP="00642D14">
            <w:pPr>
              <w:rPr>
                <w:sz w:val="22"/>
                <w:szCs w:val="22"/>
              </w:rPr>
            </w:pPr>
          </w:p>
          <w:p w:rsidR="00A470C6" w:rsidRDefault="00D74716" w:rsidP="00642D14">
            <w:pPr>
              <w:rPr>
                <w:sz w:val="22"/>
                <w:szCs w:val="22"/>
              </w:rPr>
            </w:pPr>
            <w:r>
              <w:rPr>
                <w:sz w:val="22"/>
                <w:szCs w:val="22"/>
              </w:rPr>
              <w:t>12/15/13</w:t>
            </w:r>
          </w:p>
          <w:p w:rsidR="00A470C6" w:rsidRPr="00FC04EE" w:rsidRDefault="00A470C6" w:rsidP="00642D14">
            <w:pPr>
              <w:rPr>
                <w:sz w:val="22"/>
                <w:szCs w:val="22"/>
              </w:rPr>
            </w:pPr>
            <w:r>
              <w:rPr>
                <w:sz w:val="22"/>
                <w:szCs w:val="22"/>
              </w:rPr>
              <w:t>(Rev</w:t>
            </w:r>
            <w:r w:rsidR="00D74716">
              <w:rPr>
                <w:sz w:val="22"/>
                <w:szCs w:val="22"/>
              </w:rPr>
              <w:t>iew every 2 weeks after 12/15/13</w:t>
            </w:r>
            <w:r>
              <w:rPr>
                <w:sz w:val="22"/>
                <w:szCs w:val="22"/>
              </w:rPr>
              <w:t>)</w:t>
            </w:r>
          </w:p>
        </w:tc>
        <w:tc>
          <w:tcPr>
            <w:tcW w:w="813" w:type="pct"/>
          </w:tcPr>
          <w:p w:rsidR="00A470C6" w:rsidRPr="00FC04EE" w:rsidRDefault="00A470C6" w:rsidP="00342E15">
            <w:pPr>
              <w:rPr>
                <w:sz w:val="22"/>
                <w:szCs w:val="22"/>
              </w:rPr>
            </w:pPr>
          </w:p>
        </w:tc>
      </w:tr>
    </w:tbl>
    <w:p w:rsidR="00F44B25" w:rsidRDefault="00F44B25" w:rsidP="00F44B25">
      <w:pPr>
        <w:rPr>
          <w:sz w:val="20"/>
          <w:szCs w:val="20"/>
        </w:rPr>
      </w:pPr>
    </w:p>
    <w:p w:rsidR="009E1B66" w:rsidRPr="0090150D" w:rsidRDefault="00D74716" w:rsidP="00D74716">
      <w:pPr>
        <w:tabs>
          <w:tab w:val="left" w:pos="90"/>
        </w:tabs>
        <w:rPr>
          <w:sz w:val="20"/>
          <w:szCs w:val="20"/>
        </w:rPr>
      </w:pPr>
      <w:r w:rsidRPr="0037283E">
        <w:rPr>
          <w:rFonts w:ascii="Lucida Sans" w:hAnsi="Lucida Sans"/>
          <w:sz w:val="22"/>
          <w:szCs w:val="22"/>
        </w:rPr>
        <w:t>*</w:t>
      </w:r>
      <w:r w:rsidRPr="0037283E">
        <w:rPr>
          <w:sz w:val="22"/>
          <w:szCs w:val="22"/>
        </w:rPr>
        <w:t xml:space="preserve">Pat may be able to start and complete tasks without using the “Help Notebook”, taking a break or privately seeking assistance.  She will earn points for each of </w:t>
      </w:r>
      <w:r>
        <w:rPr>
          <w:sz w:val="22"/>
          <w:szCs w:val="22"/>
        </w:rPr>
        <w:tab/>
      </w:r>
      <w:r w:rsidRPr="0037283E">
        <w:rPr>
          <w:sz w:val="22"/>
          <w:szCs w:val="22"/>
        </w:rPr>
        <w:t>the behaviors if she is able to start and complete tasks</w:t>
      </w:r>
      <w:r>
        <w:rPr>
          <w:sz w:val="22"/>
          <w:szCs w:val="22"/>
        </w:rPr>
        <w:t xml:space="preserve"> without using any of the aids listed above.</w:t>
      </w:r>
      <w:r w:rsidR="00342E15">
        <w:rPr>
          <w:sz w:val="20"/>
          <w:szCs w:val="20"/>
        </w:rPr>
        <w:br w:type="page"/>
      </w:r>
      <w:r w:rsidR="009E1B66" w:rsidRPr="002154EC">
        <w:rPr>
          <w:b/>
          <w:u w:val="single"/>
        </w:rPr>
        <w:lastRenderedPageBreak/>
        <w:t>Gen</w:t>
      </w:r>
      <w:r w:rsidR="002154EC" w:rsidRPr="002154EC">
        <w:rPr>
          <w:b/>
          <w:u w:val="single"/>
        </w:rPr>
        <w:t>eralization &amp; Maintenance</w:t>
      </w:r>
    </w:p>
    <w:p w:rsidR="002154EC" w:rsidRPr="002154EC" w:rsidRDefault="002154EC" w:rsidP="002154E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8"/>
        <w:gridCol w:w="5598"/>
      </w:tblGrid>
      <w:tr w:rsidR="0083160D" w:rsidTr="00885D8F">
        <w:tc>
          <w:tcPr>
            <w:tcW w:w="3085" w:type="pct"/>
          </w:tcPr>
          <w:p w:rsidR="002154EC" w:rsidRPr="00885D8F" w:rsidRDefault="002154EC" w:rsidP="00885D8F">
            <w:pPr>
              <w:pStyle w:val="ListParagraph"/>
              <w:ind w:left="0"/>
              <w:jc w:val="center"/>
              <w:rPr>
                <w:b/>
              </w:rPr>
            </w:pPr>
          </w:p>
          <w:p w:rsidR="002154EC" w:rsidRPr="00885D8F" w:rsidRDefault="002154EC" w:rsidP="00885D8F">
            <w:pPr>
              <w:pStyle w:val="ListParagraph"/>
              <w:ind w:left="0"/>
              <w:rPr>
                <w:b/>
              </w:rPr>
            </w:pPr>
            <w:r w:rsidRPr="00885D8F">
              <w:rPr>
                <w:b/>
              </w:rPr>
              <w:t>Strategy</w:t>
            </w:r>
          </w:p>
        </w:tc>
        <w:tc>
          <w:tcPr>
            <w:tcW w:w="1915" w:type="pct"/>
          </w:tcPr>
          <w:p w:rsidR="002154EC" w:rsidRPr="00885D8F" w:rsidRDefault="002154EC" w:rsidP="00885D8F">
            <w:pPr>
              <w:pStyle w:val="ListParagraph"/>
              <w:ind w:left="0"/>
              <w:jc w:val="center"/>
              <w:rPr>
                <w:b/>
              </w:rPr>
            </w:pPr>
          </w:p>
          <w:p w:rsidR="002154EC" w:rsidRPr="00885D8F" w:rsidRDefault="002154EC" w:rsidP="00885D8F">
            <w:pPr>
              <w:pStyle w:val="ListParagraph"/>
              <w:ind w:left="0"/>
              <w:rPr>
                <w:b/>
              </w:rPr>
            </w:pPr>
            <w:r w:rsidRPr="00885D8F">
              <w:rPr>
                <w:b/>
              </w:rPr>
              <w:t>Person Responsible &amp; Timeline</w:t>
            </w:r>
          </w:p>
        </w:tc>
      </w:tr>
      <w:tr w:rsidR="00D74716" w:rsidRPr="002154EC" w:rsidTr="00885D8F">
        <w:tc>
          <w:tcPr>
            <w:tcW w:w="3085" w:type="pct"/>
          </w:tcPr>
          <w:p w:rsidR="00D74716" w:rsidRPr="00EC1DE5" w:rsidRDefault="00D74716" w:rsidP="00642D14">
            <w:pPr>
              <w:pStyle w:val="ListParagraph"/>
              <w:ind w:left="0"/>
              <w:rPr>
                <w:sz w:val="22"/>
                <w:szCs w:val="22"/>
              </w:rPr>
            </w:pPr>
            <w:r>
              <w:rPr>
                <w:sz w:val="22"/>
                <w:szCs w:val="22"/>
              </w:rPr>
              <w:t>T</w:t>
            </w:r>
            <w:r w:rsidRPr="00EC1DE5">
              <w:rPr>
                <w:sz w:val="22"/>
                <w:szCs w:val="22"/>
              </w:rPr>
              <w:t xml:space="preserve">eachers </w:t>
            </w:r>
            <w:r>
              <w:rPr>
                <w:sz w:val="22"/>
                <w:szCs w:val="22"/>
              </w:rPr>
              <w:t xml:space="preserve">in all settings </w:t>
            </w:r>
            <w:r w:rsidRPr="00EC1DE5">
              <w:rPr>
                <w:sz w:val="22"/>
                <w:szCs w:val="22"/>
              </w:rPr>
              <w:t xml:space="preserve">will </w:t>
            </w:r>
            <w:r>
              <w:rPr>
                <w:sz w:val="22"/>
                <w:szCs w:val="22"/>
              </w:rPr>
              <w:t xml:space="preserve">cue and </w:t>
            </w:r>
            <w:r w:rsidRPr="00EC1DE5">
              <w:rPr>
                <w:sz w:val="22"/>
                <w:szCs w:val="22"/>
              </w:rPr>
              <w:t xml:space="preserve">monitor Pat’s </w:t>
            </w:r>
            <w:r>
              <w:rPr>
                <w:sz w:val="22"/>
                <w:szCs w:val="22"/>
              </w:rPr>
              <w:t xml:space="preserve">use of the Break Card and seeking assistance to complete tasks.  </w:t>
            </w:r>
          </w:p>
          <w:p w:rsidR="00D74716" w:rsidRDefault="00D74716" w:rsidP="00642D14">
            <w:pPr>
              <w:pStyle w:val="ListParagraph"/>
              <w:ind w:left="0"/>
            </w:pPr>
          </w:p>
          <w:p w:rsidR="00D74716" w:rsidRDefault="00D74716" w:rsidP="00642D14">
            <w:pPr>
              <w:pStyle w:val="ListParagraph"/>
              <w:ind w:left="0"/>
            </w:pPr>
          </w:p>
          <w:p w:rsidR="00D74716" w:rsidRDefault="00D74716" w:rsidP="00642D14">
            <w:pPr>
              <w:pStyle w:val="ListParagraph"/>
              <w:ind w:left="0"/>
            </w:pPr>
          </w:p>
          <w:p w:rsidR="00D74716" w:rsidRDefault="00D74716" w:rsidP="00642D14">
            <w:pPr>
              <w:pStyle w:val="ListParagraph"/>
              <w:ind w:left="0"/>
            </w:pPr>
          </w:p>
          <w:p w:rsidR="00D74716" w:rsidRDefault="00D74716" w:rsidP="00642D14">
            <w:pPr>
              <w:pStyle w:val="ListParagraph"/>
              <w:ind w:left="0"/>
              <w:rPr>
                <w:sz w:val="22"/>
                <w:szCs w:val="22"/>
              </w:rPr>
            </w:pPr>
            <w:r>
              <w:rPr>
                <w:sz w:val="22"/>
                <w:szCs w:val="22"/>
              </w:rPr>
              <w:t xml:space="preserve">Begin self </w:t>
            </w:r>
            <w:r w:rsidRPr="00A174A8">
              <w:rPr>
                <w:sz w:val="22"/>
                <w:szCs w:val="22"/>
              </w:rPr>
              <w:t xml:space="preserve">monitoring </w:t>
            </w:r>
            <w:r>
              <w:rPr>
                <w:sz w:val="22"/>
                <w:szCs w:val="22"/>
              </w:rPr>
              <w:t>of independent use of materials in the Help Notebook</w:t>
            </w:r>
            <w:r w:rsidRPr="000F7FB7">
              <w:rPr>
                <w:sz w:val="22"/>
                <w:szCs w:val="22"/>
              </w:rPr>
              <w:t xml:space="preserve"> </w:t>
            </w:r>
            <w:r>
              <w:rPr>
                <w:sz w:val="22"/>
                <w:szCs w:val="22"/>
              </w:rPr>
              <w:t>when Pat earns 80% on Daily Progress Report for 4 of 5 days for 3 weeks.</w:t>
            </w:r>
          </w:p>
          <w:p w:rsidR="00D74716" w:rsidRPr="00A174A8" w:rsidRDefault="00D74716" w:rsidP="00642D14">
            <w:pPr>
              <w:pStyle w:val="ListParagraph"/>
              <w:ind w:left="0"/>
              <w:rPr>
                <w:sz w:val="22"/>
                <w:szCs w:val="22"/>
              </w:rPr>
            </w:pPr>
          </w:p>
          <w:p w:rsidR="00D74716" w:rsidRPr="00966D1B" w:rsidRDefault="00D74716" w:rsidP="00642D14">
            <w:pPr>
              <w:pStyle w:val="ListParagraph"/>
              <w:ind w:left="0"/>
              <w:rPr>
                <w:sz w:val="22"/>
                <w:szCs w:val="22"/>
              </w:rPr>
            </w:pPr>
            <w:r w:rsidRPr="00966D1B">
              <w:rPr>
                <w:sz w:val="22"/>
                <w:szCs w:val="22"/>
              </w:rPr>
              <w:t>Begin self monitoring of privately seeking assistance when Pat earns 80% on Daily Progress Report for 4 of 5 days for 4 weeks.</w:t>
            </w:r>
          </w:p>
          <w:p w:rsidR="00D74716" w:rsidRPr="00966D1B" w:rsidRDefault="00D74716" w:rsidP="00642D14">
            <w:pPr>
              <w:pStyle w:val="ListParagraph"/>
              <w:ind w:left="0"/>
              <w:rPr>
                <w:sz w:val="22"/>
                <w:szCs w:val="22"/>
              </w:rPr>
            </w:pPr>
            <w:r w:rsidRPr="00966D1B">
              <w:rPr>
                <w:sz w:val="22"/>
                <w:szCs w:val="22"/>
              </w:rPr>
              <w:t>Begin self monitoring of seeking assistance by verbally asking or raising hand to get assistance when Pat earns 80% on Daily Progress Report for 4 of 5 days for 4 weeks.</w:t>
            </w:r>
          </w:p>
          <w:p w:rsidR="00D74716" w:rsidRPr="002154EC" w:rsidRDefault="00D74716" w:rsidP="00642D14">
            <w:pPr>
              <w:pStyle w:val="ListParagraph"/>
              <w:ind w:left="0"/>
            </w:pPr>
          </w:p>
        </w:tc>
        <w:tc>
          <w:tcPr>
            <w:tcW w:w="1915" w:type="pct"/>
          </w:tcPr>
          <w:p w:rsidR="00D74716" w:rsidRDefault="00D74716" w:rsidP="00642D14">
            <w:pPr>
              <w:pStyle w:val="ListParagraph"/>
              <w:ind w:left="0"/>
              <w:rPr>
                <w:sz w:val="22"/>
                <w:szCs w:val="22"/>
              </w:rPr>
            </w:pPr>
            <w:r w:rsidRPr="00966D1B">
              <w:rPr>
                <w:sz w:val="22"/>
                <w:szCs w:val="22"/>
              </w:rPr>
              <w:t>All teachers will cue &amp; monitor Pat’s use of the Break Card</w:t>
            </w:r>
            <w:r>
              <w:rPr>
                <w:sz w:val="22"/>
                <w:szCs w:val="22"/>
              </w:rPr>
              <w:t>.</w:t>
            </w:r>
            <w:r w:rsidRPr="00966D1B">
              <w:rPr>
                <w:sz w:val="22"/>
                <w:szCs w:val="22"/>
              </w:rPr>
              <w:t xml:space="preserve"> </w:t>
            </w:r>
          </w:p>
          <w:p w:rsidR="00D74716" w:rsidRDefault="00D74716" w:rsidP="00642D14">
            <w:pPr>
              <w:pStyle w:val="ListParagraph"/>
              <w:ind w:left="0"/>
              <w:rPr>
                <w:sz w:val="22"/>
                <w:szCs w:val="22"/>
              </w:rPr>
            </w:pPr>
            <w:r>
              <w:rPr>
                <w:sz w:val="22"/>
                <w:szCs w:val="22"/>
              </w:rPr>
              <w:t>Start 9/22/13</w:t>
            </w:r>
            <w:r>
              <w:rPr>
                <w:sz w:val="22"/>
                <w:szCs w:val="22"/>
              </w:rPr>
              <w:t xml:space="preserve"> and continue until this behavior is faded and Pat is able to independently seek assistance.</w:t>
            </w:r>
          </w:p>
          <w:p w:rsidR="00D74716" w:rsidRPr="00966D1B" w:rsidRDefault="00D74716" w:rsidP="00642D14">
            <w:pPr>
              <w:pStyle w:val="ListParagraph"/>
              <w:ind w:left="0"/>
              <w:rPr>
                <w:sz w:val="22"/>
                <w:szCs w:val="22"/>
              </w:rPr>
            </w:pPr>
            <w:r>
              <w:rPr>
                <w:sz w:val="22"/>
                <w:szCs w:val="22"/>
              </w:rPr>
              <w:t>All teachers will cue Pat to seek assistance t</w:t>
            </w:r>
            <w:r>
              <w:rPr>
                <w:sz w:val="22"/>
                <w:szCs w:val="22"/>
              </w:rPr>
              <w:t>o complete tasks.  Start 9/22/13</w:t>
            </w:r>
            <w:r>
              <w:rPr>
                <w:sz w:val="22"/>
                <w:szCs w:val="22"/>
              </w:rPr>
              <w:t xml:space="preserve"> and continue throughout the school year</w:t>
            </w:r>
          </w:p>
          <w:p w:rsidR="00D74716" w:rsidRDefault="00D74716" w:rsidP="00642D14">
            <w:pPr>
              <w:pStyle w:val="ListParagraph"/>
              <w:ind w:left="0"/>
            </w:pPr>
          </w:p>
          <w:p w:rsidR="00D74716" w:rsidRDefault="00D74716" w:rsidP="00642D14">
            <w:pPr>
              <w:pStyle w:val="ListParagraph"/>
              <w:ind w:left="0"/>
            </w:pPr>
          </w:p>
          <w:p w:rsidR="00D74716" w:rsidRPr="00966D1B" w:rsidRDefault="00D74716" w:rsidP="00642D14">
            <w:pPr>
              <w:pStyle w:val="ListParagraph"/>
              <w:ind w:left="0"/>
              <w:rPr>
                <w:sz w:val="22"/>
                <w:szCs w:val="22"/>
              </w:rPr>
            </w:pPr>
            <w:r>
              <w:rPr>
                <w:sz w:val="22"/>
                <w:szCs w:val="22"/>
              </w:rPr>
              <w:t>4</w:t>
            </w:r>
            <w:r w:rsidRPr="00966D1B">
              <w:rPr>
                <w:sz w:val="22"/>
                <w:szCs w:val="22"/>
                <w:vertAlign w:val="superscript"/>
              </w:rPr>
              <w:t>th</w:t>
            </w:r>
            <w:r>
              <w:rPr>
                <w:sz w:val="22"/>
                <w:szCs w:val="22"/>
              </w:rPr>
              <w:t xml:space="preserve"> grade teacher will teach Pat how to self monitor using the Daily Progress Report beginning 10/20/1</w:t>
            </w:r>
            <w:r>
              <w:rPr>
                <w:sz w:val="22"/>
                <w:szCs w:val="22"/>
              </w:rPr>
              <w:t>3</w:t>
            </w:r>
            <w:r>
              <w:rPr>
                <w:sz w:val="22"/>
                <w:szCs w:val="22"/>
              </w:rPr>
              <w:t>.</w:t>
            </w:r>
          </w:p>
          <w:p w:rsidR="00D74716" w:rsidRDefault="00D74716" w:rsidP="00642D14">
            <w:pPr>
              <w:pStyle w:val="ListParagraph"/>
              <w:ind w:left="0"/>
            </w:pPr>
          </w:p>
          <w:p w:rsidR="00D74716" w:rsidRDefault="00D74716" w:rsidP="00642D14">
            <w:pPr>
              <w:pStyle w:val="ListParagraph"/>
              <w:ind w:left="0"/>
            </w:pPr>
          </w:p>
          <w:p w:rsidR="00D74716" w:rsidRDefault="00D74716" w:rsidP="00642D14">
            <w:pPr>
              <w:pStyle w:val="ListParagraph"/>
              <w:ind w:left="0"/>
            </w:pPr>
          </w:p>
          <w:p w:rsidR="00D74716" w:rsidRDefault="00D74716" w:rsidP="00642D14">
            <w:pPr>
              <w:pStyle w:val="ListParagraph"/>
              <w:ind w:left="0"/>
            </w:pPr>
          </w:p>
          <w:p w:rsidR="00D74716" w:rsidRDefault="00D74716" w:rsidP="00642D14">
            <w:pPr>
              <w:pStyle w:val="ListParagraph"/>
              <w:ind w:left="0"/>
            </w:pPr>
          </w:p>
          <w:p w:rsidR="00D74716" w:rsidRDefault="00D74716" w:rsidP="00642D14">
            <w:pPr>
              <w:pStyle w:val="ListParagraph"/>
              <w:ind w:left="0"/>
            </w:pPr>
          </w:p>
          <w:p w:rsidR="00D74716" w:rsidRPr="002154EC" w:rsidRDefault="00D74716" w:rsidP="00642D14">
            <w:pPr>
              <w:pStyle w:val="ListParagraph"/>
              <w:ind w:left="0"/>
            </w:pPr>
          </w:p>
        </w:tc>
      </w:tr>
    </w:tbl>
    <w:p w:rsidR="0017046F" w:rsidRDefault="0017046F" w:rsidP="002154EC">
      <w:pPr>
        <w:rPr>
          <w:b/>
        </w:rPr>
      </w:pPr>
    </w:p>
    <w:p w:rsidR="000352C0" w:rsidRDefault="000352C0" w:rsidP="002154EC">
      <w:pPr>
        <w:rPr>
          <w:b/>
        </w:rPr>
      </w:pPr>
    </w:p>
    <w:p w:rsidR="000352C0" w:rsidRPr="00A36D15" w:rsidRDefault="000352C0" w:rsidP="000352C0">
      <w:r w:rsidRPr="00A36D15">
        <w:t>We agree to the conditions of this plan:</w:t>
      </w:r>
    </w:p>
    <w:p w:rsidR="000352C0" w:rsidRPr="00A36D15" w:rsidRDefault="000352C0" w:rsidP="000352C0"/>
    <w:p w:rsidR="000352C0" w:rsidRPr="00A36D15" w:rsidRDefault="000352C0" w:rsidP="000352C0"/>
    <w:p w:rsidR="000352C0" w:rsidRPr="00A36D15" w:rsidRDefault="000352C0" w:rsidP="000352C0">
      <w:r w:rsidRPr="00A36D15">
        <w:t>_______________________________</w:t>
      </w:r>
      <w:r w:rsidRPr="00A36D15">
        <w:tab/>
      </w:r>
      <w:r w:rsidRPr="00A36D15">
        <w:tab/>
      </w:r>
      <w:r>
        <w:tab/>
      </w:r>
      <w:r>
        <w:tab/>
      </w:r>
      <w:r>
        <w:tab/>
      </w:r>
      <w:r>
        <w:tab/>
      </w:r>
      <w:r>
        <w:tab/>
      </w:r>
      <w:r>
        <w:tab/>
      </w:r>
      <w:r w:rsidRPr="00A36D15">
        <w:t>______________________________</w:t>
      </w:r>
    </w:p>
    <w:p w:rsidR="000352C0" w:rsidRPr="00A36D15" w:rsidRDefault="000352C0" w:rsidP="000352C0">
      <w:r w:rsidRPr="00A36D15">
        <w:t>Student</w:t>
      </w:r>
      <w:r w:rsidRPr="00A36D15">
        <w:tab/>
      </w:r>
      <w:r w:rsidRPr="00A36D15">
        <w:tab/>
        <w:t xml:space="preserve">   </w:t>
      </w:r>
      <w:r w:rsidRPr="00A36D15">
        <w:tab/>
        <w:t>(date)</w:t>
      </w:r>
      <w:r w:rsidRPr="00A36D15">
        <w:tab/>
      </w:r>
      <w:r w:rsidRPr="00A36D15">
        <w:tab/>
      </w:r>
      <w:r w:rsidRPr="00A36D15">
        <w:tab/>
      </w:r>
      <w:r>
        <w:tab/>
      </w:r>
      <w:r>
        <w:tab/>
      </w:r>
      <w:r>
        <w:tab/>
      </w:r>
      <w:r>
        <w:tab/>
      </w:r>
      <w:r>
        <w:tab/>
      </w:r>
      <w:r>
        <w:tab/>
      </w:r>
      <w:r w:rsidRPr="00A36D15">
        <w:t>Parent or guardian</w:t>
      </w:r>
      <w:r w:rsidRPr="00A36D15">
        <w:tab/>
        <w:t xml:space="preserve">     </w:t>
      </w:r>
      <w:r w:rsidRPr="00A36D15">
        <w:tab/>
        <w:t>(date)</w:t>
      </w:r>
    </w:p>
    <w:p w:rsidR="000352C0" w:rsidRDefault="000352C0" w:rsidP="000352C0"/>
    <w:p w:rsidR="000352C0" w:rsidRPr="00A36D15" w:rsidRDefault="000352C0" w:rsidP="000352C0"/>
    <w:p w:rsidR="000352C0" w:rsidRPr="00A36D15" w:rsidRDefault="000352C0" w:rsidP="000352C0">
      <w:r w:rsidRPr="00A36D15">
        <w:t>_______________________________</w:t>
      </w:r>
      <w:r w:rsidRPr="00A36D15">
        <w:tab/>
      </w:r>
      <w:r w:rsidRPr="00A36D15">
        <w:tab/>
      </w:r>
      <w:r>
        <w:tab/>
      </w:r>
      <w:r>
        <w:tab/>
      </w:r>
      <w:r>
        <w:tab/>
      </w:r>
      <w:r>
        <w:tab/>
      </w:r>
      <w:r>
        <w:tab/>
      </w:r>
      <w:r>
        <w:tab/>
      </w:r>
      <w:r w:rsidRPr="00A36D15">
        <w:t>______________________________</w:t>
      </w:r>
    </w:p>
    <w:p w:rsidR="000352C0" w:rsidRPr="00A36D15" w:rsidRDefault="000352C0" w:rsidP="000352C0">
      <w:r w:rsidRPr="00A36D15">
        <w:t>Teacher</w:t>
      </w:r>
      <w:r w:rsidRPr="00A36D15">
        <w:tab/>
      </w:r>
      <w:r w:rsidRPr="00A36D15">
        <w:tab/>
        <w:t xml:space="preserve">    </w:t>
      </w:r>
      <w:r w:rsidRPr="00A36D15">
        <w:tab/>
        <w:t>(date)</w:t>
      </w:r>
      <w:r w:rsidRPr="00A36D15">
        <w:tab/>
      </w:r>
      <w:r w:rsidRPr="00A36D15">
        <w:tab/>
      </w:r>
      <w:r w:rsidRPr="00A36D15">
        <w:tab/>
      </w:r>
      <w:r>
        <w:tab/>
      </w:r>
      <w:r>
        <w:tab/>
      </w:r>
      <w:r>
        <w:tab/>
      </w:r>
      <w:r>
        <w:tab/>
      </w:r>
      <w:r>
        <w:tab/>
      </w:r>
      <w:r>
        <w:tab/>
      </w:r>
      <w:r w:rsidRPr="00A36D15">
        <w:t>Teacher</w:t>
      </w:r>
      <w:r w:rsidRPr="00A36D15">
        <w:tab/>
      </w:r>
      <w:r w:rsidRPr="00A36D15">
        <w:tab/>
        <w:t xml:space="preserve">     </w:t>
      </w:r>
      <w:r w:rsidRPr="00A36D15">
        <w:tab/>
        <w:t>(date)</w:t>
      </w:r>
    </w:p>
    <w:p w:rsidR="000352C0" w:rsidRDefault="000352C0" w:rsidP="000352C0"/>
    <w:p w:rsidR="000352C0" w:rsidRPr="00A36D15" w:rsidRDefault="000352C0" w:rsidP="000352C0"/>
    <w:p w:rsidR="000352C0" w:rsidRPr="00A36D15" w:rsidRDefault="000352C0" w:rsidP="000352C0">
      <w:r w:rsidRPr="00A36D15">
        <w:t>_______________________________</w:t>
      </w:r>
      <w:r w:rsidRPr="00A36D15">
        <w:tab/>
      </w:r>
      <w:r w:rsidRPr="00A36D15">
        <w:tab/>
      </w:r>
      <w:r>
        <w:tab/>
      </w:r>
      <w:r>
        <w:tab/>
      </w:r>
      <w:r>
        <w:tab/>
      </w:r>
      <w:r>
        <w:tab/>
      </w:r>
      <w:r>
        <w:tab/>
      </w:r>
      <w:r>
        <w:tab/>
      </w:r>
      <w:r w:rsidRPr="00A36D15">
        <w:t>______________________________</w:t>
      </w:r>
    </w:p>
    <w:p w:rsidR="000352C0" w:rsidRPr="00A36D15" w:rsidRDefault="000352C0" w:rsidP="000352C0">
      <w:r w:rsidRPr="00A36D15">
        <w:t>Action Team member</w:t>
      </w:r>
      <w:r w:rsidRPr="00A36D15">
        <w:tab/>
        <w:t xml:space="preserve">     </w:t>
      </w:r>
      <w:r w:rsidRPr="00A36D15">
        <w:tab/>
        <w:t>(date)</w:t>
      </w:r>
      <w:r w:rsidRPr="00A36D15">
        <w:tab/>
      </w:r>
      <w:r w:rsidRPr="00A36D15">
        <w:tab/>
      </w:r>
      <w:r w:rsidRPr="00A36D15">
        <w:tab/>
      </w:r>
      <w:r>
        <w:tab/>
      </w:r>
      <w:r>
        <w:tab/>
      </w:r>
      <w:r>
        <w:tab/>
      </w:r>
      <w:r>
        <w:tab/>
      </w:r>
      <w:r>
        <w:tab/>
      </w:r>
      <w:r>
        <w:tab/>
      </w:r>
      <w:r w:rsidRPr="00A36D15">
        <w:t xml:space="preserve">Action Team member       </w:t>
      </w:r>
      <w:r w:rsidRPr="00A36D15">
        <w:tab/>
        <w:t xml:space="preserve">(date) </w:t>
      </w:r>
    </w:p>
    <w:p w:rsidR="000352C0" w:rsidRDefault="000352C0" w:rsidP="002154EC">
      <w:pPr>
        <w:rPr>
          <w:b/>
        </w:rPr>
      </w:pPr>
    </w:p>
    <w:p w:rsidR="000352C0" w:rsidRPr="002154EC" w:rsidRDefault="000352C0" w:rsidP="002154EC">
      <w:pPr>
        <w:rPr>
          <w:b/>
        </w:rPr>
      </w:pPr>
    </w:p>
    <w:sectPr w:rsidR="000352C0" w:rsidRPr="002154EC" w:rsidSect="000C1179">
      <w:headerReference w:type="even" r:id="rId10"/>
      <w:headerReference w:type="default" r:id="rId11"/>
      <w:footerReference w:type="default" r:id="rId12"/>
      <w:pgSz w:w="15840" w:h="12240" w:orient="landscape"/>
      <w:pgMar w:top="1008" w:right="720" w:bottom="1008"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8A0" w:rsidRDefault="000118A0" w:rsidP="00B12C79">
      <w:r>
        <w:separator/>
      </w:r>
    </w:p>
  </w:endnote>
  <w:endnote w:type="continuationSeparator" w:id="0">
    <w:p w:rsidR="000118A0" w:rsidRDefault="000118A0" w:rsidP="00B12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1BFF2A8t00">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EC" w:rsidRPr="00B12C79" w:rsidRDefault="00197C0E">
    <w:pPr>
      <w:pStyle w:val="Footer"/>
      <w:rPr>
        <w:color w:val="808080"/>
        <w:sz w:val="20"/>
        <w:szCs w:val="20"/>
      </w:rPr>
    </w:pPr>
    <w:r>
      <w:rPr>
        <w:rFonts w:ascii="Calibri" w:hAnsi="Calibri" w:cs="Arial"/>
        <w:noProof/>
        <w:sz w:val="88"/>
        <w:szCs w:val="88"/>
      </w:rPr>
      <w:drawing>
        <wp:inline distT="0" distB="0" distL="0" distR="0">
          <wp:extent cx="522605" cy="413385"/>
          <wp:effectExtent l="19050" t="0" r="0" b="0"/>
          <wp:docPr id="1"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
                  <a:srcRect/>
                  <a:stretch>
                    <a:fillRect/>
                  </a:stretch>
                </pic:blipFill>
                <pic:spPr bwMode="auto">
                  <a:xfrm>
                    <a:off x="0" y="0"/>
                    <a:ext cx="522605" cy="413385"/>
                  </a:xfrm>
                  <a:prstGeom prst="rect">
                    <a:avLst/>
                  </a:prstGeom>
                  <a:noFill/>
                  <a:ln w="9525">
                    <a:noFill/>
                    <a:miter lim="800000"/>
                    <a:headEnd/>
                    <a:tailEnd/>
                  </a:ln>
                </pic:spPr>
              </pic:pic>
            </a:graphicData>
          </a:graphic>
        </wp:inline>
      </w:drawing>
    </w:r>
    <w:r w:rsidR="002154EC">
      <w:rPr>
        <w:rFonts w:ascii="Calibri" w:hAnsi="Calibri" w:cs="Arial"/>
        <w:noProof/>
        <w:sz w:val="20"/>
        <w:szCs w:val="20"/>
      </w:rPr>
      <w:t xml:space="preserve">                  </w:t>
    </w:r>
    <w:r w:rsidR="002154EC" w:rsidRPr="00B12C79">
      <w:rPr>
        <w:rFonts w:ascii="Calibri" w:hAnsi="Calibri" w:cs="Arial"/>
        <w:noProof/>
        <w:color w:val="808080"/>
        <w:sz w:val="20"/>
        <w:szCs w:val="20"/>
      </w:rPr>
      <w:t xml:space="preserve">                                                      MO SW-PBS</w:t>
    </w:r>
    <w:r w:rsidR="002154EC">
      <w:rPr>
        <w:rFonts w:ascii="Calibri" w:hAnsi="Calibri" w:cs="Arial"/>
        <w:noProof/>
        <w:color w:val="808080"/>
        <w:sz w:val="20"/>
        <w:szCs w:val="20"/>
      </w:rPr>
      <w:t xml:space="preserve"> Behavior Intervention Plan</w:t>
    </w:r>
    <w:r w:rsidR="00A470C6">
      <w:rPr>
        <w:rFonts w:ascii="Calibri" w:hAnsi="Calibri" w:cs="Arial"/>
        <w:noProof/>
        <w:color w:val="808080"/>
        <w:sz w:val="20"/>
        <w:szCs w:val="20"/>
      </w:rPr>
      <w:t xml:space="preserve"> Sample</w:t>
    </w:r>
    <w:r w:rsidR="002154EC" w:rsidRPr="00B12C79">
      <w:rPr>
        <w:rFonts w:ascii="Calibri" w:hAnsi="Calibri" w:cs="Arial"/>
        <w:noProof/>
        <w:color w:val="808080"/>
        <w:sz w:val="20"/>
        <w:szCs w:val="20"/>
      </w:rPr>
      <w:t xml:space="preserve">                                          </w:t>
    </w:r>
    <w:r w:rsidR="002154EC">
      <w:rPr>
        <w:rFonts w:ascii="Calibri" w:hAnsi="Calibri" w:cs="Arial"/>
        <w:noProof/>
        <w:color w:val="808080"/>
        <w:sz w:val="20"/>
        <w:szCs w:val="20"/>
      </w:rPr>
      <w:t xml:space="preserve">                             </w:t>
    </w:r>
    <w:r w:rsidR="00A470C6">
      <w:rPr>
        <w:rFonts w:ascii="Calibri" w:hAnsi="Calibri" w:cs="Arial"/>
        <w:noProof/>
        <w:color w:val="808080"/>
        <w:sz w:val="20"/>
        <w:szCs w:val="20"/>
      </w:rPr>
      <w:t>0607</w:t>
    </w:r>
    <w:r w:rsidR="001E35BD">
      <w:rPr>
        <w:rFonts w:ascii="Calibri" w:hAnsi="Calibri" w:cs="Arial"/>
        <w:noProof/>
        <w:color w:val="808080"/>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8A0" w:rsidRDefault="000118A0" w:rsidP="00B12C79">
      <w:r>
        <w:separator/>
      </w:r>
    </w:p>
  </w:footnote>
  <w:footnote w:type="continuationSeparator" w:id="0">
    <w:p w:rsidR="000118A0" w:rsidRDefault="000118A0" w:rsidP="00B12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EC" w:rsidRDefault="00EC3427" w:rsidP="002154EC">
    <w:pPr>
      <w:pStyle w:val="Header"/>
      <w:framePr w:wrap="around" w:vAnchor="text" w:hAnchor="margin" w:xAlign="right" w:y="1"/>
      <w:rPr>
        <w:rStyle w:val="PageNumber"/>
      </w:rPr>
    </w:pPr>
    <w:r>
      <w:rPr>
        <w:rStyle w:val="PageNumber"/>
      </w:rPr>
      <w:fldChar w:fldCharType="begin"/>
    </w:r>
    <w:r w:rsidR="002154EC">
      <w:rPr>
        <w:rStyle w:val="PageNumber"/>
      </w:rPr>
      <w:instrText xml:space="preserve">PAGE  </w:instrText>
    </w:r>
    <w:r>
      <w:rPr>
        <w:rStyle w:val="PageNumber"/>
      </w:rPr>
      <w:fldChar w:fldCharType="end"/>
    </w:r>
  </w:p>
  <w:p w:rsidR="002154EC" w:rsidRDefault="002154EC" w:rsidP="002154E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EC" w:rsidRDefault="00EC3427" w:rsidP="002154EC">
    <w:pPr>
      <w:pStyle w:val="Header"/>
      <w:framePr w:wrap="around" w:vAnchor="text" w:hAnchor="margin" w:xAlign="right" w:y="1"/>
      <w:rPr>
        <w:rStyle w:val="PageNumber"/>
      </w:rPr>
    </w:pPr>
    <w:r>
      <w:rPr>
        <w:rStyle w:val="PageNumber"/>
      </w:rPr>
      <w:fldChar w:fldCharType="begin"/>
    </w:r>
    <w:r w:rsidR="002154EC">
      <w:rPr>
        <w:rStyle w:val="PageNumber"/>
      </w:rPr>
      <w:instrText xml:space="preserve">PAGE  </w:instrText>
    </w:r>
    <w:r>
      <w:rPr>
        <w:rStyle w:val="PageNumber"/>
      </w:rPr>
      <w:fldChar w:fldCharType="separate"/>
    </w:r>
    <w:r w:rsidR="00D74716">
      <w:rPr>
        <w:rStyle w:val="PageNumber"/>
        <w:noProof/>
      </w:rPr>
      <w:t>2</w:t>
    </w:r>
    <w:r>
      <w:rPr>
        <w:rStyle w:val="PageNumber"/>
      </w:rPr>
      <w:fldChar w:fldCharType="end"/>
    </w:r>
  </w:p>
  <w:p w:rsidR="002154EC" w:rsidRDefault="002154EC" w:rsidP="002154EC">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DFC"/>
    <w:multiLevelType w:val="hybridMultilevel"/>
    <w:tmpl w:val="5F442046"/>
    <w:lvl w:ilvl="0" w:tplc="129AF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40DF"/>
    <w:multiLevelType w:val="hybridMultilevel"/>
    <w:tmpl w:val="61B86842"/>
    <w:lvl w:ilvl="0" w:tplc="C39855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F4ED0"/>
    <w:multiLevelType w:val="hybridMultilevel"/>
    <w:tmpl w:val="9A6C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C5D3F"/>
    <w:multiLevelType w:val="hybridMultilevel"/>
    <w:tmpl w:val="4878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747A2"/>
    <w:multiLevelType w:val="hybridMultilevel"/>
    <w:tmpl w:val="A770FE6A"/>
    <w:lvl w:ilvl="0" w:tplc="1FFA3810">
      <w:start w:val="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E0275"/>
    <w:multiLevelType w:val="hybridMultilevel"/>
    <w:tmpl w:val="532C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A6DFE"/>
    <w:multiLevelType w:val="hybridMultilevel"/>
    <w:tmpl w:val="13D0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134E1"/>
    <w:multiLevelType w:val="hybridMultilevel"/>
    <w:tmpl w:val="CC6E4D5E"/>
    <w:lvl w:ilvl="0" w:tplc="2FC86BE6">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nsid w:val="22566E1B"/>
    <w:multiLevelType w:val="hybridMultilevel"/>
    <w:tmpl w:val="9336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C244C"/>
    <w:multiLevelType w:val="hybridMultilevel"/>
    <w:tmpl w:val="5A50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16BA5"/>
    <w:multiLevelType w:val="hybridMultilevel"/>
    <w:tmpl w:val="B7F6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277A0"/>
    <w:multiLevelType w:val="hybridMultilevel"/>
    <w:tmpl w:val="BD4A5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06088"/>
    <w:multiLevelType w:val="hybridMultilevel"/>
    <w:tmpl w:val="1478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A43E6"/>
    <w:multiLevelType w:val="hybridMultilevel"/>
    <w:tmpl w:val="1CDEBCC8"/>
    <w:lvl w:ilvl="0" w:tplc="04090011">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4">
    <w:nsid w:val="38A97361"/>
    <w:multiLevelType w:val="hybridMultilevel"/>
    <w:tmpl w:val="78421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07206"/>
    <w:multiLevelType w:val="hybridMultilevel"/>
    <w:tmpl w:val="2708CC08"/>
    <w:lvl w:ilvl="0" w:tplc="926E2B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0130E"/>
    <w:multiLevelType w:val="hybridMultilevel"/>
    <w:tmpl w:val="69B0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E5B3C"/>
    <w:multiLevelType w:val="hybridMultilevel"/>
    <w:tmpl w:val="EE722614"/>
    <w:lvl w:ilvl="0" w:tplc="FB441E26">
      <w:start w:val="1"/>
      <w:numFmt w:val="decimal"/>
      <w:lvlText w:val="%1)"/>
      <w:lvlJc w:val="left"/>
      <w:pPr>
        <w:ind w:left="91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15C36"/>
    <w:multiLevelType w:val="hybridMultilevel"/>
    <w:tmpl w:val="A2A06E1A"/>
    <w:lvl w:ilvl="0" w:tplc="850ECDD2">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9">
    <w:nsid w:val="45620395"/>
    <w:multiLevelType w:val="hybridMultilevel"/>
    <w:tmpl w:val="7906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B53ED"/>
    <w:multiLevelType w:val="hybridMultilevel"/>
    <w:tmpl w:val="8E3A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C5971"/>
    <w:multiLevelType w:val="hybridMultilevel"/>
    <w:tmpl w:val="BAF60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6495A"/>
    <w:multiLevelType w:val="hybridMultilevel"/>
    <w:tmpl w:val="A26A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779A9"/>
    <w:multiLevelType w:val="hybridMultilevel"/>
    <w:tmpl w:val="2CE2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C024D"/>
    <w:multiLevelType w:val="hybridMultilevel"/>
    <w:tmpl w:val="7BFE4EA6"/>
    <w:lvl w:ilvl="0" w:tplc="A11AC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36D28"/>
    <w:multiLevelType w:val="hybridMultilevel"/>
    <w:tmpl w:val="D5E2B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42843"/>
    <w:multiLevelType w:val="hybridMultilevel"/>
    <w:tmpl w:val="67C2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92378"/>
    <w:multiLevelType w:val="hybridMultilevel"/>
    <w:tmpl w:val="D75C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02714"/>
    <w:multiLevelType w:val="hybridMultilevel"/>
    <w:tmpl w:val="F94A2BB4"/>
    <w:lvl w:ilvl="0" w:tplc="B4B2960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73CE68BC"/>
    <w:multiLevelType w:val="hybridMultilevel"/>
    <w:tmpl w:val="404E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95347"/>
    <w:multiLevelType w:val="hybridMultilevel"/>
    <w:tmpl w:val="F59CFA8C"/>
    <w:lvl w:ilvl="0" w:tplc="D766F170">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31">
    <w:nsid w:val="777E720B"/>
    <w:multiLevelType w:val="hybridMultilevel"/>
    <w:tmpl w:val="921831F2"/>
    <w:lvl w:ilvl="0" w:tplc="A216A46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7CD42568"/>
    <w:multiLevelType w:val="hybridMultilevel"/>
    <w:tmpl w:val="734A7650"/>
    <w:lvl w:ilvl="0" w:tplc="D86C5ED8">
      <w:start w:val="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1"/>
  </w:num>
  <w:num w:numId="4">
    <w:abstractNumId w:val="17"/>
  </w:num>
  <w:num w:numId="5">
    <w:abstractNumId w:val="31"/>
  </w:num>
  <w:num w:numId="6">
    <w:abstractNumId w:val="1"/>
  </w:num>
  <w:num w:numId="7">
    <w:abstractNumId w:val="0"/>
  </w:num>
  <w:num w:numId="8">
    <w:abstractNumId w:val="8"/>
  </w:num>
  <w:num w:numId="9">
    <w:abstractNumId w:val="24"/>
  </w:num>
  <w:num w:numId="10">
    <w:abstractNumId w:val="14"/>
  </w:num>
  <w:num w:numId="11">
    <w:abstractNumId w:val="30"/>
  </w:num>
  <w:num w:numId="12">
    <w:abstractNumId w:val="12"/>
  </w:num>
  <w:num w:numId="13">
    <w:abstractNumId w:val="7"/>
  </w:num>
  <w:num w:numId="14">
    <w:abstractNumId w:val="28"/>
  </w:num>
  <w:num w:numId="15">
    <w:abstractNumId w:val="5"/>
  </w:num>
  <w:num w:numId="16">
    <w:abstractNumId w:val="19"/>
  </w:num>
  <w:num w:numId="17">
    <w:abstractNumId w:val="18"/>
  </w:num>
  <w:num w:numId="18">
    <w:abstractNumId w:val="10"/>
  </w:num>
  <w:num w:numId="19">
    <w:abstractNumId w:val="6"/>
  </w:num>
  <w:num w:numId="20">
    <w:abstractNumId w:val="32"/>
  </w:num>
  <w:num w:numId="21">
    <w:abstractNumId w:val="4"/>
  </w:num>
  <w:num w:numId="22">
    <w:abstractNumId w:val="15"/>
  </w:num>
  <w:num w:numId="23">
    <w:abstractNumId w:val="26"/>
  </w:num>
  <w:num w:numId="24">
    <w:abstractNumId w:val="27"/>
  </w:num>
  <w:num w:numId="25">
    <w:abstractNumId w:val="2"/>
  </w:num>
  <w:num w:numId="26">
    <w:abstractNumId w:val="23"/>
  </w:num>
  <w:num w:numId="27">
    <w:abstractNumId w:val="16"/>
  </w:num>
  <w:num w:numId="28">
    <w:abstractNumId w:val="29"/>
  </w:num>
  <w:num w:numId="29">
    <w:abstractNumId w:val="25"/>
  </w:num>
  <w:num w:numId="30">
    <w:abstractNumId w:val="9"/>
  </w:num>
  <w:num w:numId="31">
    <w:abstractNumId w:val="20"/>
  </w:num>
  <w:num w:numId="32">
    <w:abstractNumId w:val="3"/>
  </w:num>
  <w:num w:numId="33">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stylePaneFormatFilter w:val="3F01"/>
  <w:defaultTabStop w:val="720"/>
  <w:characterSpacingControl w:val="doNotCompress"/>
  <w:hdrShapeDefaults>
    <o:shapedefaults v:ext="edit" spidmax="10241"/>
  </w:hdrShapeDefaults>
  <w:footnotePr>
    <w:footnote w:id="-1"/>
    <w:footnote w:id="0"/>
  </w:footnotePr>
  <w:endnotePr>
    <w:endnote w:id="-1"/>
    <w:endnote w:id="0"/>
  </w:endnotePr>
  <w:compat/>
  <w:rsids>
    <w:rsidRoot w:val="00894E1A"/>
    <w:rsid w:val="00002D3D"/>
    <w:rsid w:val="000118A0"/>
    <w:rsid w:val="000352C0"/>
    <w:rsid w:val="000C1179"/>
    <w:rsid w:val="000C6E1D"/>
    <w:rsid w:val="000D6B54"/>
    <w:rsid w:val="000F489F"/>
    <w:rsid w:val="001245C0"/>
    <w:rsid w:val="00147B98"/>
    <w:rsid w:val="0017046F"/>
    <w:rsid w:val="00197C0E"/>
    <w:rsid w:val="001E35BD"/>
    <w:rsid w:val="001F0E90"/>
    <w:rsid w:val="002154EC"/>
    <w:rsid w:val="00242F37"/>
    <w:rsid w:val="00256D8E"/>
    <w:rsid w:val="00291601"/>
    <w:rsid w:val="00330B3D"/>
    <w:rsid w:val="00334F12"/>
    <w:rsid w:val="00342E15"/>
    <w:rsid w:val="00361AD9"/>
    <w:rsid w:val="00392DEC"/>
    <w:rsid w:val="003974ED"/>
    <w:rsid w:val="003B7D92"/>
    <w:rsid w:val="003F5E8D"/>
    <w:rsid w:val="00491504"/>
    <w:rsid w:val="005054C6"/>
    <w:rsid w:val="00551FB6"/>
    <w:rsid w:val="00566886"/>
    <w:rsid w:val="005C2649"/>
    <w:rsid w:val="005C6753"/>
    <w:rsid w:val="00651AED"/>
    <w:rsid w:val="00674694"/>
    <w:rsid w:val="006A1F52"/>
    <w:rsid w:val="006A7F9B"/>
    <w:rsid w:val="007067C9"/>
    <w:rsid w:val="00716559"/>
    <w:rsid w:val="00756878"/>
    <w:rsid w:val="00787B01"/>
    <w:rsid w:val="0083160D"/>
    <w:rsid w:val="00867082"/>
    <w:rsid w:val="00885D8F"/>
    <w:rsid w:val="00894E1A"/>
    <w:rsid w:val="0090150D"/>
    <w:rsid w:val="00960CBB"/>
    <w:rsid w:val="00972A4A"/>
    <w:rsid w:val="009E1B66"/>
    <w:rsid w:val="00A470C6"/>
    <w:rsid w:val="00AD1207"/>
    <w:rsid w:val="00B12C79"/>
    <w:rsid w:val="00B20ED9"/>
    <w:rsid w:val="00B713C3"/>
    <w:rsid w:val="00B82F94"/>
    <w:rsid w:val="00BD66F2"/>
    <w:rsid w:val="00BE58D0"/>
    <w:rsid w:val="00C52C8A"/>
    <w:rsid w:val="00CE3352"/>
    <w:rsid w:val="00D74716"/>
    <w:rsid w:val="00D75424"/>
    <w:rsid w:val="00D91B3B"/>
    <w:rsid w:val="00E84FA8"/>
    <w:rsid w:val="00EC3427"/>
    <w:rsid w:val="00F14A85"/>
    <w:rsid w:val="00F44B25"/>
    <w:rsid w:val="00FA6DC6"/>
    <w:rsid w:val="00FF7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D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4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12C79"/>
    <w:pPr>
      <w:tabs>
        <w:tab w:val="center" w:pos="4680"/>
        <w:tab w:val="right" w:pos="9360"/>
      </w:tabs>
    </w:pPr>
  </w:style>
  <w:style w:type="character" w:customStyle="1" w:styleId="HeaderChar">
    <w:name w:val="Header Char"/>
    <w:basedOn w:val="DefaultParagraphFont"/>
    <w:link w:val="Header"/>
    <w:uiPriority w:val="99"/>
    <w:rsid w:val="00B12C79"/>
    <w:rPr>
      <w:sz w:val="24"/>
      <w:szCs w:val="24"/>
    </w:rPr>
  </w:style>
  <w:style w:type="paragraph" w:styleId="Footer">
    <w:name w:val="footer"/>
    <w:basedOn w:val="Normal"/>
    <w:link w:val="FooterChar"/>
    <w:rsid w:val="00B12C79"/>
    <w:pPr>
      <w:tabs>
        <w:tab w:val="center" w:pos="4680"/>
        <w:tab w:val="right" w:pos="9360"/>
      </w:tabs>
    </w:pPr>
  </w:style>
  <w:style w:type="character" w:customStyle="1" w:styleId="FooterChar">
    <w:name w:val="Footer Char"/>
    <w:basedOn w:val="DefaultParagraphFont"/>
    <w:link w:val="Footer"/>
    <w:rsid w:val="00B12C79"/>
    <w:rPr>
      <w:sz w:val="24"/>
      <w:szCs w:val="24"/>
    </w:rPr>
  </w:style>
  <w:style w:type="paragraph" w:styleId="BalloonText">
    <w:name w:val="Balloon Text"/>
    <w:basedOn w:val="Normal"/>
    <w:link w:val="BalloonTextChar"/>
    <w:rsid w:val="00AD1207"/>
    <w:rPr>
      <w:rFonts w:ascii="Tahoma" w:hAnsi="Tahoma" w:cs="Tahoma"/>
      <w:sz w:val="16"/>
      <w:szCs w:val="16"/>
    </w:rPr>
  </w:style>
  <w:style w:type="character" w:customStyle="1" w:styleId="BalloonTextChar">
    <w:name w:val="Balloon Text Char"/>
    <w:basedOn w:val="DefaultParagraphFont"/>
    <w:link w:val="BalloonText"/>
    <w:rsid w:val="00AD1207"/>
    <w:rPr>
      <w:rFonts w:ascii="Tahoma" w:hAnsi="Tahoma" w:cs="Tahoma"/>
      <w:sz w:val="16"/>
      <w:szCs w:val="16"/>
    </w:rPr>
  </w:style>
  <w:style w:type="paragraph" w:styleId="ListParagraph">
    <w:name w:val="List Paragraph"/>
    <w:basedOn w:val="Normal"/>
    <w:uiPriority w:val="34"/>
    <w:qFormat/>
    <w:rsid w:val="00002D3D"/>
    <w:pPr>
      <w:ind w:left="720"/>
      <w:contextualSpacing/>
    </w:pPr>
  </w:style>
  <w:style w:type="character" w:styleId="PageNumber">
    <w:name w:val="page number"/>
    <w:basedOn w:val="DefaultParagraphFont"/>
    <w:rsid w:val="002154EC"/>
  </w:style>
  <w:style w:type="character" w:styleId="CommentReference">
    <w:name w:val="annotation reference"/>
    <w:basedOn w:val="DefaultParagraphFont"/>
    <w:rsid w:val="00867082"/>
    <w:rPr>
      <w:sz w:val="16"/>
      <w:szCs w:val="16"/>
    </w:rPr>
  </w:style>
  <w:style w:type="paragraph" w:styleId="CommentText">
    <w:name w:val="annotation text"/>
    <w:basedOn w:val="Normal"/>
    <w:link w:val="CommentTextChar"/>
    <w:rsid w:val="00867082"/>
    <w:rPr>
      <w:sz w:val="20"/>
      <w:szCs w:val="20"/>
    </w:rPr>
  </w:style>
  <w:style w:type="character" w:customStyle="1" w:styleId="CommentTextChar">
    <w:name w:val="Comment Text Char"/>
    <w:basedOn w:val="DefaultParagraphFont"/>
    <w:link w:val="CommentText"/>
    <w:rsid w:val="00867082"/>
  </w:style>
  <w:style w:type="paragraph" w:styleId="CommentSubject">
    <w:name w:val="annotation subject"/>
    <w:basedOn w:val="CommentText"/>
    <w:next w:val="CommentText"/>
    <w:link w:val="CommentSubjectChar"/>
    <w:rsid w:val="00867082"/>
    <w:rPr>
      <w:b/>
      <w:bCs/>
    </w:rPr>
  </w:style>
  <w:style w:type="character" w:customStyle="1" w:styleId="CommentSubjectChar">
    <w:name w:val="Comment Subject Char"/>
    <w:basedOn w:val="CommentTextChar"/>
    <w:link w:val="CommentSubject"/>
    <w:rsid w:val="008670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D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4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12C79"/>
    <w:pPr>
      <w:tabs>
        <w:tab w:val="center" w:pos="4680"/>
        <w:tab w:val="right" w:pos="9360"/>
      </w:tabs>
    </w:pPr>
  </w:style>
  <w:style w:type="character" w:customStyle="1" w:styleId="HeaderChar">
    <w:name w:val="Header Char"/>
    <w:basedOn w:val="DefaultParagraphFont"/>
    <w:link w:val="Header"/>
    <w:uiPriority w:val="99"/>
    <w:rsid w:val="00B12C79"/>
    <w:rPr>
      <w:sz w:val="24"/>
      <w:szCs w:val="24"/>
    </w:rPr>
  </w:style>
  <w:style w:type="paragraph" w:styleId="Footer">
    <w:name w:val="footer"/>
    <w:basedOn w:val="Normal"/>
    <w:link w:val="FooterChar"/>
    <w:rsid w:val="00B12C79"/>
    <w:pPr>
      <w:tabs>
        <w:tab w:val="center" w:pos="4680"/>
        <w:tab w:val="right" w:pos="9360"/>
      </w:tabs>
    </w:pPr>
  </w:style>
  <w:style w:type="character" w:customStyle="1" w:styleId="FooterChar">
    <w:name w:val="Footer Char"/>
    <w:basedOn w:val="DefaultParagraphFont"/>
    <w:link w:val="Footer"/>
    <w:rsid w:val="00B12C79"/>
    <w:rPr>
      <w:sz w:val="24"/>
      <w:szCs w:val="24"/>
    </w:rPr>
  </w:style>
  <w:style w:type="paragraph" w:styleId="BalloonText">
    <w:name w:val="Balloon Text"/>
    <w:basedOn w:val="Normal"/>
    <w:link w:val="BalloonTextChar"/>
    <w:rsid w:val="00AD1207"/>
    <w:rPr>
      <w:rFonts w:ascii="Tahoma" w:hAnsi="Tahoma" w:cs="Tahoma"/>
      <w:sz w:val="16"/>
      <w:szCs w:val="16"/>
    </w:rPr>
  </w:style>
  <w:style w:type="character" w:customStyle="1" w:styleId="BalloonTextChar">
    <w:name w:val="Balloon Text Char"/>
    <w:basedOn w:val="DefaultParagraphFont"/>
    <w:link w:val="BalloonText"/>
    <w:rsid w:val="00AD1207"/>
    <w:rPr>
      <w:rFonts w:ascii="Tahoma" w:hAnsi="Tahoma" w:cs="Tahoma"/>
      <w:sz w:val="16"/>
      <w:szCs w:val="16"/>
    </w:rPr>
  </w:style>
  <w:style w:type="paragraph" w:styleId="ListParagraph">
    <w:name w:val="List Paragraph"/>
    <w:basedOn w:val="Normal"/>
    <w:uiPriority w:val="34"/>
    <w:qFormat/>
    <w:rsid w:val="00002D3D"/>
    <w:pPr>
      <w:ind w:left="720"/>
      <w:contextualSpacing/>
    </w:pPr>
  </w:style>
  <w:style w:type="character" w:styleId="PageNumber">
    <w:name w:val="page number"/>
    <w:basedOn w:val="DefaultParagraphFont"/>
    <w:rsid w:val="002154EC"/>
  </w:style>
  <w:style w:type="character" w:styleId="CommentReference">
    <w:name w:val="annotation reference"/>
    <w:basedOn w:val="DefaultParagraphFont"/>
    <w:rsid w:val="00867082"/>
    <w:rPr>
      <w:sz w:val="16"/>
      <w:szCs w:val="16"/>
    </w:rPr>
  </w:style>
  <w:style w:type="paragraph" w:styleId="CommentText">
    <w:name w:val="annotation text"/>
    <w:basedOn w:val="Normal"/>
    <w:link w:val="CommentTextChar"/>
    <w:rsid w:val="00867082"/>
    <w:rPr>
      <w:sz w:val="20"/>
      <w:szCs w:val="20"/>
    </w:rPr>
  </w:style>
  <w:style w:type="character" w:customStyle="1" w:styleId="CommentTextChar">
    <w:name w:val="Comment Text Char"/>
    <w:basedOn w:val="DefaultParagraphFont"/>
    <w:link w:val="CommentText"/>
    <w:rsid w:val="00867082"/>
  </w:style>
  <w:style w:type="paragraph" w:styleId="CommentSubject">
    <w:name w:val="annotation subject"/>
    <w:basedOn w:val="CommentText"/>
    <w:next w:val="CommentText"/>
    <w:link w:val="CommentSubjectChar"/>
    <w:rsid w:val="00867082"/>
    <w:rPr>
      <w:b/>
      <w:bCs/>
    </w:rPr>
  </w:style>
  <w:style w:type="character" w:customStyle="1" w:styleId="CommentSubjectChar">
    <w:name w:val="Comment Subject Char"/>
    <w:basedOn w:val="CommentTextChar"/>
    <w:link w:val="CommentSubject"/>
    <w:rsid w:val="00867082"/>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A4C390F76E24A903CE4AA2D324307" ma:contentTypeVersion="0" ma:contentTypeDescription="Create a new document." ma:contentTypeScope="" ma:versionID="f904de4eb575d3be4fc69dda02111c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C722E-8843-4490-81A2-4164F9D6C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BFFD80-5C31-4519-9D08-ABAFE4F9439C}">
  <ds:schemaRefs>
    <ds:schemaRef ds:uri="http://schemas.microsoft.com/office/2006/metadata/properties"/>
  </ds:schemaRefs>
</ds:datastoreItem>
</file>

<file path=customXml/itemProps3.xml><?xml version="1.0" encoding="utf-8"?>
<ds:datastoreItem xmlns:ds="http://schemas.openxmlformats.org/officeDocument/2006/customXml" ds:itemID="{E34F1570-80FB-4856-B872-F1DC5B799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Competing Behavior Pathway</vt:lpstr>
    </vt:vector>
  </TitlesOfParts>
  <Company>University of Missouri</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Competing Behavior Pathway</dc:title>
  <dc:creator>Lori Newcomer</dc:creator>
  <cp:lastModifiedBy>tbigby</cp:lastModifiedBy>
  <cp:revision>2</cp:revision>
  <cp:lastPrinted>2012-10-22T02:56:00Z</cp:lastPrinted>
  <dcterms:created xsi:type="dcterms:W3CDTF">2013-06-07T20:01:00Z</dcterms:created>
  <dcterms:modified xsi:type="dcterms:W3CDTF">2013-06-07T20:01:00Z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0x010100333A4C390F76E24A903CE4AA2D324307</vt:lpwstr>
  </property>
</Properties>
</file>