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2F" w:rsidRDefault="001F362F" w:rsidP="00727463">
      <w:pPr>
        <w:tabs>
          <w:tab w:val="left" w:pos="12600"/>
        </w:tabs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 </w:t>
      </w:r>
      <w:r w:rsidRPr="002F7133">
        <w:rPr>
          <w:rFonts w:cs="Calibri"/>
          <w:sz w:val="32"/>
          <w:szCs w:val="32"/>
        </w:rPr>
        <w:t>F</w:t>
      </w:r>
      <w:r>
        <w:rPr>
          <w:rFonts w:cs="Calibri"/>
          <w:sz w:val="32"/>
          <w:szCs w:val="32"/>
        </w:rPr>
        <w:t>unctional Behavior Assessment/</w:t>
      </w:r>
      <w:r w:rsidRPr="002F7133">
        <w:rPr>
          <w:rFonts w:cs="Calibri"/>
          <w:sz w:val="32"/>
          <w:szCs w:val="32"/>
        </w:rPr>
        <w:t>Behavior Intervention Plan</w:t>
      </w:r>
      <w:r>
        <w:rPr>
          <w:rFonts w:cs="Calibri"/>
          <w:sz w:val="32"/>
          <w:szCs w:val="32"/>
        </w:rPr>
        <w:t xml:space="preserve"> </w:t>
      </w:r>
      <w:r w:rsidRPr="002F7133">
        <w:rPr>
          <w:rFonts w:cs="Calibri"/>
          <w:sz w:val="32"/>
          <w:szCs w:val="32"/>
        </w:rPr>
        <w:t>Rubric</w:t>
      </w:r>
    </w:p>
    <w:p w:rsidR="00727463" w:rsidRDefault="00727463" w:rsidP="00727463">
      <w:pPr>
        <w:tabs>
          <w:tab w:val="left" w:pos="12600"/>
        </w:tabs>
        <w:jc w:val="center"/>
        <w:rPr>
          <w:rFonts w:cs="Calibri"/>
          <w:sz w:val="32"/>
          <w:szCs w:val="32"/>
        </w:rPr>
      </w:pPr>
    </w:p>
    <w:p w:rsidR="00727463" w:rsidRPr="00727463" w:rsidRDefault="00727463" w:rsidP="00727463">
      <w:pPr>
        <w:tabs>
          <w:tab w:val="left" w:pos="12600"/>
        </w:tabs>
        <w:jc w:val="center"/>
        <w:rPr>
          <w:rFonts w:cs="Calibri"/>
          <w:sz w:val="32"/>
          <w:szCs w:val="32"/>
        </w:rPr>
      </w:pPr>
    </w:p>
    <w:tbl>
      <w:tblPr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2917"/>
        <w:gridCol w:w="3317"/>
        <w:gridCol w:w="2882"/>
        <w:gridCol w:w="2158"/>
        <w:gridCol w:w="2412"/>
      </w:tblGrid>
      <w:tr w:rsidR="001F362F" w:rsidRPr="002F7133" w:rsidTr="00E30999">
        <w:tc>
          <w:tcPr>
            <w:tcW w:w="1074" w:type="dxa"/>
            <w:vMerge w:val="restart"/>
            <w:shd w:val="clear" w:color="auto" w:fill="EEECE1" w:themeFill="background2"/>
          </w:tcPr>
          <w:p w:rsidR="001F362F" w:rsidRPr="002F7133" w:rsidRDefault="001F362F" w:rsidP="001F362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Step</w:t>
            </w:r>
          </w:p>
        </w:tc>
        <w:tc>
          <w:tcPr>
            <w:tcW w:w="2917" w:type="dxa"/>
            <w:vMerge w:val="restart"/>
            <w:shd w:val="clear" w:color="auto" w:fill="EEECE1" w:themeFill="background2"/>
          </w:tcPr>
          <w:p w:rsidR="001F362F" w:rsidRPr="002F7133" w:rsidRDefault="001F362F" w:rsidP="001F362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8357" w:type="dxa"/>
            <w:gridSpan w:val="3"/>
            <w:shd w:val="clear" w:color="auto" w:fill="EEECE1" w:themeFill="background2"/>
          </w:tcPr>
          <w:p w:rsidR="001F362F" w:rsidRPr="002F7133" w:rsidRDefault="001F362F" w:rsidP="001F362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Status</w:t>
            </w:r>
          </w:p>
        </w:tc>
        <w:tc>
          <w:tcPr>
            <w:tcW w:w="2412" w:type="dxa"/>
            <w:vMerge w:val="restart"/>
            <w:shd w:val="clear" w:color="auto" w:fill="EEECE1" w:themeFill="background2"/>
          </w:tcPr>
          <w:p w:rsidR="001F362F" w:rsidRPr="00CF44F0" w:rsidRDefault="001F362F" w:rsidP="001F362F">
            <w:pPr>
              <w:jc w:val="center"/>
              <w:rPr>
                <w:rFonts w:cs="Calibri"/>
                <w:b/>
              </w:rPr>
            </w:pPr>
            <w:r w:rsidRPr="00CF44F0">
              <w:rPr>
                <w:rFonts w:cs="Calibri"/>
                <w:b/>
              </w:rPr>
              <w:t>Steps to Address  Any Items “Partially in Place” or “Not in Place”</w:t>
            </w:r>
          </w:p>
        </w:tc>
      </w:tr>
      <w:tr w:rsidR="001F362F" w:rsidRPr="002F7133" w:rsidTr="00E30999">
        <w:tc>
          <w:tcPr>
            <w:tcW w:w="1074" w:type="dxa"/>
            <w:vMerge/>
          </w:tcPr>
          <w:p w:rsidR="001F362F" w:rsidRPr="002F7133" w:rsidRDefault="001F362F" w:rsidP="001F362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1F362F" w:rsidRPr="002F7133" w:rsidRDefault="001F362F" w:rsidP="001F362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317" w:type="dxa"/>
            <w:shd w:val="clear" w:color="auto" w:fill="EEECE1" w:themeFill="background2"/>
          </w:tcPr>
          <w:p w:rsidR="001F362F" w:rsidRPr="002F7133" w:rsidRDefault="001F362F" w:rsidP="001F362F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882" w:type="dxa"/>
            <w:shd w:val="clear" w:color="auto" w:fill="EEECE1" w:themeFill="background2"/>
          </w:tcPr>
          <w:p w:rsidR="001F362F" w:rsidRPr="002F7133" w:rsidRDefault="001F362F" w:rsidP="001F362F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Partially in Place</w:t>
            </w:r>
            <w:r w:rsidR="00683001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shd w:val="clear" w:color="auto" w:fill="EEECE1" w:themeFill="background2"/>
          </w:tcPr>
          <w:p w:rsidR="001F362F" w:rsidRPr="002F7133" w:rsidRDefault="001F362F" w:rsidP="001F362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Not </w:t>
            </w: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412" w:type="dxa"/>
            <w:vMerge/>
          </w:tcPr>
          <w:p w:rsidR="001F362F" w:rsidRPr="00B178F1" w:rsidRDefault="001F362F" w:rsidP="001F362F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F362F" w:rsidRPr="002F7133" w:rsidTr="00E30999">
        <w:tc>
          <w:tcPr>
            <w:tcW w:w="1074" w:type="dxa"/>
            <w:vMerge w:val="restart"/>
            <w:textDirection w:val="btLr"/>
          </w:tcPr>
          <w:p w:rsidR="001F362F" w:rsidRPr="002F7133" w:rsidRDefault="001F362F" w:rsidP="001F362F">
            <w:pPr>
              <w:numPr>
                <w:ilvl w:val="0"/>
                <w:numId w:val="1"/>
              </w:numPr>
              <w:ind w:left="383" w:right="113" w:hanging="270"/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Collect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2F7133">
              <w:rPr>
                <w:rFonts w:cs="Calibri"/>
                <w:b/>
                <w:sz w:val="24"/>
                <w:szCs w:val="24"/>
              </w:rPr>
              <w:t>Information</w:t>
            </w:r>
          </w:p>
        </w:tc>
        <w:tc>
          <w:tcPr>
            <w:tcW w:w="2917" w:type="dxa"/>
          </w:tcPr>
          <w:p w:rsidR="0005772C" w:rsidRPr="0005772C" w:rsidRDefault="0005772C" w:rsidP="0005772C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1F362F" w:rsidRPr="008800FB" w:rsidRDefault="001F362F" w:rsidP="00251FE9">
            <w:pPr>
              <w:numPr>
                <w:ilvl w:val="0"/>
                <w:numId w:val="2"/>
              </w:numPr>
              <w:ind w:left="252" w:hanging="270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 xml:space="preserve">Include key individuals in the initial assessment </w:t>
            </w:r>
            <w:r w:rsidR="00251FE9" w:rsidRPr="008800FB">
              <w:rPr>
                <w:rFonts w:cs="Calibri"/>
                <w:sz w:val="20"/>
                <w:szCs w:val="20"/>
              </w:rPr>
              <w:t>process</w:t>
            </w:r>
          </w:p>
        </w:tc>
        <w:tc>
          <w:tcPr>
            <w:tcW w:w="3317" w:type="dxa"/>
          </w:tcPr>
          <w:p w:rsidR="0005772C" w:rsidRPr="0005772C" w:rsidRDefault="0005772C" w:rsidP="001F362F">
            <w:pPr>
              <w:rPr>
                <w:rFonts w:cs="Calibri"/>
                <w:sz w:val="10"/>
                <w:szCs w:val="10"/>
              </w:rPr>
            </w:pPr>
          </w:p>
          <w:p w:rsidR="001F362F" w:rsidRPr="008800FB" w:rsidRDefault="001F362F" w:rsidP="001F362F">
            <w:pPr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Team members include:</w:t>
            </w:r>
          </w:p>
          <w:p w:rsidR="001F362F" w:rsidRPr="008800FB" w:rsidRDefault="007F11D6" w:rsidP="00E94F8A">
            <w:pPr>
              <w:numPr>
                <w:ilvl w:val="0"/>
                <w:numId w:val="5"/>
              </w:numPr>
              <w:ind w:left="239" w:hanging="239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principal</w:t>
            </w:r>
          </w:p>
          <w:p w:rsidR="001F362F" w:rsidRPr="008800FB" w:rsidRDefault="007F11D6" w:rsidP="00E94F8A">
            <w:pPr>
              <w:numPr>
                <w:ilvl w:val="0"/>
                <w:numId w:val="5"/>
              </w:numPr>
              <w:ind w:left="239" w:hanging="239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person with behavioral expertise</w:t>
            </w:r>
          </w:p>
          <w:p w:rsidR="001F362F" w:rsidRPr="008800FB" w:rsidRDefault="007F11D6" w:rsidP="00E94F8A">
            <w:pPr>
              <w:numPr>
                <w:ilvl w:val="0"/>
                <w:numId w:val="5"/>
              </w:numPr>
              <w:ind w:left="239" w:hanging="239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classroom teacher</w:t>
            </w:r>
          </w:p>
          <w:p w:rsidR="001F362F" w:rsidRPr="008800FB" w:rsidRDefault="007F11D6" w:rsidP="00E94F8A">
            <w:pPr>
              <w:numPr>
                <w:ilvl w:val="0"/>
                <w:numId w:val="5"/>
              </w:numPr>
              <w:ind w:left="239" w:hanging="239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other staff involved with student</w:t>
            </w:r>
          </w:p>
          <w:p w:rsidR="001F362F" w:rsidRPr="008800FB" w:rsidRDefault="007F11D6" w:rsidP="00E94F8A">
            <w:pPr>
              <w:numPr>
                <w:ilvl w:val="0"/>
                <w:numId w:val="5"/>
              </w:numPr>
              <w:ind w:left="239" w:hanging="239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person making referral</w:t>
            </w:r>
          </w:p>
          <w:p w:rsidR="001F362F" w:rsidRPr="008800FB" w:rsidRDefault="007F11D6" w:rsidP="00E94F8A">
            <w:pPr>
              <w:numPr>
                <w:ilvl w:val="0"/>
                <w:numId w:val="5"/>
              </w:numPr>
              <w:ind w:left="239" w:hanging="239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parent/family member</w:t>
            </w:r>
          </w:p>
          <w:p w:rsidR="001F362F" w:rsidRDefault="007F11D6" w:rsidP="00E94F8A">
            <w:pPr>
              <w:numPr>
                <w:ilvl w:val="0"/>
                <w:numId w:val="5"/>
              </w:numPr>
              <w:ind w:left="239" w:hanging="239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student (if appropriate)</w:t>
            </w:r>
          </w:p>
          <w:p w:rsidR="00E30999" w:rsidRPr="008800FB" w:rsidRDefault="00E30999" w:rsidP="00E30999">
            <w:pPr>
              <w:ind w:left="239"/>
              <w:rPr>
                <w:rFonts w:cs="Calibri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:rsidR="0005772C" w:rsidRPr="0005772C" w:rsidRDefault="0005772C" w:rsidP="00251FE9">
            <w:pPr>
              <w:rPr>
                <w:rFonts w:cs="Calibri"/>
                <w:sz w:val="10"/>
                <w:szCs w:val="10"/>
              </w:rPr>
            </w:pPr>
          </w:p>
          <w:p w:rsidR="00A6516F" w:rsidRPr="00D304D1" w:rsidRDefault="000E3EB5" w:rsidP="00251FE9">
            <w:pPr>
              <w:rPr>
                <w:rFonts w:cs="Calibri"/>
                <w:sz w:val="20"/>
                <w:szCs w:val="20"/>
              </w:rPr>
            </w:pPr>
            <w:r w:rsidRPr="00D304D1">
              <w:rPr>
                <w:rFonts w:cs="Calibri"/>
                <w:sz w:val="20"/>
                <w:szCs w:val="20"/>
              </w:rPr>
              <w:t>Team includes a minimum of 3 members, one of which is the classroom teacher.</w:t>
            </w:r>
          </w:p>
        </w:tc>
        <w:tc>
          <w:tcPr>
            <w:tcW w:w="2158" w:type="dxa"/>
          </w:tcPr>
          <w:p w:rsidR="0005772C" w:rsidRPr="0005772C" w:rsidRDefault="0005772C" w:rsidP="00251FE9">
            <w:pPr>
              <w:rPr>
                <w:rFonts w:cs="Calibri"/>
                <w:sz w:val="10"/>
                <w:szCs w:val="10"/>
              </w:rPr>
            </w:pPr>
          </w:p>
          <w:p w:rsidR="00A6516F" w:rsidRPr="008800FB" w:rsidRDefault="00A6516F" w:rsidP="00251FE9">
            <w:pPr>
              <w:rPr>
                <w:rFonts w:cs="Calibri"/>
                <w:sz w:val="20"/>
                <w:szCs w:val="20"/>
                <w:highlight w:val="yellow"/>
              </w:rPr>
            </w:pPr>
            <w:r w:rsidRPr="008800FB">
              <w:rPr>
                <w:rFonts w:cs="Calibri"/>
                <w:sz w:val="20"/>
                <w:szCs w:val="20"/>
              </w:rPr>
              <w:t>Team is not evident.</w:t>
            </w:r>
          </w:p>
        </w:tc>
        <w:tc>
          <w:tcPr>
            <w:tcW w:w="2412" w:type="dxa"/>
          </w:tcPr>
          <w:p w:rsidR="001F362F" w:rsidRPr="00B178F1" w:rsidRDefault="001F362F" w:rsidP="001F362F">
            <w:pPr>
              <w:rPr>
                <w:rFonts w:cs="Calibri"/>
                <w:sz w:val="20"/>
                <w:szCs w:val="20"/>
              </w:rPr>
            </w:pPr>
          </w:p>
        </w:tc>
      </w:tr>
      <w:tr w:rsidR="001F362F" w:rsidRPr="002F7133" w:rsidTr="00E30999">
        <w:tc>
          <w:tcPr>
            <w:tcW w:w="1074" w:type="dxa"/>
            <w:vMerge/>
          </w:tcPr>
          <w:p w:rsidR="001F362F" w:rsidRPr="002F7133" w:rsidRDefault="001F362F" w:rsidP="001F362F">
            <w:pPr>
              <w:ind w:left="27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05005F" w:rsidRPr="0005005F" w:rsidRDefault="0005005F" w:rsidP="0005005F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1F362F" w:rsidRPr="008800FB" w:rsidRDefault="001F362F" w:rsidP="001F362F">
            <w:pPr>
              <w:numPr>
                <w:ilvl w:val="0"/>
                <w:numId w:val="2"/>
              </w:numPr>
              <w:ind w:left="252" w:hanging="252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Review relevant records</w:t>
            </w:r>
          </w:p>
          <w:p w:rsidR="001F362F" w:rsidRPr="008800FB" w:rsidRDefault="001F362F" w:rsidP="001F362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317" w:type="dxa"/>
          </w:tcPr>
          <w:p w:rsidR="0005005F" w:rsidRPr="0005005F" w:rsidRDefault="0005005F" w:rsidP="0005005F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1F362F" w:rsidRPr="008800FB" w:rsidRDefault="001F362F" w:rsidP="001F362F">
            <w:pPr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Records reviewed include:</w:t>
            </w:r>
          </w:p>
          <w:p w:rsidR="001F362F" w:rsidRPr="008800FB" w:rsidRDefault="007F11D6" w:rsidP="00E94F8A">
            <w:pPr>
              <w:numPr>
                <w:ilvl w:val="0"/>
                <w:numId w:val="6"/>
              </w:numPr>
              <w:ind w:left="239" w:hanging="239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discipline referrals</w:t>
            </w:r>
          </w:p>
          <w:p w:rsidR="00056D1F" w:rsidRPr="008800FB" w:rsidRDefault="00056D1F" w:rsidP="00056D1F">
            <w:pPr>
              <w:numPr>
                <w:ilvl w:val="0"/>
                <w:numId w:val="6"/>
              </w:numPr>
              <w:ind w:left="239" w:hanging="239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attendance</w:t>
            </w:r>
          </w:p>
          <w:p w:rsidR="001F362F" w:rsidRPr="008800FB" w:rsidRDefault="007F11D6" w:rsidP="00E94F8A">
            <w:pPr>
              <w:numPr>
                <w:ilvl w:val="0"/>
                <w:numId w:val="6"/>
              </w:numPr>
              <w:ind w:left="239" w:hanging="239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academic records</w:t>
            </w:r>
          </w:p>
          <w:p w:rsidR="00056D1F" w:rsidRDefault="00056D1F" w:rsidP="00056D1F">
            <w:pPr>
              <w:numPr>
                <w:ilvl w:val="0"/>
                <w:numId w:val="6"/>
              </w:numPr>
              <w:ind w:left="239" w:hanging="23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health information</w:t>
            </w:r>
            <w:r w:rsidRPr="008800FB">
              <w:rPr>
                <w:rFonts w:cs="Calibri"/>
                <w:sz w:val="20"/>
                <w:szCs w:val="20"/>
              </w:rPr>
              <w:t xml:space="preserve"> (if applicable)</w:t>
            </w:r>
          </w:p>
          <w:p w:rsidR="001F362F" w:rsidRPr="008800FB" w:rsidRDefault="007F11D6" w:rsidP="00E94F8A">
            <w:pPr>
              <w:numPr>
                <w:ilvl w:val="0"/>
                <w:numId w:val="6"/>
              </w:numPr>
              <w:ind w:left="239" w:hanging="23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IEP</w:t>
            </w:r>
            <w:r w:rsidRPr="008800FB">
              <w:rPr>
                <w:rFonts w:cs="Calibri"/>
                <w:sz w:val="20"/>
                <w:szCs w:val="20"/>
              </w:rPr>
              <w:t xml:space="preserve"> (if applicable)</w:t>
            </w:r>
          </w:p>
          <w:p w:rsidR="00E30999" w:rsidRPr="008800FB" w:rsidRDefault="00E30999" w:rsidP="00056D1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:rsidR="0005005F" w:rsidRPr="0005005F" w:rsidRDefault="0005005F" w:rsidP="0005005F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A6516F" w:rsidRPr="008800FB" w:rsidRDefault="000E3EB5" w:rsidP="00313735">
            <w:pPr>
              <w:rPr>
                <w:rFonts w:cs="Calibri"/>
                <w:sz w:val="20"/>
                <w:szCs w:val="20"/>
              </w:rPr>
            </w:pPr>
            <w:r w:rsidRPr="00D304D1">
              <w:rPr>
                <w:rFonts w:cs="Calibri"/>
                <w:sz w:val="20"/>
                <w:szCs w:val="20"/>
              </w:rPr>
              <w:t xml:space="preserve">Records reviewed included at least discipline referrals </w:t>
            </w:r>
            <w:r w:rsidR="00313735" w:rsidRPr="00313735">
              <w:rPr>
                <w:rFonts w:cs="Calibri"/>
                <w:b/>
                <w:u w:val="single"/>
              </w:rPr>
              <w:t>AND</w:t>
            </w:r>
            <w:r w:rsidRPr="00D304D1">
              <w:rPr>
                <w:rFonts w:cs="Calibri"/>
                <w:sz w:val="20"/>
                <w:szCs w:val="20"/>
              </w:rPr>
              <w:t xml:space="preserve"> academic records.</w:t>
            </w:r>
          </w:p>
        </w:tc>
        <w:tc>
          <w:tcPr>
            <w:tcW w:w="2158" w:type="dxa"/>
          </w:tcPr>
          <w:p w:rsidR="0005005F" w:rsidRPr="0005005F" w:rsidRDefault="0005005F" w:rsidP="0005005F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A6516F" w:rsidRPr="008800FB" w:rsidRDefault="00A6516F" w:rsidP="001F362F">
            <w:pPr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A review of relevant records was not conducted.</w:t>
            </w:r>
          </w:p>
        </w:tc>
        <w:tc>
          <w:tcPr>
            <w:tcW w:w="2412" w:type="dxa"/>
          </w:tcPr>
          <w:p w:rsidR="001F362F" w:rsidRPr="00B178F1" w:rsidRDefault="001F362F" w:rsidP="001F362F">
            <w:pPr>
              <w:rPr>
                <w:rFonts w:cs="Calibri"/>
                <w:sz w:val="20"/>
                <w:szCs w:val="20"/>
              </w:rPr>
            </w:pPr>
          </w:p>
        </w:tc>
      </w:tr>
      <w:tr w:rsidR="001F362F" w:rsidRPr="002F7133" w:rsidTr="00E30999">
        <w:tc>
          <w:tcPr>
            <w:tcW w:w="1074" w:type="dxa"/>
            <w:vMerge/>
          </w:tcPr>
          <w:p w:rsidR="001F362F" w:rsidRPr="002F7133" w:rsidRDefault="001F362F" w:rsidP="001F362F">
            <w:pPr>
              <w:ind w:left="27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17" w:type="dxa"/>
          </w:tcPr>
          <w:p w:rsidR="0005005F" w:rsidRPr="0005005F" w:rsidRDefault="0005005F" w:rsidP="0005005F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1F362F" w:rsidRPr="008800FB" w:rsidRDefault="001F362F" w:rsidP="001F362F">
            <w:pPr>
              <w:numPr>
                <w:ilvl w:val="0"/>
                <w:numId w:val="2"/>
              </w:numPr>
              <w:ind w:left="252" w:hanging="252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Interview individuals who have direct experience with the student</w:t>
            </w:r>
          </w:p>
        </w:tc>
        <w:tc>
          <w:tcPr>
            <w:tcW w:w="3317" w:type="dxa"/>
          </w:tcPr>
          <w:p w:rsidR="0005005F" w:rsidRPr="0005005F" w:rsidRDefault="0005005F" w:rsidP="001F362F">
            <w:pPr>
              <w:rPr>
                <w:rFonts w:cs="Calibri"/>
                <w:sz w:val="10"/>
                <w:szCs w:val="10"/>
              </w:rPr>
            </w:pPr>
          </w:p>
          <w:p w:rsidR="001F362F" w:rsidRPr="008800FB" w:rsidRDefault="001F362F" w:rsidP="001F362F">
            <w:pPr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Persons interviewed include:</w:t>
            </w:r>
          </w:p>
          <w:p w:rsidR="001F362F" w:rsidRPr="008800FB" w:rsidRDefault="007F11D6" w:rsidP="00E94F8A">
            <w:pPr>
              <w:numPr>
                <w:ilvl w:val="0"/>
                <w:numId w:val="7"/>
              </w:numPr>
              <w:ind w:left="239" w:hanging="239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teacher</w:t>
            </w:r>
          </w:p>
          <w:p w:rsidR="001F362F" w:rsidRPr="008800FB" w:rsidRDefault="007F11D6" w:rsidP="00E94F8A">
            <w:pPr>
              <w:numPr>
                <w:ilvl w:val="0"/>
                <w:numId w:val="7"/>
              </w:numPr>
              <w:ind w:left="239" w:hanging="239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person making referral</w:t>
            </w:r>
          </w:p>
          <w:p w:rsidR="001F362F" w:rsidRPr="008800FB" w:rsidRDefault="007F11D6" w:rsidP="00E94F8A">
            <w:pPr>
              <w:numPr>
                <w:ilvl w:val="0"/>
                <w:numId w:val="7"/>
              </w:numPr>
              <w:ind w:left="239" w:hanging="239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other staff</w:t>
            </w:r>
          </w:p>
          <w:p w:rsidR="001F362F" w:rsidRPr="008800FB" w:rsidRDefault="007F11D6" w:rsidP="00E94F8A">
            <w:pPr>
              <w:numPr>
                <w:ilvl w:val="0"/>
                <w:numId w:val="7"/>
              </w:numPr>
              <w:ind w:left="239" w:hanging="239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parent/family member</w:t>
            </w:r>
          </w:p>
          <w:p w:rsidR="001F362F" w:rsidRDefault="007F11D6" w:rsidP="00E94F8A">
            <w:pPr>
              <w:numPr>
                <w:ilvl w:val="0"/>
                <w:numId w:val="7"/>
              </w:numPr>
              <w:ind w:left="239" w:hanging="239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student (if appropriate)</w:t>
            </w:r>
          </w:p>
          <w:p w:rsidR="00E30999" w:rsidRPr="008800FB" w:rsidRDefault="00E30999" w:rsidP="00E30999">
            <w:pPr>
              <w:ind w:left="239"/>
              <w:rPr>
                <w:rFonts w:cs="Calibri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:rsidR="0005005F" w:rsidRPr="0005005F" w:rsidRDefault="0005005F" w:rsidP="0005005F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1F362F" w:rsidRPr="008800FB" w:rsidRDefault="001A3DC4" w:rsidP="001F362F">
            <w:pPr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 xml:space="preserve">Some interviews </w:t>
            </w:r>
            <w:r w:rsidR="00EE47D4" w:rsidRPr="008800FB">
              <w:rPr>
                <w:rFonts w:cs="Calibri"/>
                <w:sz w:val="20"/>
                <w:szCs w:val="20"/>
              </w:rPr>
              <w:t xml:space="preserve">(2 or more) </w:t>
            </w:r>
            <w:r w:rsidRPr="008800FB">
              <w:rPr>
                <w:rFonts w:cs="Calibri"/>
                <w:sz w:val="20"/>
                <w:szCs w:val="20"/>
              </w:rPr>
              <w:t>occurred but not all relevant individuals were interviewed.</w:t>
            </w:r>
          </w:p>
          <w:p w:rsidR="00A6516F" w:rsidRPr="008800FB" w:rsidRDefault="00A6516F" w:rsidP="001F362F">
            <w:pPr>
              <w:rPr>
                <w:rFonts w:cs="Calibri"/>
                <w:sz w:val="20"/>
                <w:szCs w:val="20"/>
              </w:rPr>
            </w:pPr>
          </w:p>
          <w:p w:rsidR="00A6516F" w:rsidRPr="008800FB" w:rsidRDefault="00A6516F" w:rsidP="001F362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58" w:type="dxa"/>
          </w:tcPr>
          <w:p w:rsidR="0005005F" w:rsidRPr="0005005F" w:rsidRDefault="0005005F" w:rsidP="0005005F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186B4D" w:rsidRPr="008800FB" w:rsidRDefault="00186B4D" w:rsidP="001F362F">
            <w:pPr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Key individuals were not interviewed.</w:t>
            </w:r>
          </w:p>
        </w:tc>
        <w:tc>
          <w:tcPr>
            <w:tcW w:w="2412" w:type="dxa"/>
          </w:tcPr>
          <w:p w:rsidR="001F362F" w:rsidRPr="00B178F1" w:rsidRDefault="001F362F" w:rsidP="001F362F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1F362F" w:rsidRDefault="001F362F">
      <w:r>
        <w:br w:type="page"/>
      </w:r>
    </w:p>
    <w:p w:rsidR="00727463" w:rsidRDefault="00727463"/>
    <w:tbl>
      <w:tblPr>
        <w:tblpPr w:leftFromText="180" w:rightFromText="180" w:vertAnchor="text" w:tblpY="1"/>
        <w:tblOverlap w:val="never"/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2859"/>
        <w:gridCol w:w="3305"/>
        <w:gridCol w:w="2861"/>
        <w:gridCol w:w="2229"/>
        <w:gridCol w:w="2412"/>
      </w:tblGrid>
      <w:tr w:rsidR="001F362F" w:rsidRPr="002F7133" w:rsidTr="00E30999">
        <w:tc>
          <w:tcPr>
            <w:tcW w:w="1094" w:type="dxa"/>
            <w:vMerge w:val="restart"/>
            <w:shd w:val="clear" w:color="auto" w:fill="EEECE1" w:themeFill="background2"/>
          </w:tcPr>
          <w:p w:rsidR="001F362F" w:rsidRPr="002F7133" w:rsidRDefault="001F362F" w:rsidP="001F362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Step</w:t>
            </w:r>
          </w:p>
        </w:tc>
        <w:tc>
          <w:tcPr>
            <w:tcW w:w="2859" w:type="dxa"/>
            <w:vMerge w:val="restart"/>
            <w:shd w:val="clear" w:color="auto" w:fill="EEECE1" w:themeFill="background2"/>
          </w:tcPr>
          <w:p w:rsidR="001F362F" w:rsidRPr="002F7133" w:rsidRDefault="001F362F" w:rsidP="001F362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8395" w:type="dxa"/>
            <w:gridSpan w:val="3"/>
            <w:shd w:val="clear" w:color="auto" w:fill="EEECE1" w:themeFill="background2"/>
          </w:tcPr>
          <w:p w:rsidR="001F362F" w:rsidRPr="002F7133" w:rsidRDefault="001F362F" w:rsidP="001F362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Status</w:t>
            </w:r>
          </w:p>
        </w:tc>
        <w:tc>
          <w:tcPr>
            <w:tcW w:w="2412" w:type="dxa"/>
            <w:vMerge w:val="restart"/>
            <w:shd w:val="clear" w:color="auto" w:fill="EEECE1" w:themeFill="background2"/>
          </w:tcPr>
          <w:p w:rsidR="001F362F" w:rsidRPr="00CF44F0" w:rsidRDefault="001F362F" w:rsidP="001F362F">
            <w:pPr>
              <w:jc w:val="center"/>
              <w:rPr>
                <w:rFonts w:cs="Calibri"/>
              </w:rPr>
            </w:pPr>
            <w:r w:rsidRPr="00CF44F0">
              <w:rPr>
                <w:rFonts w:cs="Calibri"/>
                <w:b/>
              </w:rPr>
              <w:t>Steps to Address  Any Items “Partially in Place” or “Not in Place”</w:t>
            </w:r>
          </w:p>
        </w:tc>
      </w:tr>
      <w:tr w:rsidR="001F362F" w:rsidRPr="002F7133" w:rsidTr="00E30999">
        <w:tc>
          <w:tcPr>
            <w:tcW w:w="1094" w:type="dxa"/>
            <w:vMerge/>
          </w:tcPr>
          <w:p w:rsidR="001F362F" w:rsidRPr="002F7133" w:rsidRDefault="001F362F" w:rsidP="001F362F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1F362F" w:rsidRPr="002F7133" w:rsidRDefault="001F362F" w:rsidP="001F362F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305" w:type="dxa"/>
            <w:shd w:val="clear" w:color="auto" w:fill="EEECE1" w:themeFill="background2"/>
          </w:tcPr>
          <w:p w:rsidR="001F362F" w:rsidRPr="002F7133" w:rsidRDefault="001F362F" w:rsidP="001F362F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861" w:type="dxa"/>
            <w:shd w:val="clear" w:color="auto" w:fill="EEECE1" w:themeFill="background2"/>
          </w:tcPr>
          <w:p w:rsidR="001F362F" w:rsidRPr="002F7133" w:rsidRDefault="001F362F" w:rsidP="001F362F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Partially in Place</w:t>
            </w:r>
          </w:p>
        </w:tc>
        <w:tc>
          <w:tcPr>
            <w:tcW w:w="2229" w:type="dxa"/>
            <w:shd w:val="clear" w:color="auto" w:fill="EEECE1" w:themeFill="background2"/>
          </w:tcPr>
          <w:p w:rsidR="001F362F" w:rsidRPr="002F7133" w:rsidRDefault="001F362F" w:rsidP="001F362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Not </w:t>
            </w: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412" w:type="dxa"/>
            <w:vMerge/>
          </w:tcPr>
          <w:p w:rsidR="001F362F" w:rsidRPr="00B178F1" w:rsidRDefault="001F362F" w:rsidP="001F362F">
            <w:pPr>
              <w:rPr>
                <w:rFonts w:cs="Calibri"/>
                <w:sz w:val="20"/>
                <w:szCs w:val="20"/>
              </w:rPr>
            </w:pPr>
          </w:p>
        </w:tc>
      </w:tr>
      <w:tr w:rsidR="00DB7E1B" w:rsidRPr="002F7133" w:rsidTr="00E30999">
        <w:tc>
          <w:tcPr>
            <w:tcW w:w="1094" w:type="dxa"/>
            <w:vMerge w:val="restart"/>
            <w:textDirection w:val="btLr"/>
          </w:tcPr>
          <w:p w:rsidR="00DB7E1B" w:rsidRPr="002F7133" w:rsidRDefault="00DB7E1B" w:rsidP="001F362F">
            <w:pPr>
              <w:numPr>
                <w:ilvl w:val="0"/>
                <w:numId w:val="1"/>
              </w:numPr>
              <w:ind w:left="383" w:right="113" w:hanging="270"/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Develop Summary Statement</w:t>
            </w:r>
          </w:p>
        </w:tc>
        <w:tc>
          <w:tcPr>
            <w:tcW w:w="2859" w:type="dxa"/>
          </w:tcPr>
          <w:p w:rsidR="0005772C" w:rsidRPr="0005772C" w:rsidRDefault="0005772C" w:rsidP="0005772C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DB7E1B" w:rsidRPr="008800FB" w:rsidRDefault="00DB7E1B" w:rsidP="001F362F">
            <w:pPr>
              <w:numPr>
                <w:ilvl w:val="0"/>
                <w:numId w:val="3"/>
              </w:numPr>
              <w:ind w:left="252" w:hanging="252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 xml:space="preserve">Describe problem behavior </w:t>
            </w:r>
          </w:p>
          <w:p w:rsidR="00DB7E1B" w:rsidRPr="008800FB" w:rsidRDefault="00DB7E1B" w:rsidP="001F362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305" w:type="dxa"/>
          </w:tcPr>
          <w:p w:rsidR="0005772C" w:rsidRPr="0005772C" w:rsidRDefault="0005772C" w:rsidP="001F362F">
            <w:pPr>
              <w:rPr>
                <w:rFonts w:cs="Calibri"/>
                <w:sz w:val="10"/>
                <w:szCs w:val="10"/>
              </w:rPr>
            </w:pPr>
          </w:p>
          <w:p w:rsidR="00DB7E1B" w:rsidRPr="008800FB" w:rsidRDefault="00DB7E1B" w:rsidP="001F362F">
            <w:pPr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 xml:space="preserve">Description includes </w:t>
            </w:r>
            <w:r w:rsidRPr="004E771D">
              <w:rPr>
                <w:rFonts w:cs="Calibri"/>
                <w:b/>
                <w:sz w:val="20"/>
                <w:szCs w:val="20"/>
                <w:u w:val="single"/>
              </w:rPr>
              <w:t xml:space="preserve">all </w:t>
            </w:r>
            <w:r w:rsidRPr="008800FB">
              <w:rPr>
                <w:rFonts w:cs="Calibri"/>
                <w:sz w:val="20"/>
                <w:szCs w:val="20"/>
              </w:rPr>
              <w:t>of the following characteristics:</w:t>
            </w:r>
          </w:p>
          <w:p w:rsidR="00DB7E1B" w:rsidRPr="008800FB" w:rsidRDefault="007F11D6" w:rsidP="00E94F8A">
            <w:pPr>
              <w:numPr>
                <w:ilvl w:val="0"/>
                <w:numId w:val="10"/>
              </w:numPr>
              <w:ind w:left="279" w:hanging="27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 w:rsidR="00DB7E1B" w:rsidRPr="008800FB">
              <w:rPr>
                <w:rFonts w:cs="Calibri"/>
                <w:sz w:val="20"/>
                <w:szCs w:val="20"/>
              </w:rPr>
              <w:t xml:space="preserve">bservable – </w:t>
            </w:r>
            <w:r>
              <w:rPr>
                <w:rFonts w:cs="Calibri"/>
                <w:sz w:val="20"/>
                <w:szCs w:val="20"/>
              </w:rPr>
              <w:t>d</w:t>
            </w:r>
            <w:r w:rsidR="00DB7E1B" w:rsidRPr="008800FB">
              <w:rPr>
                <w:rFonts w:cs="Calibri"/>
                <w:sz w:val="20"/>
                <w:szCs w:val="20"/>
              </w:rPr>
              <w:t>escription</w:t>
            </w:r>
            <w:r>
              <w:rPr>
                <w:rFonts w:cs="Calibri"/>
                <w:sz w:val="20"/>
                <w:szCs w:val="20"/>
              </w:rPr>
              <w:t xml:space="preserve"> of specific student actions;  c</w:t>
            </w:r>
            <w:r w:rsidR="00DB7E1B" w:rsidRPr="008800FB">
              <w:rPr>
                <w:rFonts w:cs="Calibri"/>
                <w:sz w:val="20"/>
                <w:szCs w:val="20"/>
              </w:rPr>
              <w:t>an be replicated by a stranger</w:t>
            </w:r>
          </w:p>
          <w:p w:rsidR="00DB7E1B" w:rsidRPr="008800FB" w:rsidRDefault="007F11D6" w:rsidP="00E94F8A">
            <w:pPr>
              <w:numPr>
                <w:ilvl w:val="0"/>
                <w:numId w:val="10"/>
              </w:numPr>
              <w:ind w:left="279" w:hanging="27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="00DB7E1B" w:rsidRPr="008800FB">
              <w:rPr>
                <w:rFonts w:cs="Calibri"/>
                <w:sz w:val="20"/>
                <w:szCs w:val="20"/>
              </w:rPr>
              <w:t xml:space="preserve">easurable – </w:t>
            </w:r>
            <w:r>
              <w:rPr>
                <w:rFonts w:cs="Calibri"/>
                <w:sz w:val="20"/>
                <w:szCs w:val="20"/>
              </w:rPr>
              <w:t>f</w:t>
            </w:r>
            <w:r w:rsidR="00DB7E1B" w:rsidRPr="008800FB">
              <w:rPr>
                <w:rFonts w:cs="Calibri"/>
                <w:sz w:val="20"/>
                <w:szCs w:val="20"/>
              </w:rPr>
              <w:t>requency and/or duration can be counted; beginning &amp; ending of behavior are clearly delineated</w:t>
            </w:r>
          </w:p>
          <w:p w:rsidR="00DB7E1B" w:rsidRPr="008800FB" w:rsidRDefault="00DB7E1B" w:rsidP="00A651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61" w:type="dxa"/>
          </w:tcPr>
          <w:p w:rsidR="0005772C" w:rsidRPr="0005772C" w:rsidRDefault="0005772C" w:rsidP="001F362F">
            <w:pPr>
              <w:rPr>
                <w:rFonts w:cs="Calibri"/>
                <w:sz w:val="10"/>
                <w:szCs w:val="10"/>
              </w:rPr>
            </w:pPr>
          </w:p>
          <w:p w:rsidR="00DB7E1B" w:rsidRPr="008800FB" w:rsidRDefault="00DB7E1B" w:rsidP="001F362F">
            <w:pPr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 xml:space="preserve">Description of the problem behavior includes </w:t>
            </w:r>
            <w:r w:rsidRPr="004E771D">
              <w:rPr>
                <w:rFonts w:cs="Calibri"/>
                <w:b/>
                <w:sz w:val="20"/>
                <w:szCs w:val="20"/>
                <w:u w:val="single"/>
              </w:rPr>
              <w:t>one</w:t>
            </w:r>
            <w:r w:rsidRPr="008800FB">
              <w:rPr>
                <w:rFonts w:cs="Calibri"/>
                <w:sz w:val="20"/>
                <w:szCs w:val="20"/>
              </w:rPr>
              <w:t xml:space="preserve"> of the following characteristics:</w:t>
            </w:r>
          </w:p>
          <w:p w:rsidR="00DB7E1B" w:rsidRPr="008800FB" w:rsidRDefault="007F11D6" w:rsidP="00E94F8A">
            <w:pPr>
              <w:numPr>
                <w:ilvl w:val="0"/>
                <w:numId w:val="11"/>
              </w:numPr>
              <w:ind w:left="213" w:hanging="213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observable</w:t>
            </w:r>
          </w:p>
          <w:p w:rsidR="00DB7E1B" w:rsidRPr="008800FB" w:rsidRDefault="007F11D6" w:rsidP="00E94F8A">
            <w:pPr>
              <w:numPr>
                <w:ilvl w:val="0"/>
                <w:numId w:val="11"/>
              </w:numPr>
              <w:ind w:left="213" w:hanging="213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measurable</w:t>
            </w:r>
          </w:p>
          <w:p w:rsidR="00DB7E1B" w:rsidRPr="008800FB" w:rsidRDefault="00DB7E1B" w:rsidP="00A6516F">
            <w:pPr>
              <w:rPr>
                <w:rFonts w:cs="Calibri"/>
                <w:sz w:val="20"/>
                <w:szCs w:val="20"/>
              </w:rPr>
            </w:pPr>
          </w:p>
          <w:p w:rsidR="00DB7E1B" w:rsidRPr="008800FB" w:rsidRDefault="00DB7E1B" w:rsidP="00EE47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29" w:type="dxa"/>
          </w:tcPr>
          <w:p w:rsidR="0005772C" w:rsidRPr="0005772C" w:rsidRDefault="0005772C" w:rsidP="00CD0236">
            <w:pPr>
              <w:rPr>
                <w:rFonts w:cs="Calibri"/>
                <w:sz w:val="10"/>
                <w:szCs w:val="10"/>
              </w:rPr>
            </w:pPr>
          </w:p>
          <w:p w:rsidR="00E30999" w:rsidRDefault="00CD0236" w:rsidP="00CD0236">
            <w:pPr>
              <w:rPr>
                <w:rFonts w:cs="Calibri"/>
                <w:sz w:val="20"/>
                <w:szCs w:val="20"/>
              </w:rPr>
            </w:pPr>
            <w:r w:rsidRPr="004E771D">
              <w:rPr>
                <w:rFonts w:cs="Calibri"/>
                <w:sz w:val="20"/>
                <w:szCs w:val="20"/>
              </w:rPr>
              <w:t xml:space="preserve">The summary statement does not include a description of the problem </w:t>
            </w:r>
            <w:r w:rsidR="003045A2" w:rsidRPr="004E771D">
              <w:rPr>
                <w:rFonts w:cs="Calibri"/>
                <w:sz w:val="20"/>
                <w:szCs w:val="20"/>
              </w:rPr>
              <w:t xml:space="preserve">behavior </w:t>
            </w:r>
          </w:p>
          <w:p w:rsidR="00E30999" w:rsidRPr="00313735" w:rsidRDefault="003045A2" w:rsidP="00CD0236">
            <w:pPr>
              <w:rPr>
                <w:rFonts w:cs="Calibri"/>
              </w:rPr>
            </w:pPr>
            <w:r w:rsidRPr="00313735">
              <w:rPr>
                <w:rFonts w:cs="Calibri"/>
                <w:b/>
                <w:u w:val="single"/>
              </w:rPr>
              <w:t>OR</w:t>
            </w:r>
            <w:r w:rsidRPr="00313735">
              <w:rPr>
                <w:rFonts w:cs="Calibri"/>
              </w:rPr>
              <w:t xml:space="preserve"> </w:t>
            </w:r>
          </w:p>
          <w:p w:rsidR="00CD0236" w:rsidRPr="004E771D" w:rsidRDefault="003045A2" w:rsidP="00CD0236">
            <w:pPr>
              <w:rPr>
                <w:rFonts w:cs="Calibri"/>
                <w:sz w:val="20"/>
                <w:szCs w:val="20"/>
              </w:rPr>
            </w:pPr>
            <w:r w:rsidRPr="004E771D">
              <w:rPr>
                <w:rFonts w:cs="Calibri"/>
                <w:sz w:val="20"/>
                <w:szCs w:val="20"/>
              </w:rPr>
              <w:t>the</w:t>
            </w:r>
            <w:r w:rsidR="00CD0236" w:rsidRPr="004E771D">
              <w:rPr>
                <w:rFonts w:cs="Calibri"/>
                <w:sz w:val="20"/>
                <w:szCs w:val="20"/>
              </w:rPr>
              <w:t xml:space="preserve"> problem behavior is not described in observable or measurable terms. </w:t>
            </w:r>
          </w:p>
          <w:p w:rsidR="00DB7E1B" w:rsidRPr="004E771D" w:rsidRDefault="00DB7E1B" w:rsidP="00CD023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2" w:type="dxa"/>
          </w:tcPr>
          <w:p w:rsidR="00DB7E1B" w:rsidRPr="00B178F1" w:rsidRDefault="00DB7E1B" w:rsidP="001F362F">
            <w:pPr>
              <w:rPr>
                <w:rFonts w:cs="Calibri"/>
                <w:sz w:val="20"/>
                <w:szCs w:val="20"/>
              </w:rPr>
            </w:pPr>
          </w:p>
        </w:tc>
      </w:tr>
      <w:tr w:rsidR="00DB7E1B" w:rsidRPr="002F7133" w:rsidTr="00E30999">
        <w:tc>
          <w:tcPr>
            <w:tcW w:w="1094" w:type="dxa"/>
            <w:vMerge/>
          </w:tcPr>
          <w:p w:rsidR="00DB7E1B" w:rsidRPr="002F7133" w:rsidRDefault="00DB7E1B" w:rsidP="001F362F">
            <w:pPr>
              <w:ind w:left="27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082E87" w:rsidRPr="00082E87" w:rsidRDefault="00082E87" w:rsidP="00082E87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DB7E1B" w:rsidRPr="008800FB" w:rsidRDefault="00DB7E1B" w:rsidP="001F362F">
            <w:pPr>
              <w:numPr>
                <w:ilvl w:val="0"/>
                <w:numId w:val="3"/>
              </w:numPr>
              <w:ind w:left="252" w:hanging="252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 xml:space="preserve">Identify daily routines that are and are not associated with </w:t>
            </w:r>
            <w:r w:rsidR="00624AF8">
              <w:rPr>
                <w:rFonts w:cs="Calibri"/>
                <w:sz w:val="20"/>
                <w:szCs w:val="20"/>
              </w:rPr>
              <w:t>problem behavior</w:t>
            </w:r>
          </w:p>
        </w:tc>
        <w:tc>
          <w:tcPr>
            <w:tcW w:w="3305" w:type="dxa"/>
          </w:tcPr>
          <w:p w:rsidR="00082E87" w:rsidRPr="00082E87" w:rsidRDefault="00082E87" w:rsidP="00082E87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DB7E1B" w:rsidRPr="009E4385" w:rsidRDefault="009E4385" w:rsidP="009E4385">
            <w:pPr>
              <w:rPr>
                <w:rFonts w:cs="Calibri"/>
                <w:sz w:val="20"/>
                <w:szCs w:val="20"/>
              </w:rPr>
            </w:pPr>
            <w:r w:rsidRPr="009E4385">
              <w:rPr>
                <w:rFonts w:cs="Calibri"/>
                <w:sz w:val="20"/>
                <w:szCs w:val="20"/>
              </w:rPr>
              <w:t>D</w:t>
            </w:r>
            <w:r w:rsidR="007E5BCD" w:rsidRPr="009E4385">
              <w:rPr>
                <w:rFonts w:cs="Calibri"/>
                <w:sz w:val="20"/>
                <w:szCs w:val="20"/>
              </w:rPr>
              <w:t>aily routines</w:t>
            </w:r>
            <w:r w:rsidRPr="009E4385">
              <w:rPr>
                <w:rFonts w:cs="Calibri"/>
                <w:sz w:val="20"/>
                <w:szCs w:val="20"/>
              </w:rPr>
              <w:t xml:space="preserve"> are identified that</w:t>
            </w:r>
            <w:r w:rsidR="007E5BCD" w:rsidRPr="009E4385">
              <w:rPr>
                <w:rFonts w:cs="Calibri"/>
                <w:sz w:val="20"/>
                <w:szCs w:val="20"/>
              </w:rPr>
              <w:t xml:space="preserve"> are associated with problem behavior</w:t>
            </w:r>
            <w:r w:rsidR="00FD0E49" w:rsidRPr="009E4385">
              <w:rPr>
                <w:rFonts w:cs="Calibri"/>
                <w:sz w:val="20"/>
                <w:szCs w:val="20"/>
              </w:rPr>
              <w:t xml:space="preserve"> </w:t>
            </w:r>
            <w:r w:rsidR="007E5BCD" w:rsidRPr="00313735">
              <w:rPr>
                <w:rFonts w:cs="Calibri"/>
                <w:b/>
                <w:u w:val="single"/>
              </w:rPr>
              <w:t>AND</w:t>
            </w:r>
            <w:r w:rsidR="007E5BCD" w:rsidRPr="009E4385">
              <w:rPr>
                <w:rFonts w:cs="Calibri"/>
                <w:sz w:val="20"/>
                <w:szCs w:val="20"/>
              </w:rPr>
              <w:t xml:space="preserve"> daily routines </w:t>
            </w:r>
            <w:r w:rsidRPr="009E4385">
              <w:rPr>
                <w:rFonts w:cs="Calibri"/>
                <w:sz w:val="20"/>
                <w:szCs w:val="20"/>
              </w:rPr>
              <w:t>are identified during which problem behavior</w:t>
            </w:r>
            <w:r w:rsidR="007E5BCD" w:rsidRPr="009E4385">
              <w:rPr>
                <w:rFonts w:cs="Calibri"/>
                <w:sz w:val="20"/>
                <w:szCs w:val="20"/>
              </w:rPr>
              <w:t xml:space="preserve"> </w:t>
            </w:r>
            <w:r w:rsidRPr="009E4385">
              <w:rPr>
                <w:rFonts w:cs="Calibri"/>
                <w:sz w:val="20"/>
                <w:szCs w:val="20"/>
              </w:rPr>
              <w:t>is</w:t>
            </w:r>
            <w:r w:rsidR="007E5BCD" w:rsidRPr="009E4385">
              <w:rPr>
                <w:rFonts w:cs="Calibri"/>
                <w:sz w:val="20"/>
                <w:szCs w:val="20"/>
              </w:rPr>
              <w:t xml:space="preserve"> not present.</w:t>
            </w:r>
          </w:p>
        </w:tc>
        <w:tc>
          <w:tcPr>
            <w:tcW w:w="2861" w:type="dxa"/>
          </w:tcPr>
          <w:p w:rsidR="00082E87" w:rsidRPr="00252819" w:rsidRDefault="00082E87" w:rsidP="00252819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E30999" w:rsidRDefault="009E4385" w:rsidP="007E5BCD">
            <w:pPr>
              <w:rPr>
                <w:rFonts w:cs="Calibri"/>
                <w:sz w:val="20"/>
                <w:szCs w:val="20"/>
              </w:rPr>
            </w:pPr>
            <w:r w:rsidRPr="009E4385">
              <w:rPr>
                <w:rFonts w:cs="Calibri"/>
                <w:sz w:val="20"/>
                <w:szCs w:val="20"/>
              </w:rPr>
              <w:t xml:space="preserve">Daily routines are identified that are associated with problem behavior </w:t>
            </w:r>
          </w:p>
          <w:p w:rsidR="00E30999" w:rsidRPr="00313735" w:rsidRDefault="009E4385" w:rsidP="007E5BCD">
            <w:pPr>
              <w:rPr>
                <w:rFonts w:cs="Calibri"/>
                <w:b/>
              </w:rPr>
            </w:pPr>
            <w:r w:rsidRPr="00313735">
              <w:rPr>
                <w:rFonts w:cs="Calibri"/>
                <w:b/>
                <w:u w:val="single"/>
              </w:rPr>
              <w:t>OR</w:t>
            </w:r>
            <w:r w:rsidRPr="00313735">
              <w:rPr>
                <w:rFonts w:cs="Calibri"/>
                <w:b/>
              </w:rPr>
              <w:t xml:space="preserve"> </w:t>
            </w:r>
          </w:p>
          <w:p w:rsidR="009E4385" w:rsidRPr="009E4385" w:rsidRDefault="009E4385" w:rsidP="007E5BCD">
            <w:pPr>
              <w:rPr>
                <w:rFonts w:cs="Calibri"/>
                <w:strike/>
                <w:sz w:val="20"/>
                <w:szCs w:val="20"/>
              </w:rPr>
            </w:pPr>
            <w:r w:rsidRPr="009E4385">
              <w:rPr>
                <w:rFonts w:cs="Calibri"/>
                <w:sz w:val="20"/>
                <w:szCs w:val="20"/>
              </w:rPr>
              <w:t>daily routines are identified during which problem behavior is not present, but not both.</w:t>
            </w:r>
          </w:p>
          <w:p w:rsidR="00DB7E1B" w:rsidRPr="009E4385" w:rsidRDefault="00DB7E1B" w:rsidP="009E438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29" w:type="dxa"/>
          </w:tcPr>
          <w:p w:rsidR="00082E87" w:rsidRPr="00252819" w:rsidRDefault="00082E87" w:rsidP="00252819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95025F" w:rsidRDefault="00CD0236" w:rsidP="001F362F">
            <w:pPr>
              <w:rPr>
                <w:rFonts w:cs="Calibri"/>
                <w:sz w:val="20"/>
                <w:szCs w:val="20"/>
              </w:rPr>
            </w:pPr>
            <w:r w:rsidRPr="004E771D">
              <w:rPr>
                <w:rFonts w:cs="Calibri"/>
                <w:sz w:val="20"/>
                <w:szCs w:val="20"/>
              </w:rPr>
              <w:t xml:space="preserve">No routines </w:t>
            </w:r>
            <w:r w:rsidR="003045A2" w:rsidRPr="004E771D">
              <w:rPr>
                <w:rFonts w:cs="Calibri"/>
                <w:sz w:val="20"/>
                <w:szCs w:val="20"/>
              </w:rPr>
              <w:t xml:space="preserve">identified </w:t>
            </w:r>
          </w:p>
          <w:p w:rsidR="00E30999" w:rsidRDefault="003045A2" w:rsidP="001F362F">
            <w:pPr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  <w:r w:rsidRPr="00313735">
              <w:rPr>
                <w:rFonts w:cs="Calibri"/>
                <w:b/>
                <w:u w:val="single"/>
              </w:rPr>
              <w:t>OR</w:t>
            </w:r>
            <w:r w:rsidRPr="004E771D">
              <w:rPr>
                <w:rFonts w:cs="Calibri"/>
                <w:sz w:val="20"/>
                <w:szCs w:val="20"/>
              </w:rPr>
              <w:t xml:space="preserve"> </w:t>
            </w:r>
          </w:p>
          <w:p w:rsidR="00DB7E1B" w:rsidRPr="004E771D" w:rsidRDefault="003045A2" w:rsidP="001F362F">
            <w:pPr>
              <w:rPr>
                <w:rFonts w:cs="Calibri"/>
                <w:sz w:val="20"/>
                <w:szCs w:val="20"/>
              </w:rPr>
            </w:pPr>
            <w:proofErr w:type="gramStart"/>
            <w:r w:rsidRPr="004E771D">
              <w:rPr>
                <w:rFonts w:cs="Calibri"/>
                <w:sz w:val="20"/>
                <w:szCs w:val="20"/>
              </w:rPr>
              <w:t>routines</w:t>
            </w:r>
            <w:proofErr w:type="gramEnd"/>
            <w:r w:rsidR="00CD0236" w:rsidRPr="004E771D">
              <w:rPr>
                <w:rFonts w:cs="Calibri"/>
                <w:sz w:val="20"/>
                <w:szCs w:val="20"/>
              </w:rPr>
              <w:t xml:space="preserve"> were not assessed for likelihood of problem behavior.</w:t>
            </w:r>
          </w:p>
        </w:tc>
        <w:tc>
          <w:tcPr>
            <w:tcW w:w="2412" w:type="dxa"/>
          </w:tcPr>
          <w:p w:rsidR="00DB7E1B" w:rsidRPr="00B178F1" w:rsidRDefault="00DB7E1B" w:rsidP="001F362F">
            <w:pPr>
              <w:rPr>
                <w:rFonts w:cs="Calibri"/>
                <w:sz w:val="20"/>
                <w:szCs w:val="20"/>
              </w:rPr>
            </w:pPr>
          </w:p>
        </w:tc>
      </w:tr>
      <w:tr w:rsidR="00DB7E1B" w:rsidRPr="002F7133" w:rsidTr="00E30999">
        <w:tc>
          <w:tcPr>
            <w:tcW w:w="1094" w:type="dxa"/>
            <w:vMerge/>
          </w:tcPr>
          <w:p w:rsidR="00DB7E1B" w:rsidRPr="002F7133" w:rsidRDefault="00DB7E1B" w:rsidP="001F362F">
            <w:pPr>
              <w:ind w:left="27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082E87" w:rsidRPr="00082E87" w:rsidRDefault="00082E87" w:rsidP="00082E87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DB7E1B" w:rsidRPr="008800FB" w:rsidRDefault="00DB7E1B" w:rsidP="001F362F">
            <w:pPr>
              <w:numPr>
                <w:ilvl w:val="0"/>
                <w:numId w:val="3"/>
              </w:numPr>
              <w:ind w:left="252" w:hanging="252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Identify triggering antecedent events</w:t>
            </w:r>
          </w:p>
          <w:p w:rsidR="00DB7E1B" w:rsidRPr="008800FB" w:rsidRDefault="00DB7E1B" w:rsidP="00601BC8">
            <w:pPr>
              <w:ind w:left="252"/>
              <w:rPr>
                <w:rFonts w:cs="Calibri"/>
                <w:sz w:val="20"/>
                <w:szCs w:val="20"/>
              </w:rPr>
            </w:pPr>
          </w:p>
        </w:tc>
        <w:tc>
          <w:tcPr>
            <w:tcW w:w="3305" w:type="dxa"/>
          </w:tcPr>
          <w:p w:rsidR="00082E87" w:rsidRPr="00252819" w:rsidRDefault="00082E87" w:rsidP="00252819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E30999" w:rsidRDefault="007E5BCD" w:rsidP="007E5BCD">
            <w:pPr>
              <w:rPr>
                <w:rFonts w:cs="Calibri"/>
                <w:sz w:val="20"/>
                <w:szCs w:val="20"/>
              </w:rPr>
            </w:pPr>
            <w:r w:rsidRPr="004E771D">
              <w:rPr>
                <w:rFonts w:cs="Calibri"/>
                <w:sz w:val="20"/>
                <w:szCs w:val="20"/>
              </w:rPr>
              <w:t xml:space="preserve">One or more antecedent events are identified that trigger/predict problem </w:t>
            </w:r>
            <w:r w:rsidR="003045A2" w:rsidRPr="004E771D">
              <w:rPr>
                <w:rFonts w:cs="Calibri"/>
                <w:sz w:val="20"/>
                <w:szCs w:val="20"/>
              </w:rPr>
              <w:t xml:space="preserve">behavior </w:t>
            </w:r>
          </w:p>
          <w:p w:rsidR="007E5BCD" w:rsidRPr="00E31A76" w:rsidRDefault="003045A2" w:rsidP="007E5BCD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313735">
              <w:rPr>
                <w:rFonts w:cs="Calibri"/>
                <w:b/>
                <w:u w:val="single"/>
              </w:rPr>
              <w:t>AND</w:t>
            </w:r>
            <w:r w:rsidR="00E31A76" w:rsidRPr="00E31A76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4E771D">
              <w:rPr>
                <w:rFonts w:cs="Calibri"/>
                <w:sz w:val="20"/>
                <w:szCs w:val="20"/>
              </w:rPr>
              <w:t>are</w:t>
            </w:r>
            <w:r w:rsidR="007E5BCD" w:rsidRPr="004E771D">
              <w:rPr>
                <w:rFonts w:cs="Calibri"/>
                <w:sz w:val="20"/>
                <w:szCs w:val="20"/>
              </w:rPr>
              <w:t xml:space="preserve"> described in sufficient detail to inform intervention planning.</w:t>
            </w:r>
          </w:p>
          <w:p w:rsidR="00DB7E1B" w:rsidRPr="004E771D" w:rsidRDefault="00DB7E1B" w:rsidP="001F362F">
            <w:pPr>
              <w:rPr>
                <w:rFonts w:cs="Calibri"/>
                <w:sz w:val="20"/>
                <w:szCs w:val="20"/>
              </w:rPr>
            </w:pPr>
          </w:p>
          <w:p w:rsidR="00DB7E1B" w:rsidRPr="004E771D" w:rsidRDefault="00DB7E1B" w:rsidP="005B77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61" w:type="dxa"/>
            <w:shd w:val="clear" w:color="auto" w:fill="auto"/>
          </w:tcPr>
          <w:p w:rsidR="00082E87" w:rsidRPr="00252819" w:rsidRDefault="00082E87" w:rsidP="00252819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E30999" w:rsidRDefault="007E5BCD" w:rsidP="007E5BCD">
            <w:pPr>
              <w:rPr>
                <w:rFonts w:cs="Calibri"/>
                <w:sz w:val="20"/>
                <w:szCs w:val="20"/>
              </w:rPr>
            </w:pPr>
            <w:r w:rsidRPr="004E771D">
              <w:rPr>
                <w:rFonts w:cs="Calibri"/>
                <w:sz w:val="20"/>
                <w:szCs w:val="20"/>
              </w:rPr>
              <w:t>Antecedent events are identified but not described in sufficient detail to inform intervention planning</w:t>
            </w:r>
          </w:p>
          <w:p w:rsidR="00E30999" w:rsidRPr="00313735" w:rsidRDefault="007E5BCD" w:rsidP="007E5BCD">
            <w:pPr>
              <w:rPr>
                <w:rFonts w:cs="Calibri"/>
              </w:rPr>
            </w:pPr>
            <w:r w:rsidRPr="00313735">
              <w:rPr>
                <w:rFonts w:cs="Calibri"/>
                <w:b/>
                <w:u w:val="single"/>
              </w:rPr>
              <w:t>OR</w:t>
            </w:r>
            <w:r w:rsidRPr="00313735">
              <w:rPr>
                <w:rFonts w:cs="Calibri"/>
              </w:rPr>
              <w:t xml:space="preserve"> </w:t>
            </w:r>
          </w:p>
          <w:p w:rsidR="007E5BCD" w:rsidRPr="004E771D" w:rsidRDefault="007E5BCD" w:rsidP="007E5BCD">
            <w:pPr>
              <w:rPr>
                <w:rFonts w:cs="Calibri"/>
                <w:sz w:val="20"/>
                <w:szCs w:val="20"/>
              </w:rPr>
            </w:pPr>
            <w:proofErr w:type="gramStart"/>
            <w:r w:rsidRPr="004E771D">
              <w:rPr>
                <w:rFonts w:cs="Calibri"/>
                <w:sz w:val="20"/>
                <w:szCs w:val="20"/>
              </w:rPr>
              <w:t>antecedent</w:t>
            </w:r>
            <w:proofErr w:type="gramEnd"/>
            <w:r w:rsidRPr="004E771D">
              <w:rPr>
                <w:rFonts w:cs="Calibri"/>
                <w:sz w:val="20"/>
                <w:szCs w:val="20"/>
              </w:rPr>
              <w:t xml:space="preserve"> events are identified that are not derived from the FBA results.</w:t>
            </w:r>
          </w:p>
          <w:p w:rsidR="00DB7E1B" w:rsidRPr="004E771D" w:rsidRDefault="00DB7E1B" w:rsidP="005A785F">
            <w:pPr>
              <w:rPr>
                <w:rFonts w:cs="Calibri"/>
                <w:sz w:val="20"/>
                <w:szCs w:val="20"/>
                <w:highlight w:val="magenta"/>
              </w:rPr>
            </w:pPr>
          </w:p>
        </w:tc>
        <w:tc>
          <w:tcPr>
            <w:tcW w:w="2229" w:type="dxa"/>
          </w:tcPr>
          <w:p w:rsidR="00082E87" w:rsidRPr="00252819" w:rsidRDefault="00082E87" w:rsidP="00252819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DB7E1B" w:rsidRPr="008800FB" w:rsidRDefault="00DB7E1B" w:rsidP="005A785F">
            <w:pPr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 xml:space="preserve">No antecedent events </w:t>
            </w:r>
            <w:r w:rsidR="003045A2" w:rsidRPr="008800FB">
              <w:rPr>
                <w:rFonts w:cs="Calibri"/>
                <w:sz w:val="20"/>
                <w:szCs w:val="20"/>
              </w:rPr>
              <w:t>identified.</w:t>
            </w:r>
          </w:p>
          <w:p w:rsidR="00DB7E1B" w:rsidRPr="008800FB" w:rsidRDefault="00DB7E1B" w:rsidP="00A6516F">
            <w:pPr>
              <w:rPr>
                <w:rFonts w:cs="Calibri"/>
                <w:color w:val="FF0000"/>
                <w:sz w:val="20"/>
                <w:szCs w:val="20"/>
              </w:rPr>
            </w:pPr>
          </w:p>
          <w:p w:rsidR="00DB7E1B" w:rsidRPr="008800FB" w:rsidRDefault="00DB7E1B" w:rsidP="005A785F">
            <w:pPr>
              <w:rPr>
                <w:rFonts w:cs="Calibri"/>
                <w:sz w:val="20"/>
                <w:szCs w:val="20"/>
                <w:highlight w:val="magenta"/>
              </w:rPr>
            </w:pPr>
          </w:p>
        </w:tc>
        <w:tc>
          <w:tcPr>
            <w:tcW w:w="2412" w:type="dxa"/>
          </w:tcPr>
          <w:p w:rsidR="00DB7E1B" w:rsidRPr="00B178F1" w:rsidRDefault="00DB7E1B" w:rsidP="001F362F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8800FB" w:rsidRDefault="008800FB">
      <w:r>
        <w:br w:type="page"/>
      </w:r>
    </w:p>
    <w:p w:rsidR="00727463" w:rsidRDefault="00727463"/>
    <w:tbl>
      <w:tblPr>
        <w:tblpPr w:leftFromText="180" w:rightFromText="180" w:vertAnchor="text" w:tblpY="1"/>
        <w:tblOverlap w:val="never"/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2877"/>
        <w:gridCol w:w="3236"/>
        <w:gridCol w:w="2876"/>
        <w:gridCol w:w="2265"/>
        <w:gridCol w:w="2412"/>
      </w:tblGrid>
      <w:tr w:rsidR="00DB7E1B" w:rsidRPr="002F7133" w:rsidTr="00E30999">
        <w:tc>
          <w:tcPr>
            <w:tcW w:w="1094" w:type="dxa"/>
            <w:vMerge w:val="restart"/>
            <w:shd w:val="clear" w:color="auto" w:fill="EEECE1" w:themeFill="background2"/>
          </w:tcPr>
          <w:p w:rsidR="00DB7E1B" w:rsidRPr="002F7133" w:rsidRDefault="00DB7E1B" w:rsidP="001F362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Step</w:t>
            </w:r>
          </w:p>
        </w:tc>
        <w:tc>
          <w:tcPr>
            <w:tcW w:w="2877" w:type="dxa"/>
            <w:vMerge w:val="restart"/>
            <w:shd w:val="clear" w:color="auto" w:fill="EEECE1" w:themeFill="background2"/>
          </w:tcPr>
          <w:p w:rsidR="00DB7E1B" w:rsidRPr="002F7133" w:rsidRDefault="00DB7E1B" w:rsidP="001F362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8377" w:type="dxa"/>
            <w:gridSpan w:val="3"/>
            <w:shd w:val="clear" w:color="auto" w:fill="EEECE1" w:themeFill="background2"/>
          </w:tcPr>
          <w:p w:rsidR="00DB7E1B" w:rsidRPr="002F7133" w:rsidRDefault="00DB7E1B" w:rsidP="001F362F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Status</w:t>
            </w:r>
          </w:p>
        </w:tc>
        <w:tc>
          <w:tcPr>
            <w:tcW w:w="2412" w:type="dxa"/>
            <w:vMerge w:val="restart"/>
            <w:shd w:val="clear" w:color="auto" w:fill="EEECE1" w:themeFill="background2"/>
          </w:tcPr>
          <w:p w:rsidR="00DB7E1B" w:rsidRPr="00CF44F0" w:rsidRDefault="00DB7E1B" w:rsidP="001F362F">
            <w:pPr>
              <w:jc w:val="center"/>
              <w:rPr>
                <w:rFonts w:cs="Calibri"/>
              </w:rPr>
            </w:pPr>
            <w:r w:rsidRPr="00CF44F0">
              <w:rPr>
                <w:rFonts w:cs="Calibri"/>
                <w:b/>
              </w:rPr>
              <w:t>Steps to Address  Any Items “Partially in Place” or “Not in Place”</w:t>
            </w:r>
          </w:p>
        </w:tc>
      </w:tr>
      <w:tr w:rsidR="00DB7E1B" w:rsidRPr="002F7133" w:rsidTr="00E30999">
        <w:tc>
          <w:tcPr>
            <w:tcW w:w="1094" w:type="dxa"/>
            <w:vMerge/>
          </w:tcPr>
          <w:p w:rsidR="00DB7E1B" w:rsidRPr="002F7133" w:rsidRDefault="00DB7E1B" w:rsidP="001F362F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7" w:type="dxa"/>
            <w:vMerge/>
          </w:tcPr>
          <w:p w:rsidR="00DB7E1B" w:rsidRPr="002F7133" w:rsidRDefault="00DB7E1B" w:rsidP="001F362F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EEECE1" w:themeFill="background2"/>
          </w:tcPr>
          <w:p w:rsidR="00DB7E1B" w:rsidRPr="002F7133" w:rsidRDefault="00DB7E1B" w:rsidP="001F362F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876" w:type="dxa"/>
            <w:shd w:val="clear" w:color="auto" w:fill="EEECE1" w:themeFill="background2"/>
          </w:tcPr>
          <w:p w:rsidR="00DB7E1B" w:rsidRPr="002F7133" w:rsidRDefault="00DB7E1B" w:rsidP="001F362F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Partially in Place</w:t>
            </w:r>
          </w:p>
        </w:tc>
        <w:tc>
          <w:tcPr>
            <w:tcW w:w="2265" w:type="dxa"/>
            <w:shd w:val="clear" w:color="auto" w:fill="EEECE1" w:themeFill="background2"/>
          </w:tcPr>
          <w:p w:rsidR="00DB7E1B" w:rsidRPr="002F7133" w:rsidRDefault="00DB7E1B" w:rsidP="001F362F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Not </w:t>
            </w: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412" w:type="dxa"/>
            <w:vMerge/>
          </w:tcPr>
          <w:p w:rsidR="00DB7E1B" w:rsidRDefault="00DB7E1B" w:rsidP="001F362F">
            <w:pPr>
              <w:rPr>
                <w:rFonts w:cs="Calibri"/>
              </w:rPr>
            </w:pPr>
          </w:p>
        </w:tc>
      </w:tr>
      <w:tr w:rsidR="00DE3C74" w:rsidRPr="002F7133" w:rsidTr="00E30999">
        <w:tc>
          <w:tcPr>
            <w:tcW w:w="1094" w:type="dxa"/>
            <w:vMerge w:val="restart"/>
            <w:textDirection w:val="btLr"/>
          </w:tcPr>
          <w:p w:rsidR="00DE3C74" w:rsidRPr="00C3202E" w:rsidRDefault="00DE3C74" w:rsidP="00E94F8A">
            <w:pPr>
              <w:pStyle w:val="ListParagraph"/>
              <w:numPr>
                <w:ilvl w:val="0"/>
                <w:numId w:val="22"/>
              </w:numPr>
              <w:ind w:right="113"/>
              <w:jc w:val="center"/>
              <w:rPr>
                <w:rFonts w:cs="Calibri"/>
                <w:b/>
                <w:sz w:val="24"/>
                <w:szCs w:val="24"/>
              </w:rPr>
            </w:pPr>
            <w:r w:rsidRPr="00C3202E">
              <w:rPr>
                <w:rFonts w:cs="Calibri"/>
                <w:b/>
                <w:sz w:val="24"/>
                <w:szCs w:val="24"/>
              </w:rPr>
              <w:t>Develop Summary Statement (cont.)</w:t>
            </w:r>
          </w:p>
        </w:tc>
        <w:tc>
          <w:tcPr>
            <w:tcW w:w="2877" w:type="dxa"/>
          </w:tcPr>
          <w:p w:rsidR="0005772C" w:rsidRPr="0005772C" w:rsidRDefault="0005772C" w:rsidP="0005772C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DE3C74" w:rsidRPr="008800FB" w:rsidRDefault="00DE3C74" w:rsidP="001F362F">
            <w:pPr>
              <w:numPr>
                <w:ilvl w:val="0"/>
                <w:numId w:val="3"/>
              </w:numPr>
              <w:ind w:left="252" w:hanging="252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Identify maintaining consequence events</w:t>
            </w:r>
          </w:p>
        </w:tc>
        <w:tc>
          <w:tcPr>
            <w:tcW w:w="3236" w:type="dxa"/>
          </w:tcPr>
          <w:p w:rsidR="0005772C" w:rsidRPr="0005772C" w:rsidRDefault="0005772C" w:rsidP="001F362F">
            <w:pPr>
              <w:rPr>
                <w:rFonts w:cs="Calibri"/>
                <w:sz w:val="10"/>
                <w:szCs w:val="10"/>
              </w:rPr>
            </w:pPr>
          </w:p>
          <w:p w:rsidR="00E30999" w:rsidRDefault="005F4580" w:rsidP="001F362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One or more consequences</w:t>
            </w:r>
            <w:r w:rsidR="00624AF8">
              <w:rPr>
                <w:rFonts w:cs="Calibri"/>
                <w:sz w:val="20"/>
                <w:szCs w:val="20"/>
              </w:rPr>
              <w:t xml:space="preserve"> </w:t>
            </w:r>
            <w:r w:rsidR="00EC7C2B">
              <w:rPr>
                <w:rFonts w:cs="Calibri"/>
                <w:sz w:val="20"/>
                <w:szCs w:val="20"/>
              </w:rPr>
              <w:t>are identified</w:t>
            </w:r>
            <w:r>
              <w:rPr>
                <w:rFonts w:cs="Calibri"/>
                <w:sz w:val="20"/>
                <w:szCs w:val="20"/>
              </w:rPr>
              <w:t xml:space="preserve"> that occur immediately after the problem </w:t>
            </w:r>
            <w:r w:rsidR="003045A2">
              <w:rPr>
                <w:rFonts w:cs="Calibri"/>
                <w:sz w:val="20"/>
                <w:szCs w:val="20"/>
              </w:rPr>
              <w:t xml:space="preserve">behavior </w:t>
            </w:r>
          </w:p>
          <w:p w:rsidR="00DE3C74" w:rsidRPr="00E31A76" w:rsidRDefault="003045A2" w:rsidP="001F362F">
            <w:pPr>
              <w:rPr>
                <w:rFonts w:cs="Calibri"/>
              </w:rPr>
            </w:pPr>
            <w:r>
              <w:rPr>
                <w:rFonts w:cs="Calibri"/>
                <w:b/>
                <w:u w:val="single"/>
              </w:rPr>
              <w:t>AND</w:t>
            </w:r>
            <w:r w:rsidRPr="005B77AF">
              <w:rPr>
                <w:rFonts w:cs="Calibri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are</w:t>
            </w:r>
            <w:r w:rsidR="005F4580">
              <w:rPr>
                <w:rFonts w:cs="Calibri"/>
                <w:sz w:val="20"/>
                <w:szCs w:val="20"/>
              </w:rPr>
              <w:t xml:space="preserve"> described in sufficient detail to inform intervention planning.</w:t>
            </w:r>
          </w:p>
        </w:tc>
        <w:tc>
          <w:tcPr>
            <w:tcW w:w="2876" w:type="dxa"/>
            <w:shd w:val="clear" w:color="auto" w:fill="auto"/>
          </w:tcPr>
          <w:p w:rsidR="0005772C" w:rsidRPr="0005772C" w:rsidRDefault="0005772C" w:rsidP="003B33D6">
            <w:pPr>
              <w:rPr>
                <w:rFonts w:cs="Calibri"/>
                <w:sz w:val="10"/>
                <w:szCs w:val="10"/>
              </w:rPr>
            </w:pPr>
          </w:p>
          <w:p w:rsidR="00E30999" w:rsidRDefault="005F4580" w:rsidP="003B33D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Consequences are identified but not described in sufficient detail to inform intervention </w:t>
            </w:r>
            <w:r w:rsidR="003045A2">
              <w:rPr>
                <w:rFonts w:cs="Calibri"/>
                <w:sz w:val="20"/>
                <w:szCs w:val="20"/>
              </w:rPr>
              <w:t xml:space="preserve">planning </w:t>
            </w:r>
            <w:r w:rsidR="003045A2">
              <w:rPr>
                <w:rFonts w:cs="Calibri"/>
                <w:b/>
                <w:u w:val="single"/>
              </w:rPr>
              <w:t>OR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DE3C74" w:rsidRDefault="005F4580" w:rsidP="003B33D6">
            <w:pPr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the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consequences identified were not derived from results of the FBA</w:t>
            </w:r>
            <w:r w:rsidR="003045A2">
              <w:rPr>
                <w:rFonts w:cs="Calibri"/>
                <w:sz w:val="20"/>
                <w:szCs w:val="20"/>
              </w:rPr>
              <w:t>.</w:t>
            </w:r>
          </w:p>
          <w:p w:rsidR="00E30999" w:rsidRPr="008800FB" w:rsidRDefault="00E30999" w:rsidP="003B33D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5" w:type="dxa"/>
          </w:tcPr>
          <w:p w:rsidR="0005772C" w:rsidRPr="0005772C" w:rsidRDefault="0005772C" w:rsidP="003B33D6">
            <w:pPr>
              <w:rPr>
                <w:rFonts w:cs="Calibri"/>
                <w:sz w:val="10"/>
                <w:szCs w:val="10"/>
              </w:rPr>
            </w:pPr>
          </w:p>
          <w:p w:rsidR="00DE3C74" w:rsidRPr="008800FB" w:rsidRDefault="00DE3C74" w:rsidP="003B33D6">
            <w:pPr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No consequences identified.</w:t>
            </w:r>
          </w:p>
        </w:tc>
        <w:tc>
          <w:tcPr>
            <w:tcW w:w="2412" w:type="dxa"/>
          </w:tcPr>
          <w:p w:rsidR="00DE3C74" w:rsidRDefault="00DE3C74" w:rsidP="001F362F">
            <w:pPr>
              <w:rPr>
                <w:rFonts w:cs="Calibri"/>
              </w:rPr>
            </w:pPr>
          </w:p>
        </w:tc>
      </w:tr>
      <w:tr w:rsidR="00DE3C74" w:rsidRPr="002F7133" w:rsidTr="00E30999">
        <w:tc>
          <w:tcPr>
            <w:tcW w:w="1094" w:type="dxa"/>
            <w:vMerge/>
            <w:textDirection w:val="btLr"/>
          </w:tcPr>
          <w:p w:rsidR="00DE3C74" w:rsidRPr="00C3202E" w:rsidRDefault="00DE3C74" w:rsidP="00E94F8A">
            <w:pPr>
              <w:pStyle w:val="ListParagraph"/>
              <w:numPr>
                <w:ilvl w:val="0"/>
                <w:numId w:val="22"/>
              </w:numPr>
              <w:ind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7" w:type="dxa"/>
          </w:tcPr>
          <w:p w:rsidR="00082E87" w:rsidRPr="00082E87" w:rsidRDefault="00082E87" w:rsidP="00082E87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DE3C74" w:rsidRPr="008800FB" w:rsidRDefault="00DE3C74" w:rsidP="001F362F">
            <w:pPr>
              <w:numPr>
                <w:ilvl w:val="0"/>
                <w:numId w:val="3"/>
              </w:numPr>
              <w:ind w:left="252" w:hanging="252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Identify possible setting events</w:t>
            </w:r>
          </w:p>
          <w:p w:rsidR="00DE3C74" w:rsidRPr="008800FB" w:rsidRDefault="00DE3C74" w:rsidP="001F362F">
            <w:pPr>
              <w:ind w:left="252"/>
              <w:rPr>
                <w:rFonts w:cs="Calibri"/>
                <w:sz w:val="20"/>
                <w:szCs w:val="20"/>
              </w:rPr>
            </w:pPr>
          </w:p>
          <w:p w:rsidR="00DE3C74" w:rsidRPr="008800FB" w:rsidRDefault="00DE3C74" w:rsidP="00EE47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36" w:type="dxa"/>
          </w:tcPr>
          <w:p w:rsidR="00082E87" w:rsidRPr="00082E87" w:rsidRDefault="00082E87" w:rsidP="00082E87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E30999" w:rsidRDefault="005F4580" w:rsidP="005F4580">
            <w:pPr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 xml:space="preserve">At least one setting event is identified </w:t>
            </w:r>
            <w:r w:rsidR="009F4EBC" w:rsidRPr="00313735">
              <w:rPr>
                <w:rFonts w:cs="Calibri"/>
                <w:b/>
                <w:u w:val="single"/>
              </w:rPr>
              <w:t>AND</w:t>
            </w:r>
            <w:r w:rsidRPr="00313735">
              <w:rPr>
                <w:rFonts w:cs="Calibri"/>
              </w:rPr>
              <w:t xml:space="preserve"> </w:t>
            </w:r>
            <w:r w:rsidRPr="005B77AF">
              <w:rPr>
                <w:rFonts w:cs="Calibri"/>
                <w:sz w:val="20"/>
                <w:szCs w:val="20"/>
              </w:rPr>
              <w:t xml:space="preserve">described in sufficient detail to inform intervention planning </w:t>
            </w:r>
          </w:p>
          <w:p w:rsidR="00E30999" w:rsidRPr="00313735" w:rsidRDefault="005F4580" w:rsidP="005F4580">
            <w:pPr>
              <w:rPr>
                <w:rFonts w:cs="Calibri"/>
                <w:b/>
                <w:u w:val="single"/>
              </w:rPr>
            </w:pPr>
            <w:r w:rsidRPr="00313735">
              <w:rPr>
                <w:rFonts w:cs="Calibri"/>
                <w:b/>
                <w:u w:val="single"/>
              </w:rPr>
              <w:t>OR</w:t>
            </w:r>
          </w:p>
          <w:p w:rsidR="005F4580" w:rsidRPr="00E30999" w:rsidRDefault="005F4580" w:rsidP="005F4580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proofErr w:type="gramStart"/>
            <w:r w:rsidRPr="005B77AF">
              <w:rPr>
                <w:rFonts w:cs="Calibri"/>
                <w:sz w:val="20"/>
                <w:szCs w:val="20"/>
              </w:rPr>
              <w:t>data</w:t>
            </w:r>
            <w:proofErr w:type="gramEnd"/>
            <w:r w:rsidRPr="005B77AF">
              <w:rPr>
                <w:rFonts w:cs="Calibri"/>
                <w:sz w:val="20"/>
                <w:szCs w:val="20"/>
              </w:rPr>
              <w:t xml:space="preserve"> confirms no setting event exists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DE3C74" w:rsidRPr="008800FB" w:rsidRDefault="00DE3C74" w:rsidP="001F362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auto"/>
          </w:tcPr>
          <w:p w:rsidR="00082E87" w:rsidRPr="00082E87" w:rsidRDefault="00082E87" w:rsidP="00082E87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E30999" w:rsidRDefault="005F4580" w:rsidP="005F4580">
            <w:pPr>
              <w:rPr>
                <w:rFonts w:cs="Calibri"/>
                <w:sz w:val="20"/>
                <w:szCs w:val="20"/>
              </w:rPr>
            </w:pPr>
            <w:r w:rsidRPr="005F4580">
              <w:rPr>
                <w:rFonts w:cs="Calibri"/>
                <w:sz w:val="20"/>
                <w:szCs w:val="20"/>
              </w:rPr>
              <w:t xml:space="preserve">Setting events are identified but not described in sufficient detail to inform intervention planning  </w:t>
            </w:r>
            <w:r w:rsidRPr="005F4580">
              <w:rPr>
                <w:rFonts w:cs="Calibri"/>
                <w:b/>
                <w:u w:val="single"/>
              </w:rPr>
              <w:t xml:space="preserve"> </w:t>
            </w:r>
            <w:r w:rsidR="003045A2" w:rsidRPr="005F4580">
              <w:rPr>
                <w:rFonts w:cs="Calibri"/>
                <w:b/>
                <w:u w:val="single"/>
              </w:rPr>
              <w:t>OR</w:t>
            </w:r>
            <w:r w:rsidR="003045A2" w:rsidRPr="005F4580">
              <w:rPr>
                <w:rFonts w:cs="Calibri"/>
                <w:sz w:val="20"/>
                <w:szCs w:val="20"/>
              </w:rPr>
              <w:t xml:space="preserve"> </w:t>
            </w:r>
          </w:p>
          <w:p w:rsidR="005F4580" w:rsidRPr="005B77AF" w:rsidRDefault="003045A2" w:rsidP="005F4580">
            <w:pPr>
              <w:rPr>
                <w:rFonts w:cs="Calibri"/>
                <w:sz w:val="20"/>
                <w:szCs w:val="20"/>
              </w:rPr>
            </w:pPr>
            <w:proofErr w:type="gramStart"/>
            <w:r w:rsidRPr="005F4580">
              <w:rPr>
                <w:rFonts w:cs="Calibri"/>
                <w:sz w:val="20"/>
                <w:szCs w:val="20"/>
              </w:rPr>
              <w:t>the</w:t>
            </w:r>
            <w:proofErr w:type="gramEnd"/>
            <w:r w:rsidR="005F4580" w:rsidRPr="005F4580">
              <w:rPr>
                <w:rFonts w:cs="Calibri"/>
                <w:sz w:val="20"/>
                <w:szCs w:val="20"/>
              </w:rPr>
              <w:t xml:space="preserve"> setting events identified were not derived from results of the FBA.</w:t>
            </w:r>
          </w:p>
          <w:p w:rsidR="00DE3C74" w:rsidRPr="008800FB" w:rsidRDefault="00DE3C74" w:rsidP="00186B4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5" w:type="dxa"/>
          </w:tcPr>
          <w:p w:rsidR="00082E87" w:rsidRPr="00082E87" w:rsidRDefault="00082E87" w:rsidP="00082E87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DE3C74" w:rsidRPr="008800FB" w:rsidRDefault="00DE3C74" w:rsidP="003B33D6">
            <w:pPr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No indication setting events were considered</w:t>
            </w:r>
            <w:r w:rsidR="00946035">
              <w:rPr>
                <w:rFonts w:cs="Calibri"/>
                <w:sz w:val="20"/>
                <w:szCs w:val="20"/>
              </w:rPr>
              <w:t>.</w:t>
            </w:r>
          </w:p>
          <w:p w:rsidR="00DE3C74" w:rsidRPr="008800FB" w:rsidRDefault="00DE3C74" w:rsidP="003B33D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2" w:type="dxa"/>
          </w:tcPr>
          <w:p w:rsidR="00DE3C74" w:rsidRDefault="00DE3C74" w:rsidP="001F362F">
            <w:pPr>
              <w:rPr>
                <w:rFonts w:cs="Calibri"/>
              </w:rPr>
            </w:pPr>
          </w:p>
        </w:tc>
      </w:tr>
      <w:tr w:rsidR="00DE3C74" w:rsidRPr="002F7133" w:rsidTr="00E30999">
        <w:tc>
          <w:tcPr>
            <w:tcW w:w="1094" w:type="dxa"/>
            <w:vMerge/>
          </w:tcPr>
          <w:p w:rsidR="00DE3C74" w:rsidRPr="002F7133" w:rsidRDefault="00DE3C74" w:rsidP="001F362F">
            <w:pPr>
              <w:ind w:left="27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7" w:type="dxa"/>
          </w:tcPr>
          <w:p w:rsidR="00082E87" w:rsidRPr="00082E87" w:rsidRDefault="00082E87" w:rsidP="00082E87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DE3C74" w:rsidRPr="008800FB" w:rsidRDefault="00DE3C74" w:rsidP="001F362F">
            <w:pPr>
              <w:numPr>
                <w:ilvl w:val="0"/>
                <w:numId w:val="3"/>
              </w:numPr>
              <w:ind w:left="252" w:hanging="252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 xml:space="preserve">Develop summary statement </w:t>
            </w:r>
          </w:p>
          <w:p w:rsidR="00DE3C74" w:rsidRPr="008800FB" w:rsidRDefault="00DE3C74" w:rsidP="005B77A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36" w:type="dxa"/>
          </w:tcPr>
          <w:p w:rsidR="00082E87" w:rsidRPr="00082E87" w:rsidRDefault="00082E87" w:rsidP="00082E87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DE3C74" w:rsidRPr="008800FB" w:rsidRDefault="00DE3C74" w:rsidP="001F362F">
            <w:pPr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 xml:space="preserve">Summary statement includes </w:t>
            </w:r>
            <w:r w:rsidRPr="00946035">
              <w:rPr>
                <w:rFonts w:cs="Calibri"/>
                <w:b/>
                <w:sz w:val="20"/>
                <w:szCs w:val="20"/>
                <w:u w:val="single"/>
              </w:rPr>
              <w:t>all</w:t>
            </w:r>
            <w:r w:rsidRPr="008800FB">
              <w:rPr>
                <w:rFonts w:cs="Calibri"/>
                <w:sz w:val="20"/>
                <w:szCs w:val="20"/>
              </w:rPr>
              <w:t xml:space="preserve"> of the following as identified by the FBA:</w:t>
            </w:r>
          </w:p>
          <w:p w:rsidR="00DE3C74" w:rsidRPr="008800FB" w:rsidRDefault="007F11D6" w:rsidP="00E94F8A">
            <w:pPr>
              <w:numPr>
                <w:ilvl w:val="0"/>
                <w:numId w:val="8"/>
              </w:numPr>
              <w:ind w:left="257" w:hanging="257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antecedent</w:t>
            </w:r>
          </w:p>
          <w:p w:rsidR="00DE3C74" w:rsidRPr="008800FB" w:rsidRDefault="007F11D6" w:rsidP="00E94F8A">
            <w:pPr>
              <w:numPr>
                <w:ilvl w:val="0"/>
                <w:numId w:val="8"/>
              </w:numPr>
              <w:ind w:left="257" w:hanging="257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problem behavior</w:t>
            </w:r>
          </w:p>
          <w:p w:rsidR="00DE3C74" w:rsidRPr="008800FB" w:rsidRDefault="007F11D6" w:rsidP="00E94F8A">
            <w:pPr>
              <w:numPr>
                <w:ilvl w:val="0"/>
                <w:numId w:val="8"/>
              </w:numPr>
              <w:ind w:left="257" w:hanging="257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consequence</w:t>
            </w:r>
          </w:p>
          <w:p w:rsidR="00DE3C74" w:rsidRPr="008800FB" w:rsidRDefault="007F11D6" w:rsidP="00E94F8A">
            <w:pPr>
              <w:numPr>
                <w:ilvl w:val="0"/>
                <w:numId w:val="8"/>
              </w:numPr>
              <w:ind w:left="257" w:hanging="257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setting event (if applicable)</w:t>
            </w:r>
          </w:p>
          <w:p w:rsidR="00DE3C74" w:rsidRPr="008800FB" w:rsidRDefault="007F11D6" w:rsidP="00E94F8A">
            <w:pPr>
              <w:numPr>
                <w:ilvl w:val="0"/>
                <w:numId w:val="8"/>
              </w:numPr>
              <w:ind w:left="257" w:hanging="257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>function of the behavior</w:t>
            </w:r>
          </w:p>
          <w:p w:rsidR="00DE3C74" w:rsidRPr="008800FB" w:rsidRDefault="00DE3C74" w:rsidP="00A651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FFFFFF"/>
          </w:tcPr>
          <w:p w:rsidR="00082E87" w:rsidRPr="00082E87" w:rsidRDefault="00082E87" w:rsidP="00082E87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E31A76" w:rsidRDefault="005F4580" w:rsidP="005F4580">
            <w:pPr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>The summary statement includes information about why the problem behavior occurs but is not expressed in terms of function (get or avoid; attention, tasks/a</w:t>
            </w:r>
            <w:r w:rsidR="00EC7C2B">
              <w:rPr>
                <w:rFonts w:cs="Calibri"/>
                <w:sz w:val="20"/>
                <w:szCs w:val="20"/>
              </w:rPr>
              <w:t xml:space="preserve">ctivities, sensory stimulation) </w:t>
            </w:r>
          </w:p>
          <w:p w:rsidR="00E31A76" w:rsidRDefault="005F4580" w:rsidP="005F458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u w:val="single"/>
              </w:rPr>
              <w:t>OR</w:t>
            </w:r>
            <w:r w:rsidRPr="005B77AF">
              <w:rPr>
                <w:rFonts w:cs="Calibri"/>
                <w:sz w:val="20"/>
                <w:szCs w:val="20"/>
              </w:rPr>
              <w:t xml:space="preserve"> </w:t>
            </w:r>
          </w:p>
          <w:p w:rsidR="005F4580" w:rsidRPr="005B77AF" w:rsidRDefault="00492286" w:rsidP="005F4580">
            <w:pPr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t</w:t>
            </w:r>
            <w:r w:rsidR="005F4580" w:rsidRPr="005B77AF">
              <w:rPr>
                <w:rFonts w:cs="Calibri"/>
                <w:sz w:val="20"/>
                <w:szCs w:val="20"/>
              </w:rPr>
              <w:t>he</w:t>
            </w:r>
            <w:proofErr w:type="gramEnd"/>
            <w:r w:rsidR="005F4580" w:rsidRPr="005B77AF">
              <w:rPr>
                <w:rFonts w:cs="Calibri"/>
                <w:sz w:val="20"/>
                <w:szCs w:val="20"/>
              </w:rPr>
              <w:t xml:space="preserve"> summary statement includes information about the function </w:t>
            </w:r>
            <w:r>
              <w:rPr>
                <w:rFonts w:cs="Calibri"/>
                <w:sz w:val="20"/>
                <w:szCs w:val="20"/>
              </w:rPr>
              <w:t xml:space="preserve">the </w:t>
            </w:r>
            <w:r w:rsidR="005F4580" w:rsidRPr="005B77AF">
              <w:rPr>
                <w:rFonts w:cs="Calibri"/>
                <w:sz w:val="20"/>
                <w:szCs w:val="20"/>
              </w:rPr>
              <w:t>problem behavior serves but it is not consistent with results from the FBA.</w:t>
            </w:r>
          </w:p>
          <w:p w:rsidR="00DE3C74" w:rsidRPr="008800FB" w:rsidRDefault="00DE3C74" w:rsidP="00A6516F">
            <w:pPr>
              <w:ind w:left="-10"/>
              <w:rPr>
                <w:rFonts w:cs="Calibri"/>
                <w:sz w:val="20"/>
                <w:szCs w:val="20"/>
              </w:rPr>
            </w:pPr>
          </w:p>
        </w:tc>
        <w:tc>
          <w:tcPr>
            <w:tcW w:w="2265" w:type="dxa"/>
          </w:tcPr>
          <w:p w:rsidR="00082E87" w:rsidRPr="00082E87" w:rsidRDefault="00082E87" w:rsidP="00082E87">
            <w:pPr>
              <w:ind w:left="252"/>
              <w:rPr>
                <w:rFonts w:cs="Calibri"/>
                <w:sz w:val="10"/>
                <w:szCs w:val="10"/>
              </w:rPr>
            </w:pPr>
          </w:p>
          <w:p w:rsidR="00E30999" w:rsidRDefault="005F4580" w:rsidP="007F11D6">
            <w:pPr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 xml:space="preserve">Summary statement does not exist </w:t>
            </w:r>
          </w:p>
          <w:p w:rsidR="00E30999" w:rsidRDefault="003045A2" w:rsidP="007F11D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u w:val="single"/>
              </w:rPr>
              <w:t>OR</w:t>
            </w:r>
            <w:r w:rsidRPr="005B77AF">
              <w:rPr>
                <w:rFonts w:cs="Calibri"/>
                <w:sz w:val="20"/>
                <w:szCs w:val="20"/>
              </w:rPr>
              <w:t xml:space="preserve"> </w:t>
            </w:r>
          </w:p>
          <w:p w:rsidR="005F4580" w:rsidRDefault="003045A2" w:rsidP="007F11D6">
            <w:pPr>
              <w:rPr>
                <w:rFonts w:cs="Calibri"/>
                <w:sz w:val="20"/>
                <w:szCs w:val="20"/>
              </w:rPr>
            </w:pPr>
            <w:proofErr w:type="gramStart"/>
            <w:r w:rsidRPr="005B77AF">
              <w:rPr>
                <w:rFonts w:cs="Calibri"/>
                <w:sz w:val="20"/>
                <w:szCs w:val="20"/>
              </w:rPr>
              <w:t>one</w:t>
            </w:r>
            <w:proofErr w:type="gramEnd"/>
            <w:r w:rsidR="005F4580" w:rsidRPr="005B77AF">
              <w:rPr>
                <w:rFonts w:cs="Calibri"/>
                <w:sz w:val="20"/>
                <w:szCs w:val="20"/>
              </w:rPr>
              <w:t xml:space="preserve"> exists that was not based upon the FBA</w:t>
            </w:r>
            <w:r w:rsidR="005F4580">
              <w:rPr>
                <w:rFonts w:cs="Calibri"/>
                <w:sz w:val="20"/>
                <w:szCs w:val="20"/>
              </w:rPr>
              <w:t>.</w:t>
            </w:r>
          </w:p>
          <w:p w:rsidR="00DE3C74" w:rsidRPr="008800FB" w:rsidRDefault="00DE3C74" w:rsidP="001F362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2" w:type="dxa"/>
          </w:tcPr>
          <w:p w:rsidR="00DE3C74" w:rsidRDefault="00DE3C74" w:rsidP="001F362F">
            <w:pPr>
              <w:rPr>
                <w:rFonts w:cs="Calibri"/>
              </w:rPr>
            </w:pPr>
          </w:p>
        </w:tc>
      </w:tr>
    </w:tbl>
    <w:p w:rsidR="00DE3C74" w:rsidRDefault="00DE3C74">
      <w:r>
        <w:br w:type="page"/>
      </w:r>
    </w:p>
    <w:p w:rsidR="00727463" w:rsidRDefault="00727463"/>
    <w:tbl>
      <w:tblPr>
        <w:tblpPr w:leftFromText="180" w:rightFromText="180" w:vertAnchor="text" w:tblpY="1"/>
        <w:tblOverlap w:val="never"/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2859"/>
        <w:gridCol w:w="3254"/>
        <w:gridCol w:w="2876"/>
        <w:gridCol w:w="2265"/>
        <w:gridCol w:w="2412"/>
      </w:tblGrid>
      <w:tr w:rsidR="00DE3C74" w:rsidRPr="00CF44F0" w:rsidTr="00E30999">
        <w:trPr>
          <w:trHeight w:val="443"/>
        </w:trPr>
        <w:tc>
          <w:tcPr>
            <w:tcW w:w="1094" w:type="dxa"/>
            <w:vMerge w:val="restart"/>
            <w:shd w:val="clear" w:color="auto" w:fill="EEECE1" w:themeFill="background2"/>
          </w:tcPr>
          <w:p w:rsidR="00DE3C74" w:rsidRPr="002F7133" w:rsidRDefault="00DE3C74" w:rsidP="0079591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Step</w:t>
            </w:r>
          </w:p>
        </w:tc>
        <w:tc>
          <w:tcPr>
            <w:tcW w:w="2859" w:type="dxa"/>
            <w:vMerge w:val="restart"/>
            <w:shd w:val="clear" w:color="auto" w:fill="EEECE1" w:themeFill="background2"/>
          </w:tcPr>
          <w:p w:rsidR="00DE3C74" w:rsidRPr="002F7133" w:rsidRDefault="00DE3C74" w:rsidP="0079591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8395" w:type="dxa"/>
            <w:gridSpan w:val="3"/>
            <w:shd w:val="clear" w:color="auto" w:fill="EEECE1" w:themeFill="background2"/>
          </w:tcPr>
          <w:p w:rsidR="00DE3C74" w:rsidRPr="002F7133" w:rsidRDefault="00DE3C74" w:rsidP="00795912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Status</w:t>
            </w:r>
          </w:p>
        </w:tc>
        <w:tc>
          <w:tcPr>
            <w:tcW w:w="2412" w:type="dxa"/>
            <w:vMerge w:val="restart"/>
            <w:shd w:val="clear" w:color="auto" w:fill="EEECE1" w:themeFill="background2"/>
          </w:tcPr>
          <w:p w:rsidR="00DE3C74" w:rsidRPr="00DE3C74" w:rsidRDefault="00DE3C74" w:rsidP="00795912">
            <w:pPr>
              <w:jc w:val="center"/>
              <w:rPr>
                <w:rFonts w:cs="Calibri"/>
                <w:b/>
              </w:rPr>
            </w:pPr>
            <w:r w:rsidRPr="00DE3C74">
              <w:rPr>
                <w:rFonts w:cs="Calibri"/>
                <w:b/>
              </w:rPr>
              <w:t>Steps to Address  Any Items “Partially in Place” or “Not in Place”</w:t>
            </w:r>
          </w:p>
        </w:tc>
      </w:tr>
      <w:tr w:rsidR="00DE3C74" w:rsidRPr="00CF44F0" w:rsidTr="0005772C">
        <w:trPr>
          <w:trHeight w:val="423"/>
        </w:trPr>
        <w:tc>
          <w:tcPr>
            <w:tcW w:w="1094" w:type="dxa"/>
            <w:vMerge/>
          </w:tcPr>
          <w:p w:rsidR="00DE3C74" w:rsidRPr="002F7133" w:rsidRDefault="00DE3C74" w:rsidP="00DE3C7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DE3C74" w:rsidRPr="002F7133" w:rsidRDefault="00DE3C74" w:rsidP="00DE3C7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EEECE1" w:themeFill="background2"/>
          </w:tcPr>
          <w:p w:rsidR="00DE3C74" w:rsidRPr="002F7133" w:rsidRDefault="00DE3C74" w:rsidP="00DE3C74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876" w:type="dxa"/>
            <w:shd w:val="clear" w:color="auto" w:fill="EEECE1" w:themeFill="background2"/>
          </w:tcPr>
          <w:p w:rsidR="00DE3C74" w:rsidRPr="002F7133" w:rsidRDefault="00DE3C74" w:rsidP="00DE3C74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Partially in Place</w:t>
            </w:r>
          </w:p>
        </w:tc>
        <w:tc>
          <w:tcPr>
            <w:tcW w:w="2265" w:type="dxa"/>
            <w:shd w:val="clear" w:color="auto" w:fill="EEECE1" w:themeFill="background2"/>
          </w:tcPr>
          <w:p w:rsidR="00DE3C74" w:rsidRPr="002F7133" w:rsidRDefault="00DE3C74" w:rsidP="00DE3C74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Not </w:t>
            </w: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412" w:type="dxa"/>
            <w:vMerge/>
          </w:tcPr>
          <w:p w:rsidR="00DE3C74" w:rsidRPr="00CF44F0" w:rsidRDefault="00DE3C74" w:rsidP="00DE3C74">
            <w:pPr>
              <w:jc w:val="center"/>
              <w:rPr>
                <w:rFonts w:cs="Calibri"/>
                <w:b/>
              </w:rPr>
            </w:pPr>
          </w:p>
        </w:tc>
      </w:tr>
    </w:tbl>
    <w:tbl>
      <w:tblPr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2876"/>
        <w:gridCol w:w="3235"/>
        <w:gridCol w:w="2876"/>
        <w:gridCol w:w="2263"/>
        <w:gridCol w:w="2412"/>
      </w:tblGrid>
      <w:tr w:rsidR="00DB7E1B" w:rsidRPr="002F7133" w:rsidTr="00E30999">
        <w:tc>
          <w:tcPr>
            <w:tcW w:w="1098" w:type="dxa"/>
            <w:vMerge w:val="restart"/>
            <w:textDirection w:val="btLr"/>
          </w:tcPr>
          <w:p w:rsidR="00DB7E1B" w:rsidRDefault="00DB7E1B" w:rsidP="00E94F8A">
            <w:pPr>
              <w:numPr>
                <w:ilvl w:val="0"/>
                <w:numId w:val="22"/>
              </w:numPr>
              <w:ind w:left="383" w:right="113" w:hanging="270"/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Confirm Summary Statement</w:t>
            </w:r>
          </w:p>
          <w:p w:rsidR="00DB7E1B" w:rsidRPr="00241A94" w:rsidRDefault="00DB7E1B" w:rsidP="001F362F">
            <w:pPr>
              <w:ind w:left="113" w:right="113"/>
              <w:jc w:val="center"/>
              <w:rPr>
                <w:rFonts w:cs="Calibri"/>
                <w:color w:val="FF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05772C" w:rsidRPr="0005772C" w:rsidRDefault="0005772C" w:rsidP="0005772C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DB7E1B" w:rsidRPr="008800FB" w:rsidRDefault="00DB7E1B" w:rsidP="00E94F8A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Calibri"/>
                <w:sz w:val="20"/>
                <w:szCs w:val="20"/>
              </w:rPr>
            </w:pPr>
            <w:r w:rsidRPr="008800FB">
              <w:rPr>
                <w:rFonts w:cs="Calibri"/>
                <w:sz w:val="20"/>
                <w:szCs w:val="20"/>
              </w:rPr>
              <w:t xml:space="preserve">Direct observations were conducted </w:t>
            </w:r>
          </w:p>
          <w:p w:rsidR="00DB7E1B" w:rsidRPr="008800FB" w:rsidRDefault="00DB7E1B" w:rsidP="00DB7E1B">
            <w:pPr>
              <w:ind w:left="-18"/>
              <w:rPr>
                <w:rFonts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:rsidR="0005772C" w:rsidRPr="0005772C" w:rsidRDefault="0005772C" w:rsidP="00DF064F">
            <w:pPr>
              <w:rPr>
                <w:rFonts w:cs="Calibri"/>
                <w:sz w:val="10"/>
                <w:szCs w:val="10"/>
              </w:rPr>
            </w:pPr>
          </w:p>
          <w:p w:rsidR="00DF064F" w:rsidRPr="00E31A76" w:rsidRDefault="00DF064F" w:rsidP="00DF064F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DF064F">
              <w:rPr>
                <w:rFonts w:cs="Calibri"/>
                <w:sz w:val="20"/>
                <w:szCs w:val="20"/>
              </w:rPr>
              <w:t xml:space="preserve">At least one observation is conducted in setting/routine where problem behavior typically occurs </w:t>
            </w:r>
            <w:r w:rsidRPr="00E31A76">
              <w:rPr>
                <w:rFonts w:cs="Calibri"/>
                <w:b/>
                <w:u w:val="single"/>
              </w:rPr>
              <w:t>AND</w:t>
            </w:r>
            <w:r w:rsidR="00E31A76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31A76">
              <w:rPr>
                <w:rFonts w:cs="Calibri"/>
                <w:sz w:val="20"/>
                <w:szCs w:val="20"/>
              </w:rPr>
              <w:t>one</w:t>
            </w:r>
            <w:r w:rsidRPr="00DF064F">
              <w:rPr>
                <w:rFonts w:cs="Calibri"/>
                <w:sz w:val="20"/>
                <w:szCs w:val="20"/>
              </w:rPr>
              <w:t xml:space="preserve"> observation was conducted in setting/routine where problem behavior is less likely to occur.</w:t>
            </w:r>
          </w:p>
          <w:p w:rsidR="00DB7E1B" w:rsidRPr="008800FB" w:rsidRDefault="00DB7E1B" w:rsidP="001F362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auto"/>
          </w:tcPr>
          <w:p w:rsidR="0005772C" w:rsidRPr="0005772C" w:rsidRDefault="0005772C" w:rsidP="00DF064F">
            <w:pPr>
              <w:rPr>
                <w:rFonts w:cs="Calibri"/>
                <w:sz w:val="10"/>
                <w:szCs w:val="10"/>
              </w:rPr>
            </w:pPr>
          </w:p>
          <w:p w:rsidR="00E30999" w:rsidRDefault="00DF064F" w:rsidP="00DF064F">
            <w:pPr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 xml:space="preserve">One or more observations were conducted in setting/routine where problem behavior typically occurs </w:t>
            </w:r>
          </w:p>
          <w:p w:rsidR="00E30999" w:rsidRDefault="00DF064F" w:rsidP="00DF064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u w:val="single"/>
              </w:rPr>
              <w:t>OR</w:t>
            </w:r>
            <w:r w:rsidRPr="005B77AF">
              <w:rPr>
                <w:rFonts w:cs="Calibri"/>
                <w:sz w:val="20"/>
                <w:szCs w:val="20"/>
              </w:rPr>
              <w:t xml:space="preserve"> </w:t>
            </w:r>
          </w:p>
          <w:p w:rsidR="00DF064F" w:rsidRPr="005B77AF" w:rsidRDefault="00DF064F" w:rsidP="00DF064F">
            <w:pPr>
              <w:rPr>
                <w:rFonts w:cs="Calibri"/>
                <w:sz w:val="20"/>
                <w:szCs w:val="20"/>
              </w:rPr>
            </w:pPr>
            <w:proofErr w:type="gramStart"/>
            <w:r w:rsidRPr="005B77AF">
              <w:rPr>
                <w:rFonts w:cs="Calibri"/>
                <w:sz w:val="20"/>
                <w:szCs w:val="20"/>
              </w:rPr>
              <w:t>where</w:t>
            </w:r>
            <w:proofErr w:type="gramEnd"/>
            <w:r w:rsidRPr="005B77AF">
              <w:rPr>
                <w:rFonts w:cs="Calibri"/>
                <w:sz w:val="20"/>
                <w:szCs w:val="20"/>
              </w:rPr>
              <w:t xml:space="preserve"> problem behavior is less likely to occur, but not both.</w:t>
            </w:r>
          </w:p>
          <w:p w:rsidR="00DB7E1B" w:rsidRPr="008800FB" w:rsidRDefault="00DB7E1B" w:rsidP="00AA459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:rsidR="0005772C" w:rsidRPr="0005772C" w:rsidRDefault="0005772C" w:rsidP="00AA4597">
            <w:pPr>
              <w:rPr>
                <w:rFonts w:cs="Calibri"/>
                <w:sz w:val="10"/>
                <w:szCs w:val="10"/>
              </w:rPr>
            </w:pPr>
          </w:p>
          <w:p w:rsidR="00DB7E1B" w:rsidRPr="008800FB" w:rsidRDefault="00A16300" w:rsidP="00AA459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No observation conducted.</w:t>
            </w:r>
          </w:p>
          <w:p w:rsidR="00DB7E1B" w:rsidRPr="008800FB" w:rsidRDefault="00DB7E1B" w:rsidP="00AA4597">
            <w:pPr>
              <w:rPr>
                <w:rFonts w:cs="Calibri"/>
                <w:sz w:val="20"/>
                <w:szCs w:val="20"/>
              </w:rPr>
            </w:pPr>
          </w:p>
          <w:p w:rsidR="00DB7E1B" w:rsidRPr="008800FB" w:rsidRDefault="00DB7E1B" w:rsidP="00AA4597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2" w:type="dxa"/>
          </w:tcPr>
          <w:p w:rsidR="00DB7E1B" w:rsidRDefault="00DB7E1B" w:rsidP="001F362F">
            <w:pPr>
              <w:rPr>
                <w:rFonts w:cs="Calibri"/>
              </w:rPr>
            </w:pPr>
          </w:p>
        </w:tc>
      </w:tr>
      <w:tr w:rsidR="00DB7E1B" w:rsidRPr="002F7133" w:rsidTr="00E30999">
        <w:tc>
          <w:tcPr>
            <w:tcW w:w="1098" w:type="dxa"/>
            <w:vMerge/>
          </w:tcPr>
          <w:p w:rsidR="00DB7E1B" w:rsidRPr="002F7133" w:rsidRDefault="00DB7E1B" w:rsidP="001F362F">
            <w:pPr>
              <w:ind w:left="27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DB7E1B" w:rsidRPr="008800FB" w:rsidRDefault="00DF064F" w:rsidP="00E94F8A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  <w:r w:rsidR="00DB7E1B" w:rsidRPr="008800FB">
              <w:rPr>
                <w:rFonts w:cs="Calibri"/>
                <w:sz w:val="20"/>
                <w:szCs w:val="20"/>
              </w:rPr>
              <w:t>irect observation data confirm</w:t>
            </w:r>
            <w:r>
              <w:rPr>
                <w:rFonts w:cs="Calibri"/>
                <w:sz w:val="20"/>
                <w:szCs w:val="20"/>
              </w:rPr>
              <w:t>ed</w:t>
            </w:r>
            <w:r w:rsidR="00DB7E1B" w:rsidRPr="008800FB">
              <w:rPr>
                <w:rFonts w:cs="Calibri"/>
                <w:sz w:val="20"/>
                <w:szCs w:val="20"/>
              </w:rPr>
              <w:t xml:space="preserve"> summary statement</w:t>
            </w:r>
          </w:p>
          <w:p w:rsidR="00DB7E1B" w:rsidRPr="008800FB" w:rsidRDefault="00DB7E1B" w:rsidP="00DB7E1B">
            <w:pPr>
              <w:rPr>
                <w:rFonts w:cs="Calibri"/>
                <w:sz w:val="20"/>
                <w:szCs w:val="20"/>
              </w:rPr>
            </w:pPr>
          </w:p>
          <w:p w:rsidR="00DB7E1B" w:rsidRPr="008800FB" w:rsidRDefault="00DB7E1B" w:rsidP="00DB7E1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DF064F" w:rsidRPr="00DF064F" w:rsidRDefault="00DF064F" w:rsidP="00DF06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DF064F">
              <w:rPr>
                <w:rFonts w:cs="Calibri"/>
                <w:sz w:val="20"/>
                <w:szCs w:val="20"/>
              </w:rPr>
              <w:t>Summary statement was confirmed through observations.</w:t>
            </w:r>
          </w:p>
          <w:p w:rsidR="00DF064F" w:rsidRPr="00DF064F" w:rsidRDefault="00DF064F" w:rsidP="00DF064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DF064F" w:rsidRPr="00DF064F" w:rsidRDefault="00DF064F" w:rsidP="00E94F8A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Calibri"/>
                <w:i/>
                <w:sz w:val="20"/>
                <w:szCs w:val="20"/>
              </w:rPr>
            </w:pPr>
            <w:r w:rsidRPr="00DF064F">
              <w:rPr>
                <w:rFonts w:cs="Calibri"/>
                <w:i/>
                <w:sz w:val="20"/>
                <w:szCs w:val="20"/>
              </w:rPr>
              <w:t>Note to team: If summary statement is not confirmed, go back to Step 2 (Develop Summary Statement)</w:t>
            </w:r>
          </w:p>
          <w:p w:rsidR="00DB7E1B" w:rsidRPr="008800FB" w:rsidRDefault="00DB7E1B" w:rsidP="00EE47D4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000000"/>
          </w:tcPr>
          <w:p w:rsidR="00DB7E1B" w:rsidRPr="008800FB" w:rsidRDefault="00DB7E1B" w:rsidP="001F362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DB7E1B" w:rsidRPr="008800FB" w:rsidRDefault="00DF064F" w:rsidP="0098208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DF064F">
              <w:rPr>
                <w:rFonts w:cs="Calibri"/>
                <w:sz w:val="20"/>
                <w:szCs w:val="20"/>
              </w:rPr>
              <w:t>Data from the direct observation(s) did not confirm the summary statement, but the team proceeded with BIP.</w:t>
            </w:r>
          </w:p>
        </w:tc>
        <w:tc>
          <w:tcPr>
            <w:tcW w:w="2412" w:type="dxa"/>
          </w:tcPr>
          <w:p w:rsidR="00DB7E1B" w:rsidRPr="00C94D75" w:rsidRDefault="00DB7E1B" w:rsidP="001F362F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EA02F5" w:rsidRDefault="00EA02F5">
      <w:r>
        <w:br w:type="page"/>
      </w:r>
    </w:p>
    <w:p w:rsidR="00727463" w:rsidRDefault="00727463"/>
    <w:tbl>
      <w:tblPr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2876"/>
        <w:gridCol w:w="3235"/>
        <w:gridCol w:w="2876"/>
        <w:gridCol w:w="2263"/>
        <w:gridCol w:w="2412"/>
      </w:tblGrid>
      <w:tr w:rsidR="00EA02F5" w:rsidRPr="002F7133" w:rsidTr="0005772C">
        <w:tc>
          <w:tcPr>
            <w:tcW w:w="1098" w:type="dxa"/>
            <w:vMerge w:val="restart"/>
            <w:shd w:val="clear" w:color="auto" w:fill="EEECE1" w:themeFill="background2"/>
          </w:tcPr>
          <w:p w:rsidR="00EA02F5" w:rsidRPr="002F7133" w:rsidRDefault="00EA02F5" w:rsidP="00EA02F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Step</w:t>
            </w:r>
          </w:p>
        </w:tc>
        <w:tc>
          <w:tcPr>
            <w:tcW w:w="2876" w:type="dxa"/>
            <w:vMerge w:val="restart"/>
            <w:shd w:val="clear" w:color="auto" w:fill="EEECE1" w:themeFill="background2"/>
          </w:tcPr>
          <w:p w:rsidR="00EA02F5" w:rsidRPr="002F7133" w:rsidRDefault="00EA02F5" w:rsidP="00EA02F5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8374" w:type="dxa"/>
            <w:gridSpan w:val="3"/>
            <w:shd w:val="clear" w:color="auto" w:fill="EEECE1" w:themeFill="background2"/>
          </w:tcPr>
          <w:p w:rsidR="00EA02F5" w:rsidRPr="008800FB" w:rsidRDefault="00EA02F5" w:rsidP="00EA02F5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Status</w:t>
            </w:r>
          </w:p>
        </w:tc>
        <w:tc>
          <w:tcPr>
            <w:tcW w:w="2412" w:type="dxa"/>
            <w:vMerge w:val="restart"/>
            <w:shd w:val="clear" w:color="auto" w:fill="EEECE1" w:themeFill="background2"/>
          </w:tcPr>
          <w:p w:rsidR="00EA02F5" w:rsidRPr="00C94D75" w:rsidRDefault="00EA02F5" w:rsidP="00EA02F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E3C74">
              <w:rPr>
                <w:rFonts w:cs="Calibri"/>
                <w:b/>
              </w:rPr>
              <w:t>Steps to Address  Any Items “Partially in Place” or “Not in Place”</w:t>
            </w:r>
          </w:p>
        </w:tc>
      </w:tr>
      <w:tr w:rsidR="00EA02F5" w:rsidRPr="002F7133" w:rsidTr="0005772C">
        <w:tc>
          <w:tcPr>
            <w:tcW w:w="1098" w:type="dxa"/>
            <w:vMerge/>
          </w:tcPr>
          <w:p w:rsidR="00EA02F5" w:rsidRPr="002F7133" w:rsidRDefault="00EA02F5" w:rsidP="00EA02F5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EA02F5" w:rsidRPr="002F7133" w:rsidRDefault="00EA02F5" w:rsidP="00EA02F5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EEECE1" w:themeFill="background2"/>
          </w:tcPr>
          <w:p w:rsidR="00EA02F5" w:rsidRPr="002F7133" w:rsidRDefault="00EA02F5" w:rsidP="00EA02F5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876" w:type="dxa"/>
            <w:shd w:val="clear" w:color="auto" w:fill="EEECE1" w:themeFill="background2"/>
          </w:tcPr>
          <w:p w:rsidR="00EA02F5" w:rsidRPr="002F7133" w:rsidRDefault="00EA02F5" w:rsidP="00EA02F5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Partially in Place</w:t>
            </w:r>
          </w:p>
        </w:tc>
        <w:tc>
          <w:tcPr>
            <w:tcW w:w="2263" w:type="dxa"/>
            <w:shd w:val="clear" w:color="auto" w:fill="EEECE1" w:themeFill="background2"/>
          </w:tcPr>
          <w:p w:rsidR="00EA02F5" w:rsidRPr="002F7133" w:rsidRDefault="00EA02F5" w:rsidP="00EA02F5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Not </w:t>
            </w: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412" w:type="dxa"/>
            <w:vMerge/>
          </w:tcPr>
          <w:p w:rsidR="00EA02F5" w:rsidRPr="00C94D75" w:rsidRDefault="00EA02F5" w:rsidP="00EA02F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E3C74" w:rsidRPr="002F7133" w:rsidTr="0005772C">
        <w:trPr>
          <w:trHeight w:val="2357"/>
        </w:trPr>
        <w:tc>
          <w:tcPr>
            <w:tcW w:w="1098" w:type="dxa"/>
            <w:vMerge w:val="restart"/>
            <w:textDirection w:val="btLr"/>
          </w:tcPr>
          <w:p w:rsidR="00DE3C74" w:rsidRPr="00C87151" w:rsidRDefault="00DE3C74" w:rsidP="00E94F8A">
            <w:pPr>
              <w:numPr>
                <w:ilvl w:val="0"/>
                <w:numId w:val="22"/>
              </w:numPr>
              <w:ind w:left="383" w:right="113" w:hanging="270"/>
              <w:jc w:val="center"/>
              <w:rPr>
                <w:rFonts w:cs="Calibri"/>
                <w:b/>
                <w:sz w:val="24"/>
                <w:szCs w:val="24"/>
              </w:rPr>
            </w:pPr>
            <w:r w:rsidRPr="00C87151">
              <w:rPr>
                <w:rFonts w:cs="Calibri"/>
                <w:b/>
                <w:sz w:val="24"/>
                <w:szCs w:val="24"/>
              </w:rPr>
              <w:t>Develop Competing Behavior Pathway Summary</w:t>
            </w:r>
          </w:p>
        </w:tc>
        <w:tc>
          <w:tcPr>
            <w:tcW w:w="2876" w:type="dxa"/>
          </w:tcPr>
          <w:p w:rsidR="0005772C" w:rsidRPr="0005772C" w:rsidRDefault="0005772C" w:rsidP="0005772C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DE3C74" w:rsidRPr="009A14A0" w:rsidRDefault="00DE3C74" w:rsidP="00E94F8A">
            <w:pPr>
              <w:pStyle w:val="ListParagraph"/>
              <w:numPr>
                <w:ilvl w:val="0"/>
                <w:numId w:val="21"/>
              </w:numPr>
              <w:rPr>
                <w:rFonts w:cs="Calibri"/>
                <w:sz w:val="20"/>
                <w:szCs w:val="20"/>
              </w:rPr>
            </w:pPr>
            <w:r w:rsidRPr="009A14A0">
              <w:rPr>
                <w:rFonts w:cs="Calibri"/>
                <w:sz w:val="20"/>
                <w:szCs w:val="20"/>
              </w:rPr>
              <w:t>Identify desired long-term replacement behavior</w:t>
            </w:r>
          </w:p>
        </w:tc>
        <w:tc>
          <w:tcPr>
            <w:tcW w:w="3235" w:type="dxa"/>
          </w:tcPr>
          <w:p w:rsidR="0005772C" w:rsidRPr="0005772C" w:rsidRDefault="0005772C" w:rsidP="003C779A">
            <w:pPr>
              <w:rPr>
                <w:rFonts w:cs="Calibri"/>
                <w:sz w:val="10"/>
                <w:szCs w:val="10"/>
              </w:rPr>
            </w:pPr>
          </w:p>
          <w:p w:rsidR="003C779A" w:rsidRPr="003C779A" w:rsidRDefault="003C779A" w:rsidP="003C779A">
            <w:pPr>
              <w:rPr>
                <w:rFonts w:cs="Calibri"/>
                <w:strike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 xml:space="preserve">The competing behavior pathway includes a long-term replacement behavior that:  </w:t>
            </w:r>
          </w:p>
          <w:p w:rsidR="003C779A" w:rsidRPr="003C779A" w:rsidRDefault="003C779A" w:rsidP="00E94F8A">
            <w:pPr>
              <w:pStyle w:val="ListParagraph"/>
              <w:numPr>
                <w:ilvl w:val="0"/>
                <w:numId w:val="18"/>
              </w:numPr>
              <w:ind w:left="257" w:hanging="180"/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 xml:space="preserve">serves the same function as the problem behavior </w:t>
            </w:r>
          </w:p>
          <w:p w:rsidR="003C779A" w:rsidRPr="003C779A" w:rsidRDefault="003C779A" w:rsidP="00E94F8A">
            <w:pPr>
              <w:pStyle w:val="ListParagraph"/>
              <w:numPr>
                <w:ilvl w:val="0"/>
                <w:numId w:val="18"/>
              </w:numPr>
              <w:ind w:left="257" w:hanging="180"/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>is observable and measurable</w:t>
            </w:r>
          </w:p>
          <w:p w:rsidR="00DE3C74" w:rsidRPr="003C779A" w:rsidRDefault="003C779A" w:rsidP="00E94F8A">
            <w:pPr>
              <w:pStyle w:val="ListParagraph"/>
              <w:numPr>
                <w:ilvl w:val="0"/>
                <w:numId w:val="18"/>
              </w:numPr>
              <w:ind w:left="257" w:hanging="180"/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>is incompatible with the problem behavior</w:t>
            </w:r>
          </w:p>
        </w:tc>
        <w:tc>
          <w:tcPr>
            <w:tcW w:w="2876" w:type="dxa"/>
            <w:shd w:val="clear" w:color="auto" w:fill="auto"/>
          </w:tcPr>
          <w:p w:rsidR="0005772C" w:rsidRPr="0005772C" w:rsidRDefault="0005772C" w:rsidP="003C779A">
            <w:pPr>
              <w:rPr>
                <w:rFonts w:cs="Calibri"/>
                <w:sz w:val="10"/>
                <w:szCs w:val="10"/>
              </w:rPr>
            </w:pPr>
          </w:p>
          <w:p w:rsidR="003C779A" w:rsidRPr="003C779A" w:rsidRDefault="003C779A" w:rsidP="003C779A">
            <w:pPr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>The competing behavior pathway includes a long-term replacement behavior that serves the same function as the problem behavior.</w:t>
            </w:r>
          </w:p>
          <w:p w:rsidR="00DE3C74" w:rsidRPr="003C779A" w:rsidRDefault="00DE3C74" w:rsidP="003C779A">
            <w:pPr>
              <w:ind w:left="77"/>
              <w:rPr>
                <w:rFonts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:rsidR="0005772C" w:rsidRPr="0005772C" w:rsidRDefault="0005772C" w:rsidP="003D3FE8">
            <w:pPr>
              <w:rPr>
                <w:rFonts w:cs="Calibri"/>
                <w:sz w:val="10"/>
                <w:szCs w:val="10"/>
              </w:rPr>
            </w:pPr>
          </w:p>
          <w:p w:rsidR="00DE3C74" w:rsidRPr="005B77AF" w:rsidRDefault="00DE3C74" w:rsidP="003D3FE8">
            <w:pPr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 xml:space="preserve">The competing behavior pathway does not include a long-term replacement behavior.  </w:t>
            </w:r>
          </w:p>
        </w:tc>
        <w:tc>
          <w:tcPr>
            <w:tcW w:w="2412" w:type="dxa"/>
          </w:tcPr>
          <w:p w:rsidR="00DE3C74" w:rsidRPr="00D46D0F" w:rsidRDefault="00DE3C74" w:rsidP="001F362F">
            <w:pPr>
              <w:rPr>
                <w:rFonts w:cs="Calibri"/>
                <w:sz w:val="20"/>
                <w:szCs w:val="20"/>
              </w:rPr>
            </w:pPr>
          </w:p>
        </w:tc>
      </w:tr>
      <w:tr w:rsidR="00DE3C74" w:rsidRPr="002F7133" w:rsidTr="0005772C">
        <w:tc>
          <w:tcPr>
            <w:tcW w:w="1098" w:type="dxa"/>
            <w:vMerge/>
            <w:textDirection w:val="btLr"/>
          </w:tcPr>
          <w:p w:rsidR="00DE3C74" w:rsidRPr="00C3202E" w:rsidRDefault="00DE3C74" w:rsidP="00E94F8A">
            <w:pPr>
              <w:pStyle w:val="ListParagraph"/>
              <w:numPr>
                <w:ilvl w:val="0"/>
                <w:numId w:val="23"/>
              </w:numPr>
              <w:ind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F06A89" w:rsidRPr="00F06A89" w:rsidRDefault="00A16300" w:rsidP="00E94F8A">
            <w:pPr>
              <w:pStyle w:val="ListParagraph"/>
              <w:numPr>
                <w:ilvl w:val="0"/>
                <w:numId w:val="28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Identify alternative short-term</w:t>
            </w:r>
            <w:r w:rsidR="00F06A89" w:rsidRPr="00F06A89">
              <w:rPr>
                <w:rFonts w:cs="Calibri"/>
                <w:sz w:val="20"/>
                <w:szCs w:val="20"/>
              </w:rPr>
              <w:t xml:space="preserve"> behavior that is based on skill(s) necessary </w:t>
            </w:r>
            <w:r>
              <w:rPr>
                <w:rFonts w:cs="Calibri"/>
                <w:sz w:val="20"/>
                <w:szCs w:val="20"/>
              </w:rPr>
              <w:t>to achieve the desired behavior</w:t>
            </w:r>
          </w:p>
          <w:p w:rsidR="00F06A89" w:rsidRPr="00EF226F" w:rsidRDefault="00F06A89" w:rsidP="00F06A89">
            <w:pPr>
              <w:rPr>
                <w:rFonts w:cs="Calibri"/>
                <w:sz w:val="20"/>
                <w:szCs w:val="20"/>
                <w:highlight w:val="yellow"/>
              </w:rPr>
            </w:pPr>
          </w:p>
          <w:p w:rsidR="00DE3C74" w:rsidRPr="00F06A89" w:rsidRDefault="00DE3C74" w:rsidP="00F06A89">
            <w:pPr>
              <w:pStyle w:val="ListParagraph"/>
              <w:ind w:left="1710"/>
              <w:rPr>
                <w:rFonts w:cs="Calibri"/>
                <w:sz w:val="20"/>
                <w:szCs w:val="20"/>
              </w:rPr>
            </w:pPr>
          </w:p>
          <w:p w:rsidR="00DE3C74" w:rsidRPr="005B77AF" w:rsidRDefault="00DE3C74" w:rsidP="009A14A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3C779A" w:rsidRPr="003C779A" w:rsidRDefault="003C779A" w:rsidP="003C779A">
            <w:pPr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>The competing behavior pathway includes an alternative short</w:t>
            </w:r>
            <w:r w:rsidR="00A16300">
              <w:rPr>
                <w:rFonts w:cs="Calibri"/>
                <w:sz w:val="20"/>
                <w:szCs w:val="20"/>
              </w:rPr>
              <w:t>-</w:t>
            </w:r>
            <w:r w:rsidR="003045A2" w:rsidRPr="003C779A">
              <w:rPr>
                <w:rFonts w:cs="Calibri"/>
                <w:sz w:val="20"/>
                <w:szCs w:val="20"/>
              </w:rPr>
              <w:t>term</w:t>
            </w:r>
            <w:r w:rsidRPr="003C779A">
              <w:rPr>
                <w:rFonts w:cs="Calibri"/>
                <w:sz w:val="20"/>
                <w:szCs w:val="20"/>
              </w:rPr>
              <w:t xml:space="preserve"> behavior that:  </w:t>
            </w:r>
          </w:p>
          <w:p w:rsidR="003C779A" w:rsidRPr="003C779A" w:rsidRDefault="003C779A" w:rsidP="000047B1">
            <w:pPr>
              <w:pStyle w:val="ListParagraph"/>
              <w:numPr>
                <w:ilvl w:val="0"/>
                <w:numId w:val="18"/>
              </w:numPr>
              <w:ind w:left="259" w:hanging="187"/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 xml:space="preserve">serves the same function as the problem behavior </w:t>
            </w:r>
          </w:p>
          <w:p w:rsidR="003C779A" w:rsidRPr="003C779A" w:rsidRDefault="003C779A" w:rsidP="000047B1">
            <w:pPr>
              <w:pStyle w:val="ListParagraph"/>
              <w:numPr>
                <w:ilvl w:val="0"/>
                <w:numId w:val="18"/>
              </w:numPr>
              <w:ind w:left="259" w:hanging="187"/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>is observable and measurable</w:t>
            </w:r>
          </w:p>
          <w:p w:rsidR="003C779A" w:rsidRPr="003C779A" w:rsidRDefault="003C779A" w:rsidP="000047B1">
            <w:pPr>
              <w:pStyle w:val="ListParagraph"/>
              <w:numPr>
                <w:ilvl w:val="0"/>
                <w:numId w:val="18"/>
              </w:numPr>
              <w:ind w:left="259" w:hanging="187"/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 xml:space="preserve">is incompatible with the problem behavior </w:t>
            </w:r>
          </w:p>
          <w:p w:rsidR="00DE3C74" w:rsidRPr="003C779A" w:rsidRDefault="00DE3C74" w:rsidP="001E736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auto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3C779A" w:rsidRPr="003C779A" w:rsidRDefault="003C779A" w:rsidP="003C779A">
            <w:pPr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 xml:space="preserve">The competing behavior pathway includes an alternative short-term behavior </w:t>
            </w:r>
            <w:r w:rsidR="003045A2" w:rsidRPr="003C779A">
              <w:rPr>
                <w:rFonts w:cs="Calibri"/>
                <w:sz w:val="20"/>
                <w:szCs w:val="20"/>
              </w:rPr>
              <w:t>that serves</w:t>
            </w:r>
            <w:r w:rsidRPr="003C779A">
              <w:rPr>
                <w:rFonts w:cs="Calibri"/>
                <w:sz w:val="20"/>
                <w:szCs w:val="20"/>
              </w:rPr>
              <w:t xml:space="preserve"> the same function as the problem behavior.</w:t>
            </w:r>
          </w:p>
          <w:p w:rsidR="00DE3C74" w:rsidRPr="003C779A" w:rsidRDefault="00DE3C74" w:rsidP="00EE47D4">
            <w:pPr>
              <w:rPr>
                <w:rFonts w:cs="Calibri"/>
              </w:rPr>
            </w:pPr>
          </w:p>
        </w:tc>
        <w:tc>
          <w:tcPr>
            <w:tcW w:w="2263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DE3C74" w:rsidRPr="003C779A" w:rsidRDefault="003C779A" w:rsidP="001E0B93">
            <w:pPr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>The competing behavior pathway does not inc</w:t>
            </w:r>
            <w:r w:rsidR="001E0B93">
              <w:rPr>
                <w:rFonts w:cs="Calibri"/>
                <w:sz w:val="20"/>
                <w:szCs w:val="20"/>
              </w:rPr>
              <w:t>lude an alternative short-</w:t>
            </w:r>
            <w:r w:rsidR="00EC7C2B">
              <w:rPr>
                <w:rFonts w:cs="Calibri"/>
                <w:sz w:val="20"/>
                <w:szCs w:val="20"/>
              </w:rPr>
              <w:t xml:space="preserve">term </w:t>
            </w:r>
            <w:r w:rsidR="00EC7C2B" w:rsidRPr="003C779A">
              <w:rPr>
                <w:rFonts w:cs="Calibri"/>
                <w:sz w:val="20"/>
                <w:szCs w:val="20"/>
              </w:rPr>
              <w:t>behavior</w:t>
            </w:r>
            <w:r w:rsidRPr="003C779A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412" w:type="dxa"/>
          </w:tcPr>
          <w:p w:rsidR="00DE3C74" w:rsidRPr="00D46D0F" w:rsidRDefault="00DE3C74" w:rsidP="001F362F">
            <w:pPr>
              <w:rPr>
                <w:rFonts w:cs="Calibri"/>
                <w:sz w:val="20"/>
                <w:szCs w:val="20"/>
              </w:rPr>
            </w:pPr>
          </w:p>
        </w:tc>
      </w:tr>
      <w:tr w:rsidR="00DE3C74" w:rsidRPr="002F7133" w:rsidTr="0005772C">
        <w:tc>
          <w:tcPr>
            <w:tcW w:w="1098" w:type="dxa"/>
            <w:vMerge/>
          </w:tcPr>
          <w:p w:rsidR="00DE3C74" w:rsidRPr="002F7133" w:rsidRDefault="00DE3C74" w:rsidP="001F362F">
            <w:pPr>
              <w:ind w:left="27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DE3C74" w:rsidRPr="009A14A0" w:rsidRDefault="00DE3C74" w:rsidP="00E94F8A">
            <w:pPr>
              <w:pStyle w:val="ListParagraph"/>
              <w:numPr>
                <w:ilvl w:val="0"/>
                <w:numId w:val="29"/>
              </w:numPr>
              <w:rPr>
                <w:rFonts w:cs="Calibri"/>
                <w:sz w:val="20"/>
                <w:szCs w:val="20"/>
              </w:rPr>
            </w:pPr>
            <w:r w:rsidRPr="009A14A0">
              <w:rPr>
                <w:rFonts w:cs="Calibri"/>
                <w:sz w:val="20"/>
                <w:szCs w:val="20"/>
              </w:rPr>
              <w:t xml:space="preserve">Identify common reinforcing consequences for desired </w:t>
            </w:r>
            <w:r w:rsidR="003C779A">
              <w:rPr>
                <w:rFonts w:cs="Calibri"/>
                <w:sz w:val="20"/>
                <w:szCs w:val="20"/>
              </w:rPr>
              <w:t xml:space="preserve">replacement </w:t>
            </w:r>
            <w:r w:rsidRPr="009A14A0">
              <w:rPr>
                <w:rFonts w:cs="Calibri"/>
                <w:sz w:val="20"/>
                <w:szCs w:val="20"/>
              </w:rPr>
              <w:t>behavior</w:t>
            </w:r>
          </w:p>
          <w:p w:rsidR="00DE3C74" w:rsidRPr="005B77AF" w:rsidRDefault="00DE3C74" w:rsidP="009A14A0">
            <w:pPr>
              <w:rPr>
                <w:rFonts w:cs="Calibri"/>
                <w:sz w:val="20"/>
                <w:szCs w:val="20"/>
              </w:rPr>
            </w:pPr>
          </w:p>
          <w:p w:rsidR="00DE3C74" w:rsidRPr="005B77AF" w:rsidRDefault="00DE3C74" w:rsidP="009A14A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3C779A" w:rsidRPr="003C779A" w:rsidRDefault="003C779A" w:rsidP="003C779A">
            <w:pPr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>The competing behavior pathway includes a reinforcing consequence for desired  behavior that:</w:t>
            </w:r>
          </w:p>
          <w:p w:rsidR="003C779A" w:rsidRPr="003C779A" w:rsidRDefault="003C779A" w:rsidP="000047B1">
            <w:pPr>
              <w:pStyle w:val="ListParagraph"/>
              <w:numPr>
                <w:ilvl w:val="0"/>
                <w:numId w:val="27"/>
              </w:numPr>
              <w:ind w:left="187" w:hanging="187"/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>results in same function as the problem behavior</w:t>
            </w:r>
          </w:p>
          <w:p w:rsidR="003C779A" w:rsidRPr="003C779A" w:rsidRDefault="003C779A" w:rsidP="000047B1">
            <w:pPr>
              <w:pStyle w:val="ListParagraph"/>
              <w:numPr>
                <w:ilvl w:val="0"/>
                <w:numId w:val="27"/>
              </w:numPr>
              <w:ind w:left="187" w:hanging="187"/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 xml:space="preserve"> is described in sufficient detail for implementation</w:t>
            </w:r>
          </w:p>
          <w:p w:rsidR="00DE3C74" w:rsidRPr="003C779A" w:rsidRDefault="00DE3C74" w:rsidP="004852EF">
            <w:pPr>
              <w:rPr>
                <w:rFonts w:cs="Calibri"/>
                <w:sz w:val="20"/>
                <w:szCs w:val="20"/>
              </w:rPr>
            </w:pPr>
          </w:p>
          <w:p w:rsidR="00DE3C74" w:rsidRPr="003C779A" w:rsidRDefault="00DE3C74" w:rsidP="004852E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76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3C779A" w:rsidRPr="003C779A" w:rsidRDefault="003C779A" w:rsidP="003C779A">
            <w:pPr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 xml:space="preserve">The competing behavior pathway includes a reinforcing consequence for desired behavior </w:t>
            </w:r>
            <w:r w:rsidR="003045A2" w:rsidRPr="003C779A">
              <w:rPr>
                <w:rFonts w:cs="Calibri"/>
                <w:sz w:val="20"/>
                <w:szCs w:val="20"/>
              </w:rPr>
              <w:t>that results</w:t>
            </w:r>
            <w:r w:rsidRPr="003C779A">
              <w:rPr>
                <w:rFonts w:cs="Calibri"/>
                <w:sz w:val="20"/>
                <w:szCs w:val="20"/>
              </w:rPr>
              <w:t xml:space="preserve"> in same function as </w:t>
            </w:r>
            <w:r w:rsidR="00A32A39">
              <w:rPr>
                <w:rFonts w:cs="Calibri"/>
                <w:sz w:val="20"/>
                <w:szCs w:val="20"/>
              </w:rPr>
              <w:t xml:space="preserve">the </w:t>
            </w:r>
            <w:r w:rsidRPr="003C779A">
              <w:rPr>
                <w:rFonts w:cs="Calibri"/>
                <w:sz w:val="20"/>
                <w:szCs w:val="20"/>
              </w:rPr>
              <w:t>problem behavior but is not described in sufficient detail for implementation.</w:t>
            </w:r>
          </w:p>
          <w:p w:rsidR="00DE3C74" w:rsidRPr="003C779A" w:rsidRDefault="00DE3C74" w:rsidP="00EE47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E31A76" w:rsidRDefault="003C779A" w:rsidP="003C779A">
            <w:pPr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sz w:val="20"/>
                <w:szCs w:val="20"/>
              </w:rPr>
              <w:t xml:space="preserve">The competing behavior pathway does not include a reinforcing consequence for desired behavior </w:t>
            </w:r>
          </w:p>
          <w:p w:rsidR="00E31A76" w:rsidRDefault="003C779A" w:rsidP="003C779A">
            <w:pPr>
              <w:rPr>
                <w:rFonts w:cs="Calibri"/>
                <w:sz w:val="20"/>
                <w:szCs w:val="20"/>
              </w:rPr>
            </w:pPr>
            <w:r w:rsidRPr="003C779A">
              <w:rPr>
                <w:rFonts w:cs="Calibri"/>
                <w:b/>
                <w:u w:val="single"/>
              </w:rPr>
              <w:t>OR</w:t>
            </w:r>
            <w:r w:rsidRPr="003C779A">
              <w:rPr>
                <w:rFonts w:cs="Calibri"/>
                <w:sz w:val="20"/>
                <w:szCs w:val="20"/>
              </w:rPr>
              <w:t xml:space="preserve"> </w:t>
            </w:r>
          </w:p>
          <w:p w:rsidR="003C779A" w:rsidRPr="003C779A" w:rsidRDefault="003C779A" w:rsidP="003C779A">
            <w:pPr>
              <w:rPr>
                <w:rFonts w:cs="Calibri"/>
                <w:sz w:val="20"/>
                <w:szCs w:val="20"/>
              </w:rPr>
            </w:pPr>
            <w:proofErr w:type="gramStart"/>
            <w:r w:rsidRPr="003C779A">
              <w:rPr>
                <w:rFonts w:cs="Calibri"/>
                <w:sz w:val="20"/>
                <w:szCs w:val="20"/>
              </w:rPr>
              <w:t>reinforcing</w:t>
            </w:r>
            <w:proofErr w:type="gramEnd"/>
            <w:r w:rsidRPr="003C779A">
              <w:rPr>
                <w:rFonts w:cs="Calibri"/>
                <w:sz w:val="20"/>
                <w:szCs w:val="20"/>
              </w:rPr>
              <w:t xml:space="preserve"> consequence does not result in </w:t>
            </w:r>
            <w:r w:rsidR="00A32A39">
              <w:rPr>
                <w:rFonts w:cs="Calibri"/>
                <w:sz w:val="20"/>
                <w:szCs w:val="20"/>
              </w:rPr>
              <w:t xml:space="preserve">the </w:t>
            </w:r>
            <w:r w:rsidRPr="003C779A">
              <w:rPr>
                <w:rFonts w:cs="Calibri"/>
                <w:sz w:val="20"/>
                <w:szCs w:val="20"/>
              </w:rPr>
              <w:t xml:space="preserve">same function as </w:t>
            </w:r>
            <w:r w:rsidR="00A32A39">
              <w:rPr>
                <w:rFonts w:cs="Calibri"/>
                <w:sz w:val="20"/>
                <w:szCs w:val="20"/>
              </w:rPr>
              <w:t xml:space="preserve">the </w:t>
            </w:r>
            <w:r w:rsidRPr="003C779A">
              <w:rPr>
                <w:rFonts w:cs="Calibri"/>
                <w:sz w:val="20"/>
                <w:szCs w:val="20"/>
              </w:rPr>
              <w:t xml:space="preserve">problem behavior. </w:t>
            </w:r>
          </w:p>
          <w:p w:rsidR="00DE3C74" w:rsidRPr="003C779A" w:rsidRDefault="00DE3C74" w:rsidP="0072746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2" w:type="dxa"/>
          </w:tcPr>
          <w:p w:rsidR="00DE3C74" w:rsidRPr="00D46D0F" w:rsidRDefault="00DE3C74" w:rsidP="001F362F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3C779A" w:rsidRDefault="003C779A">
      <w:r>
        <w:br w:type="page"/>
      </w:r>
    </w:p>
    <w:tbl>
      <w:tblPr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2876"/>
        <w:gridCol w:w="3235"/>
        <w:gridCol w:w="2876"/>
        <w:gridCol w:w="2263"/>
        <w:gridCol w:w="2412"/>
      </w:tblGrid>
      <w:tr w:rsidR="00B06910" w:rsidRPr="002F7133" w:rsidTr="0005772C">
        <w:tc>
          <w:tcPr>
            <w:tcW w:w="1098" w:type="dxa"/>
            <w:vMerge w:val="restart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lastRenderedPageBreak/>
              <w:t>Step</w:t>
            </w:r>
          </w:p>
        </w:tc>
        <w:tc>
          <w:tcPr>
            <w:tcW w:w="2876" w:type="dxa"/>
            <w:vMerge w:val="restart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8374" w:type="dxa"/>
            <w:gridSpan w:val="3"/>
            <w:shd w:val="clear" w:color="auto" w:fill="EEECE1" w:themeFill="background2"/>
          </w:tcPr>
          <w:p w:rsidR="00B06910" w:rsidRPr="008800FB" w:rsidRDefault="00B06910" w:rsidP="00D208B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Status</w:t>
            </w:r>
          </w:p>
        </w:tc>
        <w:tc>
          <w:tcPr>
            <w:tcW w:w="2412" w:type="dxa"/>
            <w:vMerge w:val="restart"/>
            <w:shd w:val="clear" w:color="auto" w:fill="EEECE1" w:themeFill="background2"/>
          </w:tcPr>
          <w:p w:rsidR="00B06910" w:rsidRPr="00C94D75" w:rsidRDefault="00B06910" w:rsidP="00D208B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E3C74">
              <w:rPr>
                <w:rFonts w:cs="Calibri"/>
                <w:b/>
              </w:rPr>
              <w:t>Steps to Address  Any Items “Partially in Place” or “Not in Place”</w:t>
            </w:r>
          </w:p>
        </w:tc>
      </w:tr>
      <w:tr w:rsidR="00B06910" w:rsidRPr="002F7133" w:rsidTr="0005772C">
        <w:tc>
          <w:tcPr>
            <w:tcW w:w="1098" w:type="dxa"/>
            <w:vMerge/>
          </w:tcPr>
          <w:p w:rsidR="00B06910" w:rsidRPr="002F7133" w:rsidRDefault="00B06910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06910" w:rsidRPr="002F7133" w:rsidRDefault="00B06910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876" w:type="dxa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Partially in Place</w:t>
            </w:r>
          </w:p>
        </w:tc>
        <w:tc>
          <w:tcPr>
            <w:tcW w:w="2263" w:type="dxa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Not </w:t>
            </w: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412" w:type="dxa"/>
            <w:vMerge/>
          </w:tcPr>
          <w:p w:rsidR="00B06910" w:rsidRPr="00C94D75" w:rsidRDefault="00B06910" w:rsidP="00D208B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E37384" w:rsidRPr="002F7133" w:rsidTr="0005772C">
        <w:tc>
          <w:tcPr>
            <w:tcW w:w="1098" w:type="dxa"/>
            <w:vMerge w:val="restart"/>
            <w:textDirection w:val="btLr"/>
          </w:tcPr>
          <w:p w:rsidR="00E37384" w:rsidRPr="002F7133" w:rsidRDefault="00E37384" w:rsidP="00E94F8A">
            <w:pPr>
              <w:numPr>
                <w:ilvl w:val="0"/>
                <w:numId w:val="24"/>
              </w:numPr>
              <w:ind w:right="113"/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Identify Strategies for BIP</w:t>
            </w:r>
          </w:p>
        </w:tc>
        <w:tc>
          <w:tcPr>
            <w:tcW w:w="2876" w:type="dxa"/>
          </w:tcPr>
          <w:p w:rsidR="0005772C" w:rsidRPr="0005772C" w:rsidRDefault="0005772C" w:rsidP="0005772C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287E33" w:rsidRPr="00287E33" w:rsidRDefault="00287E33" w:rsidP="00E94F8A">
            <w:pPr>
              <w:pStyle w:val="ListParagraph"/>
              <w:numPr>
                <w:ilvl w:val="0"/>
                <w:numId w:val="30"/>
              </w:num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>Select strategies &amp;/or environmental manipulations that neutralize impact of setting events</w:t>
            </w:r>
          </w:p>
          <w:p w:rsidR="00E37384" w:rsidRPr="00287E33" w:rsidRDefault="00E37384" w:rsidP="00287E3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:rsidR="0005772C" w:rsidRPr="0005772C" w:rsidRDefault="0005772C" w:rsidP="00287E33">
            <w:pPr>
              <w:rPr>
                <w:rFonts w:cs="Calibri"/>
                <w:sz w:val="10"/>
                <w:szCs w:val="10"/>
              </w:rPr>
            </w:pPr>
          </w:p>
          <w:p w:rsidR="00287E33" w:rsidRPr="00287E33" w:rsidRDefault="00287E33" w:rsidP="00287E33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 xml:space="preserve">The BIP includes strategies and/or environmental manipulations that are aligned with the competing behavior pathway, linked to FBA data, </w:t>
            </w:r>
            <w:r w:rsidR="00AD1F14" w:rsidRPr="00313735">
              <w:rPr>
                <w:rFonts w:cs="Calibri"/>
                <w:b/>
                <w:u w:val="single"/>
              </w:rPr>
              <w:t>AND</w:t>
            </w:r>
            <w:r w:rsidR="00AD1F14">
              <w:rPr>
                <w:rFonts w:cs="Calibri"/>
                <w:sz w:val="20"/>
                <w:szCs w:val="20"/>
              </w:rPr>
              <w:t xml:space="preserve"> </w:t>
            </w:r>
            <w:r w:rsidRPr="00AD1F14">
              <w:rPr>
                <w:rFonts w:cs="Calibri"/>
                <w:sz w:val="20"/>
                <w:szCs w:val="20"/>
              </w:rPr>
              <w:t>described</w:t>
            </w:r>
            <w:r w:rsidRPr="00287E33">
              <w:rPr>
                <w:rFonts w:cs="Calibri"/>
                <w:sz w:val="20"/>
                <w:szCs w:val="20"/>
              </w:rPr>
              <w:t xml:space="preserve"> in sufficient detail for </w:t>
            </w:r>
            <w:r w:rsidR="003045A2" w:rsidRPr="00287E33">
              <w:rPr>
                <w:rFonts w:cs="Calibri"/>
                <w:sz w:val="20"/>
                <w:szCs w:val="20"/>
              </w:rPr>
              <w:t>implementation.</w:t>
            </w:r>
          </w:p>
          <w:p w:rsidR="00287E33" w:rsidRPr="00313735" w:rsidRDefault="00287E33" w:rsidP="00287E33">
            <w:pPr>
              <w:rPr>
                <w:rFonts w:cs="Calibri"/>
                <w:b/>
                <w:u w:val="single"/>
              </w:rPr>
            </w:pPr>
            <w:r w:rsidRPr="00313735">
              <w:rPr>
                <w:rFonts w:cs="Calibri"/>
                <w:b/>
                <w:u w:val="single"/>
              </w:rPr>
              <w:t>OR</w:t>
            </w:r>
          </w:p>
          <w:p w:rsidR="00E37384" w:rsidRDefault="00287E33" w:rsidP="00745A45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 xml:space="preserve">Not applicable - </w:t>
            </w:r>
            <w:r w:rsidR="00745A45" w:rsidRPr="005B77AF">
              <w:rPr>
                <w:rFonts w:cs="Calibri"/>
                <w:sz w:val="20"/>
                <w:szCs w:val="20"/>
              </w:rPr>
              <w:t>data confirm</w:t>
            </w:r>
            <w:r w:rsidR="00745A45">
              <w:rPr>
                <w:rFonts w:cs="Calibri"/>
                <w:sz w:val="20"/>
                <w:szCs w:val="20"/>
              </w:rPr>
              <w:t>ed</w:t>
            </w:r>
            <w:r w:rsidR="00745A45" w:rsidRPr="005B77AF">
              <w:rPr>
                <w:rFonts w:cs="Calibri"/>
                <w:sz w:val="20"/>
                <w:szCs w:val="20"/>
              </w:rPr>
              <w:t xml:space="preserve"> no setting event exists</w:t>
            </w:r>
            <w:r w:rsidR="00745A45">
              <w:rPr>
                <w:rFonts w:cs="Calibri"/>
                <w:sz w:val="20"/>
                <w:szCs w:val="20"/>
              </w:rPr>
              <w:t>.</w:t>
            </w:r>
          </w:p>
          <w:p w:rsidR="0005772C" w:rsidRPr="0005772C" w:rsidRDefault="0005772C" w:rsidP="00745A45">
            <w:pPr>
              <w:rPr>
                <w:rFonts w:cs="Calibri"/>
                <w:sz w:val="10"/>
                <w:szCs w:val="10"/>
              </w:rPr>
            </w:pPr>
          </w:p>
        </w:tc>
        <w:tc>
          <w:tcPr>
            <w:tcW w:w="2876" w:type="dxa"/>
          </w:tcPr>
          <w:p w:rsidR="0005772C" w:rsidRPr="0005772C" w:rsidRDefault="0005772C" w:rsidP="00287E33">
            <w:pPr>
              <w:rPr>
                <w:rFonts w:cs="Calibri"/>
                <w:sz w:val="10"/>
                <w:szCs w:val="10"/>
              </w:rPr>
            </w:pPr>
          </w:p>
          <w:p w:rsidR="00287E33" w:rsidRPr="00287E33" w:rsidRDefault="00287E33" w:rsidP="00287E33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 xml:space="preserve">The BIP includes strategies and/or environmental manipulations that are aligned with the competing behavior pathway </w:t>
            </w:r>
            <w:r w:rsidR="009F4EBC" w:rsidRPr="00313735">
              <w:rPr>
                <w:rFonts w:cs="Calibri"/>
                <w:b/>
                <w:u w:val="single"/>
              </w:rPr>
              <w:t>AND</w:t>
            </w:r>
            <w:r w:rsidRPr="00287E33">
              <w:rPr>
                <w:rFonts w:cs="Calibri"/>
                <w:sz w:val="20"/>
                <w:szCs w:val="20"/>
              </w:rPr>
              <w:t xml:space="preserve"> </w:t>
            </w:r>
            <w:r w:rsidR="003045A2" w:rsidRPr="00287E33">
              <w:rPr>
                <w:rFonts w:cs="Calibri"/>
                <w:sz w:val="20"/>
                <w:szCs w:val="20"/>
              </w:rPr>
              <w:t>are linked</w:t>
            </w:r>
            <w:r w:rsidRPr="00287E33">
              <w:rPr>
                <w:rFonts w:cs="Calibri"/>
                <w:sz w:val="20"/>
                <w:szCs w:val="20"/>
              </w:rPr>
              <w:t xml:space="preserve"> to FBA data but lack</w:t>
            </w:r>
            <w:r w:rsidR="000047B1">
              <w:rPr>
                <w:rFonts w:cs="Calibri"/>
                <w:sz w:val="20"/>
                <w:szCs w:val="20"/>
              </w:rPr>
              <w:t>s</w:t>
            </w:r>
            <w:r w:rsidRPr="00287E33">
              <w:rPr>
                <w:rFonts w:cs="Calibri"/>
                <w:sz w:val="20"/>
                <w:szCs w:val="20"/>
              </w:rPr>
              <w:t xml:space="preserve"> sufficient detail for implementation.</w:t>
            </w:r>
          </w:p>
          <w:p w:rsidR="00E37384" w:rsidRPr="00287E33" w:rsidRDefault="00E37384" w:rsidP="00EE47D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:rsidR="0005772C" w:rsidRPr="0005772C" w:rsidRDefault="0005772C" w:rsidP="001F362F">
            <w:pPr>
              <w:rPr>
                <w:rFonts w:cs="Calibri"/>
                <w:sz w:val="10"/>
                <w:szCs w:val="10"/>
              </w:rPr>
            </w:pPr>
          </w:p>
          <w:p w:rsidR="00E31A76" w:rsidRDefault="00E37384" w:rsidP="001F362F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 xml:space="preserve">No strategies and/or environmental manipulations are identified </w:t>
            </w:r>
          </w:p>
          <w:p w:rsidR="00E31A76" w:rsidRPr="00313735" w:rsidRDefault="00E600D5" w:rsidP="001F362F">
            <w:pPr>
              <w:rPr>
                <w:rFonts w:cs="Calibri"/>
              </w:rPr>
            </w:pPr>
            <w:r w:rsidRPr="00313735">
              <w:rPr>
                <w:rFonts w:cs="Calibri"/>
                <w:b/>
                <w:u w:val="single"/>
              </w:rPr>
              <w:t>OR</w:t>
            </w:r>
            <w:r w:rsidR="00E37384" w:rsidRPr="00313735">
              <w:rPr>
                <w:rFonts w:cs="Calibri"/>
              </w:rPr>
              <w:t xml:space="preserve"> </w:t>
            </w:r>
          </w:p>
          <w:p w:rsidR="00E37384" w:rsidRPr="00287E33" w:rsidRDefault="00E37384" w:rsidP="001F362F">
            <w:pPr>
              <w:rPr>
                <w:rFonts w:cs="Calibri"/>
                <w:sz w:val="20"/>
                <w:szCs w:val="20"/>
              </w:rPr>
            </w:pPr>
            <w:proofErr w:type="gramStart"/>
            <w:r w:rsidRPr="00287E33">
              <w:rPr>
                <w:rFonts w:cs="Calibri"/>
                <w:sz w:val="20"/>
                <w:szCs w:val="20"/>
              </w:rPr>
              <w:t>they</w:t>
            </w:r>
            <w:proofErr w:type="gramEnd"/>
            <w:r w:rsidRPr="00287E33">
              <w:rPr>
                <w:rFonts w:cs="Calibri"/>
                <w:sz w:val="20"/>
                <w:szCs w:val="20"/>
              </w:rPr>
              <w:t xml:space="preserve"> are not linked to FBA data</w:t>
            </w:r>
            <w:r w:rsidR="002724D5">
              <w:rPr>
                <w:rFonts w:cs="Calibri"/>
                <w:sz w:val="20"/>
                <w:szCs w:val="20"/>
              </w:rPr>
              <w:t>.</w:t>
            </w:r>
          </w:p>
          <w:p w:rsidR="00E37384" w:rsidRPr="00287E33" w:rsidRDefault="00E37384" w:rsidP="001F362F">
            <w:pPr>
              <w:rPr>
                <w:rFonts w:cs="Calibri"/>
                <w:sz w:val="20"/>
                <w:szCs w:val="20"/>
              </w:rPr>
            </w:pPr>
          </w:p>
          <w:p w:rsidR="00E37384" w:rsidRPr="00287E33" w:rsidRDefault="00E37384" w:rsidP="001F362F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E37384" w:rsidRPr="00CF44F0" w:rsidRDefault="00E37384" w:rsidP="001F362F">
            <w:pPr>
              <w:rPr>
                <w:rFonts w:cs="Calibri"/>
                <w:sz w:val="20"/>
                <w:szCs w:val="20"/>
              </w:rPr>
            </w:pPr>
          </w:p>
        </w:tc>
      </w:tr>
      <w:tr w:rsidR="00E37384" w:rsidRPr="002F7133" w:rsidTr="0005772C">
        <w:tc>
          <w:tcPr>
            <w:tcW w:w="1098" w:type="dxa"/>
            <w:vMerge/>
          </w:tcPr>
          <w:p w:rsidR="00E37384" w:rsidRPr="002F7133" w:rsidRDefault="00E37384" w:rsidP="001F362F">
            <w:pPr>
              <w:ind w:left="27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E37384" w:rsidRPr="00287E33" w:rsidRDefault="00E37384" w:rsidP="00E94F8A">
            <w:pPr>
              <w:pStyle w:val="ListParagraph"/>
              <w:numPr>
                <w:ilvl w:val="0"/>
                <w:numId w:val="31"/>
              </w:num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 xml:space="preserve">Select strategies &amp;/or environmental manipulations that make triggering antecedents irrelevant </w:t>
            </w:r>
          </w:p>
          <w:p w:rsidR="00E37384" w:rsidRDefault="00E37384" w:rsidP="0005772C">
            <w:pPr>
              <w:ind w:left="342"/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>(</w:t>
            </w:r>
            <w:r w:rsidR="00287E33" w:rsidRPr="00287E33">
              <w:rPr>
                <w:rFonts w:cs="Calibri"/>
                <w:sz w:val="20"/>
                <w:szCs w:val="20"/>
              </w:rPr>
              <w:t xml:space="preserve">e.g. </w:t>
            </w:r>
            <w:r w:rsidRPr="00287E33">
              <w:rPr>
                <w:rFonts w:cs="Calibri"/>
                <w:sz w:val="20"/>
                <w:szCs w:val="20"/>
              </w:rPr>
              <w:t>Eight Effective Classroom Practices)</w:t>
            </w:r>
          </w:p>
          <w:p w:rsidR="0005772C" w:rsidRPr="00287E33" w:rsidRDefault="0005772C" w:rsidP="0005772C">
            <w:pPr>
              <w:ind w:left="342"/>
              <w:rPr>
                <w:rFonts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05772C" w:rsidRDefault="00287E33" w:rsidP="00287E33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 xml:space="preserve">The BIP includes strategies and/or environmental manipulations that are aligned with the competing behavior pathway, linked to FBA data, </w:t>
            </w:r>
          </w:p>
          <w:p w:rsidR="00287E33" w:rsidRPr="00287E33" w:rsidRDefault="00287E33" w:rsidP="00287E33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b/>
                <w:u w:val="single"/>
              </w:rPr>
              <w:t>AND</w:t>
            </w:r>
            <w:r w:rsidRPr="00287E33">
              <w:rPr>
                <w:rFonts w:cs="Calibri"/>
                <w:sz w:val="20"/>
                <w:szCs w:val="20"/>
              </w:rPr>
              <w:t xml:space="preserve"> described in sufficient detail for implementation.</w:t>
            </w:r>
          </w:p>
          <w:p w:rsidR="00E37384" w:rsidRPr="0005772C" w:rsidRDefault="00E37384" w:rsidP="001F362F">
            <w:pPr>
              <w:rPr>
                <w:rFonts w:cs="Calibri"/>
                <w:sz w:val="10"/>
                <w:szCs w:val="10"/>
              </w:rPr>
            </w:pPr>
          </w:p>
        </w:tc>
        <w:tc>
          <w:tcPr>
            <w:tcW w:w="2876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E37384" w:rsidRPr="00287E33" w:rsidRDefault="00287E33" w:rsidP="000047B1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 xml:space="preserve">The BIP includes antecedent intervention strategies that are aligned with the competing behavior pathway but </w:t>
            </w:r>
            <w:r w:rsidR="000047B1">
              <w:rPr>
                <w:rFonts w:cs="Calibri"/>
                <w:sz w:val="20"/>
                <w:szCs w:val="20"/>
              </w:rPr>
              <w:t xml:space="preserve">lacks </w:t>
            </w:r>
            <w:r w:rsidRPr="00287E33">
              <w:rPr>
                <w:rFonts w:cs="Calibri"/>
                <w:sz w:val="20"/>
                <w:szCs w:val="20"/>
              </w:rPr>
              <w:t>sufficient detail for implementation.</w:t>
            </w:r>
          </w:p>
        </w:tc>
        <w:tc>
          <w:tcPr>
            <w:tcW w:w="2263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E37384" w:rsidRPr="00287E33" w:rsidRDefault="00E37384" w:rsidP="001F362F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>The BIP does not include antecedent intervention strategies.</w:t>
            </w:r>
          </w:p>
        </w:tc>
        <w:tc>
          <w:tcPr>
            <w:tcW w:w="2412" w:type="dxa"/>
          </w:tcPr>
          <w:p w:rsidR="00E37384" w:rsidRPr="00CF44F0" w:rsidRDefault="00E37384" w:rsidP="001F362F">
            <w:pPr>
              <w:rPr>
                <w:rFonts w:cs="Calibri"/>
                <w:sz w:val="20"/>
                <w:szCs w:val="20"/>
              </w:rPr>
            </w:pPr>
          </w:p>
        </w:tc>
      </w:tr>
      <w:tr w:rsidR="00E37384" w:rsidRPr="002F7133" w:rsidTr="0005772C">
        <w:tc>
          <w:tcPr>
            <w:tcW w:w="1098" w:type="dxa"/>
            <w:vMerge/>
            <w:textDirection w:val="btLr"/>
            <w:vAlign w:val="center"/>
          </w:tcPr>
          <w:p w:rsidR="00E37384" w:rsidRPr="00C3202E" w:rsidRDefault="00E37384" w:rsidP="00E94F8A">
            <w:pPr>
              <w:pStyle w:val="ListParagraph"/>
              <w:numPr>
                <w:ilvl w:val="0"/>
                <w:numId w:val="25"/>
              </w:numPr>
              <w:ind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287E33" w:rsidRPr="00287E33" w:rsidRDefault="00287E33" w:rsidP="00E94F8A">
            <w:pPr>
              <w:pStyle w:val="ListParagraph"/>
              <w:numPr>
                <w:ilvl w:val="0"/>
                <w:numId w:val="32"/>
              </w:num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>Select strategies to teach student skills that will effectively replace problem behavior</w:t>
            </w:r>
          </w:p>
          <w:p w:rsidR="00E37384" w:rsidRPr="00287E33" w:rsidRDefault="00E37384" w:rsidP="00E37384">
            <w:pPr>
              <w:ind w:left="144"/>
              <w:rPr>
                <w:rFonts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05772C" w:rsidRDefault="00287E33" w:rsidP="001F362F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>The BIP includes skills to be taught that will effectively replace the problem behavior</w:t>
            </w:r>
          </w:p>
          <w:p w:rsidR="00E37384" w:rsidRPr="00E31A76" w:rsidRDefault="00287E33" w:rsidP="001F362F">
            <w:pPr>
              <w:rPr>
                <w:rFonts w:cs="Calibri"/>
                <w:b/>
                <w:u w:val="single"/>
              </w:rPr>
            </w:pPr>
            <w:r w:rsidRPr="00E31A76">
              <w:rPr>
                <w:rFonts w:cs="Calibri"/>
                <w:b/>
                <w:u w:val="single"/>
              </w:rPr>
              <w:t>AND</w:t>
            </w:r>
            <w:r w:rsidR="00E31A76">
              <w:rPr>
                <w:rFonts w:cs="Calibri"/>
                <w:b/>
              </w:rPr>
              <w:t xml:space="preserve"> </w:t>
            </w:r>
            <w:r w:rsidRPr="00E31A76">
              <w:rPr>
                <w:rFonts w:cs="Calibri"/>
                <w:sz w:val="20"/>
                <w:szCs w:val="20"/>
              </w:rPr>
              <w:t>these</w:t>
            </w:r>
            <w:r w:rsidRPr="00287E33">
              <w:rPr>
                <w:rFonts w:cs="Calibri"/>
                <w:sz w:val="20"/>
                <w:szCs w:val="20"/>
              </w:rPr>
              <w:t xml:space="preserve"> skills are described in sufficient detail for developing instruction.</w:t>
            </w:r>
          </w:p>
          <w:p w:rsidR="0005772C" w:rsidRPr="0005772C" w:rsidRDefault="0005772C" w:rsidP="001F362F">
            <w:pPr>
              <w:rPr>
                <w:rFonts w:cs="Calibri"/>
                <w:sz w:val="10"/>
                <w:szCs w:val="10"/>
              </w:rPr>
            </w:pPr>
          </w:p>
        </w:tc>
        <w:tc>
          <w:tcPr>
            <w:tcW w:w="2876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287E33" w:rsidRPr="00287E33" w:rsidRDefault="00287E33" w:rsidP="00287E33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>The BIP includes skills to be taught but lack</w:t>
            </w:r>
            <w:r w:rsidR="002724D5">
              <w:rPr>
                <w:rFonts w:cs="Calibri"/>
                <w:sz w:val="20"/>
                <w:szCs w:val="20"/>
              </w:rPr>
              <w:t xml:space="preserve">s </w:t>
            </w:r>
            <w:r w:rsidRPr="00287E33">
              <w:rPr>
                <w:rFonts w:cs="Calibri"/>
                <w:sz w:val="20"/>
                <w:szCs w:val="20"/>
              </w:rPr>
              <w:t>sufficient detail for developing instruction.</w:t>
            </w:r>
          </w:p>
          <w:p w:rsidR="00E37384" w:rsidRPr="00287E33" w:rsidRDefault="00E37384" w:rsidP="001F362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E37384" w:rsidRPr="00287E33" w:rsidRDefault="00E37384" w:rsidP="001F362F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>The BIP does not include skills to be taught.</w:t>
            </w:r>
          </w:p>
        </w:tc>
        <w:tc>
          <w:tcPr>
            <w:tcW w:w="2412" w:type="dxa"/>
          </w:tcPr>
          <w:p w:rsidR="00E37384" w:rsidRPr="00CF44F0" w:rsidRDefault="00E37384" w:rsidP="006C1631">
            <w:pPr>
              <w:rPr>
                <w:rFonts w:cs="Calibri"/>
                <w:sz w:val="20"/>
                <w:szCs w:val="20"/>
              </w:rPr>
            </w:pPr>
          </w:p>
        </w:tc>
      </w:tr>
      <w:tr w:rsidR="00E37384" w:rsidRPr="002F7133" w:rsidTr="0005772C">
        <w:tc>
          <w:tcPr>
            <w:tcW w:w="1098" w:type="dxa"/>
            <w:vMerge/>
          </w:tcPr>
          <w:p w:rsidR="00E37384" w:rsidRPr="002F7133" w:rsidRDefault="00E37384" w:rsidP="001F362F">
            <w:pPr>
              <w:ind w:left="27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E37384" w:rsidRPr="00287E33" w:rsidRDefault="00E37384" w:rsidP="00E94F8A">
            <w:pPr>
              <w:pStyle w:val="ListParagraph"/>
              <w:numPr>
                <w:ilvl w:val="0"/>
                <w:numId w:val="33"/>
              </w:num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>Select strategies for reinforcing desired behavior</w:t>
            </w:r>
          </w:p>
          <w:p w:rsidR="00E37384" w:rsidRPr="00287E33" w:rsidRDefault="00E37384" w:rsidP="00E37384">
            <w:pPr>
              <w:ind w:left="144"/>
              <w:rPr>
                <w:rFonts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05772C" w:rsidRDefault="00287E33" w:rsidP="00287E33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 xml:space="preserve">The BIP includes </w:t>
            </w:r>
            <w:r w:rsidR="007C68C4">
              <w:rPr>
                <w:rFonts w:cs="Calibri"/>
                <w:sz w:val="20"/>
                <w:szCs w:val="20"/>
              </w:rPr>
              <w:t xml:space="preserve">reinforcement </w:t>
            </w:r>
            <w:r w:rsidRPr="00287E33">
              <w:rPr>
                <w:rFonts w:cs="Calibri"/>
                <w:sz w:val="20"/>
                <w:szCs w:val="20"/>
              </w:rPr>
              <w:t xml:space="preserve">consequence strategies that align with the function </w:t>
            </w:r>
          </w:p>
          <w:p w:rsidR="00287E33" w:rsidRPr="00287E33" w:rsidRDefault="00287E33" w:rsidP="00287E33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b/>
                <w:u w:val="single"/>
              </w:rPr>
              <w:t>AND</w:t>
            </w:r>
            <w:r w:rsidR="00CC597D">
              <w:rPr>
                <w:rFonts w:cs="Calibri"/>
                <w:sz w:val="20"/>
                <w:szCs w:val="20"/>
              </w:rPr>
              <w:t xml:space="preserve"> </w:t>
            </w:r>
            <w:r w:rsidR="00EC7C2B">
              <w:rPr>
                <w:rFonts w:cs="Calibri"/>
                <w:sz w:val="20"/>
                <w:szCs w:val="20"/>
              </w:rPr>
              <w:t xml:space="preserve">are </w:t>
            </w:r>
            <w:r w:rsidR="00EC7C2B" w:rsidRPr="00287E33">
              <w:rPr>
                <w:rFonts w:cs="Calibri"/>
                <w:sz w:val="20"/>
                <w:szCs w:val="20"/>
              </w:rPr>
              <w:t>described</w:t>
            </w:r>
            <w:r w:rsidRPr="00287E33">
              <w:rPr>
                <w:rFonts w:cs="Calibri"/>
                <w:sz w:val="20"/>
                <w:szCs w:val="20"/>
              </w:rPr>
              <w:t xml:space="preserve"> </w:t>
            </w:r>
            <w:r w:rsidR="003045A2" w:rsidRPr="00287E33">
              <w:rPr>
                <w:rFonts w:cs="Calibri"/>
                <w:sz w:val="20"/>
                <w:szCs w:val="20"/>
              </w:rPr>
              <w:t>in sufficient</w:t>
            </w:r>
            <w:r w:rsidRPr="00287E33">
              <w:rPr>
                <w:rFonts w:cs="Calibri"/>
                <w:sz w:val="20"/>
                <w:szCs w:val="20"/>
              </w:rPr>
              <w:t xml:space="preserve"> detail for implementation.</w:t>
            </w:r>
          </w:p>
          <w:p w:rsidR="00E37384" w:rsidRPr="0005772C" w:rsidRDefault="00E37384" w:rsidP="00EE47D4">
            <w:pPr>
              <w:rPr>
                <w:rFonts w:cs="Calibri"/>
                <w:sz w:val="10"/>
                <w:szCs w:val="10"/>
              </w:rPr>
            </w:pPr>
          </w:p>
        </w:tc>
        <w:tc>
          <w:tcPr>
            <w:tcW w:w="2876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E37384" w:rsidRPr="00287E33" w:rsidRDefault="00287E33" w:rsidP="000047B1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 xml:space="preserve">The BIP includes </w:t>
            </w:r>
            <w:r w:rsidR="003045A2" w:rsidRPr="00287E33">
              <w:rPr>
                <w:rFonts w:cs="Calibri"/>
                <w:sz w:val="20"/>
                <w:szCs w:val="20"/>
              </w:rPr>
              <w:t>reinforcement</w:t>
            </w:r>
            <w:r w:rsidRPr="00287E33">
              <w:rPr>
                <w:rFonts w:cs="Calibri"/>
                <w:sz w:val="20"/>
                <w:szCs w:val="20"/>
              </w:rPr>
              <w:t xml:space="preserve"> consequence strategies that align with the function but </w:t>
            </w:r>
            <w:r w:rsidR="000047B1">
              <w:rPr>
                <w:rFonts w:cs="Calibri"/>
                <w:sz w:val="20"/>
                <w:szCs w:val="20"/>
              </w:rPr>
              <w:t>lacks</w:t>
            </w:r>
            <w:r w:rsidRPr="00287E33">
              <w:rPr>
                <w:rFonts w:cs="Calibri"/>
                <w:sz w:val="20"/>
                <w:szCs w:val="20"/>
              </w:rPr>
              <w:t xml:space="preserve"> sufficient detail for </w:t>
            </w:r>
            <w:r w:rsidR="00CC597D">
              <w:rPr>
                <w:rFonts w:cs="Calibri"/>
                <w:sz w:val="20"/>
                <w:szCs w:val="20"/>
              </w:rPr>
              <w:t>i</w:t>
            </w:r>
            <w:r w:rsidRPr="00287E33">
              <w:rPr>
                <w:rFonts w:cs="Calibri"/>
                <w:sz w:val="20"/>
                <w:szCs w:val="20"/>
              </w:rPr>
              <w:t>mplementation.</w:t>
            </w:r>
          </w:p>
        </w:tc>
        <w:tc>
          <w:tcPr>
            <w:tcW w:w="2263" w:type="dxa"/>
          </w:tcPr>
          <w:p w:rsidR="00252819" w:rsidRPr="00252819" w:rsidRDefault="00252819" w:rsidP="00252819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E31A76" w:rsidRDefault="00287E33" w:rsidP="00287E33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 xml:space="preserve">No </w:t>
            </w:r>
            <w:r w:rsidR="007C68C4">
              <w:rPr>
                <w:rFonts w:cs="Calibri"/>
                <w:sz w:val="20"/>
                <w:szCs w:val="20"/>
              </w:rPr>
              <w:t xml:space="preserve">reinforcement </w:t>
            </w:r>
            <w:r w:rsidRPr="00287E33">
              <w:rPr>
                <w:rFonts w:cs="Calibri"/>
                <w:sz w:val="20"/>
                <w:szCs w:val="20"/>
              </w:rPr>
              <w:t xml:space="preserve">consequence strategies are identified </w:t>
            </w:r>
          </w:p>
          <w:p w:rsidR="00E31A76" w:rsidRDefault="00287E33" w:rsidP="00287E33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b/>
                <w:u w:val="single"/>
              </w:rPr>
              <w:t>OR</w:t>
            </w:r>
            <w:r w:rsidRPr="00287E33">
              <w:rPr>
                <w:rFonts w:cs="Calibri"/>
                <w:sz w:val="20"/>
                <w:szCs w:val="20"/>
              </w:rPr>
              <w:t xml:space="preserve"> </w:t>
            </w:r>
          </w:p>
          <w:p w:rsidR="00E37384" w:rsidRDefault="00287E33" w:rsidP="00287E33">
            <w:pPr>
              <w:rPr>
                <w:rFonts w:cs="Calibri"/>
                <w:sz w:val="20"/>
                <w:szCs w:val="20"/>
              </w:rPr>
            </w:pPr>
            <w:proofErr w:type="gramStart"/>
            <w:r w:rsidRPr="00287E33">
              <w:rPr>
                <w:rFonts w:cs="Calibri"/>
                <w:sz w:val="20"/>
                <w:szCs w:val="20"/>
              </w:rPr>
              <w:t>strategies</w:t>
            </w:r>
            <w:proofErr w:type="gramEnd"/>
            <w:r w:rsidRPr="00287E33">
              <w:rPr>
                <w:rFonts w:cs="Calibri"/>
                <w:sz w:val="20"/>
                <w:szCs w:val="20"/>
              </w:rPr>
              <w:t xml:space="preserve"> are not linked to identified function.</w:t>
            </w:r>
          </w:p>
          <w:p w:rsidR="00E31A76" w:rsidRPr="00287E33" w:rsidRDefault="00E31A76" w:rsidP="00287E3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2" w:type="dxa"/>
          </w:tcPr>
          <w:p w:rsidR="00E37384" w:rsidRPr="00CF44F0" w:rsidRDefault="00E37384" w:rsidP="001F362F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1B36BC" w:rsidRDefault="001B36BC"/>
    <w:p w:rsidR="001B36BC" w:rsidRDefault="001B36BC">
      <w:r>
        <w:br w:type="page"/>
      </w:r>
    </w:p>
    <w:p w:rsidR="001B36BC" w:rsidRDefault="001B36BC"/>
    <w:p w:rsidR="001B36BC" w:rsidRDefault="001B36BC"/>
    <w:tbl>
      <w:tblPr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2876"/>
        <w:gridCol w:w="3235"/>
        <w:gridCol w:w="2876"/>
        <w:gridCol w:w="2263"/>
        <w:gridCol w:w="2412"/>
      </w:tblGrid>
      <w:tr w:rsidR="00B06910" w:rsidRPr="002F7133" w:rsidTr="0005772C">
        <w:tc>
          <w:tcPr>
            <w:tcW w:w="1098" w:type="dxa"/>
            <w:vMerge w:val="restart"/>
            <w:shd w:val="clear" w:color="auto" w:fill="EEECE1" w:themeFill="background2"/>
          </w:tcPr>
          <w:p w:rsidR="00B06910" w:rsidRPr="002F7133" w:rsidRDefault="00E31A76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br w:type="page"/>
            </w:r>
            <w:r w:rsidR="007C68C4">
              <w:br w:type="page"/>
            </w:r>
            <w:r w:rsidR="00B06910" w:rsidRPr="002F7133">
              <w:rPr>
                <w:rFonts w:cs="Calibri"/>
                <w:b/>
                <w:sz w:val="24"/>
                <w:szCs w:val="24"/>
              </w:rPr>
              <w:t>Step</w:t>
            </w:r>
          </w:p>
        </w:tc>
        <w:tc>
          <w:tcPr>
            <w:tcW w:w="2876" w:type="dxa"/>
            <w:vMerge w:val="restart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8374" w:type="dxa"/>
            <w:gridSpan w:val="3"/>
            <w:shd w:val="clear" w:color="auto" w:fill="EEECE1" w:themeFill="background2"/>
          </w:tcPr>
          <w:p w:rsidR="00B06910" w:rsidRPr="008800FB" w:rsidRDefault="00B06910" w:rsidP="00D208B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Status</w:t>
            </w:r>
          </w:p>
        </w:tc>
        <w:tc>
          <w:tcPr>
            <w:tcW w:w="2412" w:type="dxa"/>
            <w:vMerge w:val="restart"/>
            <w:shd w:val="clear" w:color="auto" w:fill="EEECE1" w:themeFill="background2"/>
          </w:tcPr>
          <w:p w:rsidR="00B06910" w:rsidRPr="00C94D75" w:rsidRDefault="00B06910" w:rsidP="00D208B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E3C74">
              <w:rPr>
                <w:rFonts w:cs="Calibri"/>
                <w:b/>
              </w:rPr>
              <w:t>Steps to Address  Any Items “Partially in Place” or “Not in Place”</w:t>
            </w:r>
          </w:p>
        </w:tc>
      </w:tr>
      <w:tr w:rsidR="00B06910" w:rsidRPr="002F7133" w:rsidTr="0005772C">
        <w:tc>
          <w:tcPr>
            <w:tcW w:w="1098" w:type="dxa"/>
            <w:vMerge/>
          </w:tcPr>
          <w:p w:rsidR="00B06910" w:rsidRPr="002F7133" w:rsidRDefault="00B06910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06910" w:rsidRPr="002F7133" w:rsidRDefault="00B06910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876" w:type="dxa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Partially in Place</w:t>
            </w:r>
          </w:p>
        </w:tc>
        <w:tc>
          <w:tcPr>
            <w:tcW w:w="2263" w:type="dxa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Not </w:t>
            </w: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412" w:type="dxa"/>
            <w:vMerge/>
          </w:tcPr>
          <w:p w:rsidR="00B06910" w:rsidRPr="00C94D75" w:rsidRDefault="00B06910" w:rsidP="00D208B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B36BC" w:rsidRPr="002F7133" w:rsidTr="0005772C">
        <w:tc>
          <w:tcPr>
            <w:tcW w:w="1098" w:type="dxa"/>
            <w:vMerge w:val="restart"/>
            <w:textDirection w:val="btLr"/>
          </w:tcPr>
          <w:p w:rsidR="001B36BC" w:rsidRPr="001B36BC" w:rsidRDefault="001B36BC" w:rsidP="00E94F8A">
            <w:pPr>
              <w:pStyle w:val="ListParagraph"/>
              <w:numPr>
                <w:ilvl w:val="0"/>
                <w:numId w:val="26"/>
              </w:numPr>
              <w:ind w:right="113"/>
              <w:jc w:val="center"/>
              <w:rPr>
                <w:rFonts w:cs="Calibri"/>
                <w:b/>
                <w:sz w:val="24"/>
                <w:szCs w:val="24"/>
              </w:rPr>
            </w:pPr>
            <w:r w:rsidRPr="00E37384">
              <w:rPr>
                <w:rFonts w:cs="Calibri"/>
                <w:b/>
                <w:sz w:val="24"/>
                <w:szCs w:val="24"/>
              </w:rPr>
              <w:t>Identify Strategies for BIP (cont.)</w:t>
            </w:r>
          </w:p>
        </w:tc>
        <w:tc>
          <w:tcPr>
            <w:tcW w:w="2876" w:type="dxa"/>
          </w:tcPr>
          <w:p w:rsidR="001B36BC" w:rsidRPr="00252819" w:rsidRDefault="001B36BC" w:rsidP="00BD0832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1B36BC" w:rsidRPr="00287E33" w:rsidRDefault="001B36BC" w:rsidP="001B36BC">
            <w:pPr>
              <w:pStyle w:val="ListParagraph"/>
              <w:numPr>
                <w:ilvl w:val="0"/>
                <w:numId w:val="34"/>
              </w:num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 xml:space="preserve">Select strategies for generalization and </w:t>
            </w:r>
            <w:r>
              <w:rPr>
                <w:rFonts w:cs="Calibri"/>
                <w:sz w:val="20"/>
                <w:szCs w:val="20"/>
              </w:rPr>
              <w:t>maintenance of desired behavior</w:t>
            </w:r>
          </w:p>
        </w:tc>
        <w:tc>
          <w:tcPr>
            <w:tcW w:w="3235" w:type="dxa"/>
          </w:tcPr>
          <w:p w:rsidR="001B36BC" w:rsidRPr="00252819" w:rsidRDefault="001B36BC" w:rsidP="00BD0832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1B36BC" w:rsidRPr="007C68C4" w:rsidRDefault="001B36BC" w:rsidP="00BD0832">
            <w:pPr>
              <w:rPr>
                <w:rFonts w:cs="Calibri"/>
                <w:sz w:val="20"/>
                <w:szCs w:val="20"/>
              </w:rPr>
            </w:pPr>
            <w:r w:rsidRPr="007C68C4">
              <w:rPr>
                <w:rFonts w:cs="Calibri"/>
                <w:sz w:val="20"/>
                <w:szCs w:val="20"/>
              </w:rPr>
              <w:t>The BIP includes generaliza</w:t>
            </w:r>
            <w:r>
              <w:rPr>
                <w:rFonts w:cs="Calibri"/>
                <w:sz w:val="20"/>
                <w:szCs w:val="20"/>
              </w:rPr>
              <w:t xml:space="preserve">tion and maintenance strategies that </w:t>
            </w:r>
            <w:r w:rsidRPr="007C68C4">
              <w:rPr>
                <w:rFonts w:cs="Calibri"/>
                <w:sz w:val="20"/>
                <w:szCs w:val="20"/>
              </w:rPr>
              <w:t>are described in sufficient detail for implementation.</w:t>
            </w:r>
          </w:p>
        </w:tc>
        <w:tc>
          <w:tcPr>
            <w:tcW w:w="2876" w:type="dxa"/>
          </w:tcPr>
          <w:p w:rsidR="001B36BC" w:rsidRPr="00252819" w:rsidRDefault="001B36BC" w:rsidP="00BD0832">
            <w:pPr>
              <w:pStyle w:val="ListParagraph"/>
              <w:ind w:left="360"/>
              <w:rPr>
                <w:rFonts w:cs="Calibri"/>
                <w:sz w:val="10"/>
                <w:szCs w:val="10"/>
              </w:rPr>
            </w:pPr>
          </w:p>
          <w:p w:rsidR="001B36BC" w:rsidRDefault="001B36BC" w:rsidP="00BD0832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>The BIP includes generalization and maintenance strategies but</w:t>
            </w:r>
            <w:r>
              <w:rPr>
                <w:rFonts w:cs="Calibri"/>
                <w:sz w:val="20"/>
                <w:szCs w:val="20"/>
              </w:rPr>
              <w:t xml:space="preserve"> lacks</w:t>
            </w:r>
            <w:r w:rsidRPr="00287E33">
              <w:rPr>
                <w:rFonts w:cs="Calibri"/>
                <w:sz w:val="20"/>
                <w:szCs w:val="20"/>
              </w:rPr>
              <w:t xml:space="preserve"> sufficient detail for implementation.</w:t>
            </w:r>
          </w:p>
          <w:p w:rsidR="001B36BC" w:rsidRPr="00287E33" w:rsidRDefault="001B36BC" w:rsidP="00BD083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:rsidR="001B36BC" w:rsidRPr="00252819" w:rsidRDefault="001B36BC" w:rsidP="00BD0832">
            <w:pPr>
              <w:rPr>
                <w:rFonts w:cs="Calibri"/>
                <w:sz w:val="10"/>
                <w:szCs w:val="10"/>
              </w:rPr>
            </w:pPr>
          </w:p>
          <w:p w:rsidR="001B36BC" w:rsidRPr="00287E33" w:rsidRDefault="001B36BC" w:rsidP="00BD0832">
            <w:pPr>
              <w:rPr>
                <w:rFonts w:cs="Calibri"/>
                <w:sz w:val="20"/>
                <w:szCs w:val="20"/>
              </w:rPr>
            </w:pPr>
            <w:r w:rsidRPr="00287E33">
              <w:rPr>
                <w:rFonts w:cs="Calibri"/>
                <w:sz w:val="20"/>
                <w:szCs w:val="20"/>
              </w:rPr>
              <w:t>No generalization and maintenance strategies are identified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412" w:type="dxa"/>
          </w:tcPr>
          <w:p w:rsidR="001B36BC" w:rsidRPr="00CF44F0" w:rsidRDefault="001B36BC" w:rsidP="001F362F">
            <w:pPr>
              <w:rPr>
                <w:rFonts w:cs="Calibri"/>
                <w:sz w:val="20"/>
                <w:szCs w:val="20"/>
              </w:rPr>
            </w:pPr>
          </w:p>
        </w:tc>
      </w:tr>
      <w:tr w:rsidR="001B36BC" w:rsidRPr="002F7133" w:rsidTr="0005772C">
        <w:tc>
          <w:tcPr>
            <w:tcW w:w="1098" w:type="dxa"/>
            <w:vMerge/>
            <w:textDirection w:val="btLr"/>
          </w:tcPr>
          <w:p w:rsidR="001B36BC" w:rsidRPr="00E37384" w:rsidRDefault="001B36BC" w:rsidP="00E94F8A">
            <w:pPr>
              <w:pStyle w:val="ListParagraph"/>
              <w:numPr>
                <w:ilvl w:val="0"/>
                <w:numId w:val="26"/>
              </w:numPr>
              <w:ind w:right="113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1B36BC" w:rsidRPr="0005772C" w:rsidRDefault="001B36BC" w:rsidP="0005772C">
            <w:pPr>
              <w:pStyle w:val="ListParagraph"/>
              <w:ind w:left="360"/>
              <w:rPr>
                <w:rFonts w:asciiTheme="minorHAnsi" w:hAnsiTheme="minorHAnsi" w:cs="Calibri"/>
                <w:sz w:val="10"/>
                <w:szCs w:val="10"/>
              </w:rPr>
            </w:pPr>
          </w:p>
          <w:p w:rsidR="001B36BC" w:rsidRPr="008800FB" w:rsidRDefault="001B36BC" w:rsidP="001B36BC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800FB">
              <w:rPr>
                <w:rFonts w:asciiTheme="minorHAnsi" w:hAnsiTheme="minorHAnsi" w:cs="Calibri"/>
                <w:sz w:val="20"/>
                <w:szCs w:val="20"/>
              </w:rPr>
              <w:t>Select response strategies that make problem behavior ineffective</w:t>
            </w:r>
          </w:p>
        </w:tc>
        <w:tc>
          <w:tcPr>
            <w:tcW w:w="3235" w:type="dxa"/>
          </w:tcPr>
          <w:p w:rsidR="001B36BC" w:rsidRPr="0005772C" w:rsidRDefault="001B36BC" w:rsidP="002D7C20">
            <w:pPr>
              <w:rPr>
                <w:rFonts w:cs="Calibri"/>
                <w:sz w:val="10"/>
                <w:szCs w:val="10"/>
              </w:rPr>
            </w:pPr>
          </w:p>
          <w:p w:rsidR="001B36BC" w:rsidRPr="00452911" w:rsidRDefault="001B36BC" w:rsidP="002D7C20">
            <w:pPr>
              <w:rPr>
                <w:rFonts w:cs="Calibri"/>
                <w:sz w:val="20"/>
                <w:szCs w:val="20"/>
              </w:rPr>
            </w:pPr>
            <w:r w:rsidRPr="00452911">
              <w:rPr>
                <w:rFonts w:cs="Calibri"/>
                <w:sz w:val="20"/>
                <w:szCs w:val="20"/>
              </w:rPr>
              <w:t xml:space="preserve">The BIP includes strategies and/or environmental manipulations that are described in sufficient detail </w:t>
            </w:r>
            <w:r>
              <w:rPr>
                <w:rFonts w:cs="Calibri"/>
                <w:sz w:val="20"/>
                <w:szCs w:val="20"/>
              </w:rPr>
              <w:t xml:space="preserve">for implementation </w:t>
            </w:r>
            <w:r w:rsidRPr="00313735">
              <w:rPr>
                <w:rFonts w:cs="Calibri"/>
                <w:b/>
                <w:u w:val="single"/>
              </w:rPr>
              <w:t>AND</w:t>
            </w:r>
            <w:r w:rsidRPr="00452911">
              <w:rPr>
                <w:rFonts w:cs="Calibri"/>
                <w:sz w:val="20"/>
                <w:szCs w:val="20"/>
              </w:rPr>
              <w:t>:</w:t>
            </w:r>
          </w:p>
          <w:p w:rsidR="001B36BC" w:rsidRPr="00452911" w:rsidRDefault="001B36BC" w:rsidP="00E94F8A">
            <w:pPr>
              <w:numPr>
                <w:ilvl w:val="0"/>
                <w:numId w:val="9"/>
              </w:numPr>
              <w:ind w:left="256" w:hanging="25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Pr="00452911">
              <w:rPr>
                <w:rFonts w:cs="Calibri"/>
                <w:sz w:val="20"/>
                <w:szCs w:val="20"/>
              </w:rPr>
              <w:t>educe reinforcement of the problem behavior</w:t>
            </w:r>
          </w:p>
          <w:p w:rsidR="001B36BC" w:rsidRPr="00452911" w:rsidRDefault="001B36BC" w:rsidP="00E94F8A">
            <w:pPr>
              <w:numPr>
                <w:ilvl w:val="0"/>
                <w:numId w:val="9"/>
              </w:numPr>
              <w:ind w:left="256" w:hanging="25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452911">
              <w:rPr>
                <w:rFonts w:cs="Calibri"/>
                <w:sz w:val="20"/>
                <w:szCs w:val="20"/>
              </w:rPr>
              <w:t>inimize the impact of the problem behavior on other students</w:t>
            </w:r>
          </w:p>
          <w:p w:rsidR="001B36BC" w:rsidRPr="00452911" w:rsidRDefault="001B36BC" w:rsidP="00E94F8A">
            <w:pPr>
              <w:numPr>
                <w:ilvl w:val="0"/>
                <w:numId w:val="9"/>
              </w:numPr>
              <w:ind w:left="256" w:hanging="25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452911">
              <w:rPr>
                <w:rFonts w:cs="Calibri"/>
                <w:sz w:val="20"/>
                <w:szCs w:val="20"/>
              </w:rPr>
              <w:t>inimize damage to the student’s reputation</w:t>
            </w:r>
          </w:p>
          <w:p w:rsidR="001B36BC" w:rsidRPr="00452911" w:rsidRDefault="001B36BC" w:rsidP="00A6516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76" w:type="dxa"/>
          </w:tcPr>
          <w:p w:rsidR="001B36BC" w:rsidRPr="0005772C" w:rsidRDefault="001B36BC" w:rsidP="002D7C20">
            <w:pPr>
              <w:rPr>
                <w:rFonts w:cs="Calibri"/>
                <w:sz w:val="10"/>
                <w:szCs w:val="10"/>
              </w:rPr>
            </w:pPr>
          </w:p>
          <w:p w:rsidR="001B36BC" w:rsidRPr="00452911" w:rsidRDefault="001B36BC" w:rsidP="002D7C20">
            <w:pPr>
              <w:rPr>
                <w:rFonts w:cs="Calibri"/>
                <w:sz w:val="20"/>
                <w:szCs w:val="20"/>
              </w:rPr>
            </w:pPr>
            <w:r w:rsidRPr="00452911">
              <w:rPr>
                <w:rFonts w:cs="Calibri"/>
                <w:sz w:val="20"/>
                <w:szCs w:val="20"/>
              </w:rPr>
              <w:t xml:space="preserve">The BIP includes strategies and/or environmental manipulations that reduce reinforcement of the problem behavior but </w:t>
            </w:r>
            <w:r>
              <w:rPr>
                <w:rFonts w:cs="Calibri"/>
                <w:sz w:val="20"/>
                <w:szCs w:val="20"/>
              </w:rPr>
              <w:t>lacks</w:t>
            </w:r>
            <w:r w:rsidRPr="00452911">
              <w:rPr>
                <w:rFonts w:cs="Calibri"/>
                <w:sz w:val="20"/>
                <w:szCs w:val="20"/>
              </w:rPr>
              <w:t xml:space="preserve"> sufficient detail for implementation.</w:t>
            </w:r>
          </w:p>
          <w:p w:rsidR="001B36BC" w:rsidRPr="00452911" w:rsidRDefault="001B36BC" w:rsidP="00186B4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:rsidR="001B36BC" w:rsidRPr="0005772C" w:rsidRDefault="001B36BC" w:rsidP="002D7C20">
            <w:pPr>
              <w:rPr>
                <w:rFonts w:cs="Calibri"/>
                <w:sz w:val="10"/>
                <w:szCs w:val="10"/>
              </w:rPr>
            </w:pPr>
          </w:p>
          <w:p w:rsidR="001B36BC" w:rsidRDefault="001B36BC" w:rsidP="002D7C20">
            <w:pPr>
              <w:rPr>
                <w:rFonts w:cs="Calibri"/>
                <w:sz w:val="20"/>
                <w:szCs w:val="20"/>
              </w:rPr>
            </w:pPr>
            <w:r w:rsidRPr="00452911">
              <w:rPr>
                <w:rFonts w:cs="Calibri"/>
                <w:sz w:val="20"/>
                <w:szCs w:val="20"/>
              </w:rPr>
              <w:t xml:space="preserve">No strategies and/or environmental manipulations are identified </w:t>
            </w:r>
          </w:p>
          <w:p w:rsidR="001B36BC" w:rsidRDefault="001B36BC" w:rsidP="002D7C20">
            <w:pPr>
              <w:rPr>
                <w:rFonts w:cs="Calibri"/>
                <w:sz w:val="20"/>
                <w:szCs w:val="20"/>
              </w:rPr>
            </w:pPr>
            <w:r w:rsidRPr="00452911">
              <w:rPr>
                <w:rFonts w:cs="Calibri"/>
                <w:b/>
                <w:u w:val="single"/>
              </w:rPr>
              <w:t>OR</w:t>
            </w:r>
            <w:r w:rsidRPr="00452911">
              <w:rPr>
                <w:rFonts w:cs="Calibri"/>
                <w:sz w:val="20"/>
                <w:szCs w:val="20"/>
              </w:rPr>
              <w:t xml:space="preserve"> </w:t>
            </w:r>
          </w:p>
          <w:p w:rsidR="001B36BC" w:rsidRPr="00452911" w:rsidRDefault="001B36BC" w:rsidP="002D7C20">
            <w:pPr>
              <w:rPr>
                <w:rFonts w:cs="Calibri"/>
                <w:sz w:val="20"/>
                <w:szCs w:val="20"/>
              </w:rPr>
            </w:pPr>
            <w:proofErr w:type="gramStart"/>
            <w:r w:rsidRPr="00452911">
              <w:rPr>
                <w:rFonts w:cs="Calibri"/>
                <w:sz w:val="20"/>
                <w:szCs w:val="20"/>
              </w:rPr>
              <w:t>they</w:t>
            </w:r>
            <w:proofErr w:type="gramEnd"/>
            <w:r w:rsidRPr="00452911">
              <w:rPr>
                <w:rFonts w:cs="Calibri"/>
                <w:sz w:val="20"/>
                <w:szCs w:val="20"/>
              </w:rPr>
              <w:t xml:space="preserve"> focus on punishments and/or reinforce the problem behavior.</w:t>
            </w:r>
          </w:p>
          <w:p w:rsidR="001B36BC" w:rsidRPr="00452911" w:rsidRDefault="001B36BC" w:rsidP="002D7C20">
            <w:pPr>
              <w:rPr>
                <w:rFonts w:cs="Calibri"/>
                <w:sz w:val="20"/>
                <w:szCs w:val="20"/>
              </w:rPr>
            </w:pPr>
          </w:p>
          <w:p w:rsidR="001B36BC" w:rsidRPr="00452911" w:rsidRDefault="001B36BC" w:rsidP="001F362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2" w:type="dxa"/>
          </w:tcPr>
          <w:p w:rsidR="001B36BC" w:rsidRPr="00CF44F0" w:rsidRDefault="001B36BC" w:rsidP="001F362F">
            <w:pPr>
              <w:rPr>
                <w:rFonts w:cs="Calibri"/>
                <w:sz w:val="20"/>
                <w:szCs w:val="20"/>
              </w:rPr>
            </w:pPr>
          </w:p>
        </w:tc>
      </w:tr>
      <w:tr w:rsidR="001B36BC" w:rsidRPr="002F7133" w:rsidTr="0005772C">
        <w:tc>
          <w:tcPr>
            <w:tcW w:w="1098" w:type="dxa"/>
            <w:vMerge/>
          </w:tcPr>
          <w:p w:rsidR="001B36BC" w:rsidRPr="002F7133" w:rsidRDefault="001B36BC" w:rsidP="001F362F">
            <w:pPr>
              <w:ind w:left="27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1B36BC" w:rsidRPr="00252819" w:rsidRDefault="001B36BC" w:rsidP="00252819">
            <w:pPr>
              <w:pStyle w:val="ListParagraph"/>
              <w:ind w:left="360"/>
              <w:rPr>
                <w:rFonts w:asciiTheme="minorHAnsi" w:hAnsiTheme="minorHAnsi" w:cs="Calibri"/>
                <w:sz w:val="10"/>
                <w:szCs w:val="10"/>
              </w:rPr>
            </w:pPr>
          </w:p>
          <w:p w:rsidR="001B36BC" w:rsidRPr="008800FB" w:rsidRDefault="001B36BC" w:rsidP="001B36BC">
            <w:pPr>
              <w:numPr>
                <w:ilvl w:val="0"/>
                <w:numId w:val="3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800FB">
              <w:rPr>
                <w:rFonts w:asciiTheme="minorHAnsi" w:hAnsiTheme="minorHAnsi" w:cs="Calibri"/>
                <w:sz w:val="20"/>
                <w:szCs w:val="20"/>
              </w:rPr>
              <w:t xml:space="preserve">If necessary, develop additional (beyond current school-wide) </w:t>
            </w:r>
            <w:r>
              <w:rPr>
                <w:rFonts w:asciiTheme="minorHAnsi" w:hAnsiTheme="minorHAnsi" w:cs="Calibri"/>
                <w:sz w:val="20"/>
                <w:szCs w:val="20"/>
              </w:rPr>
              <w:t>safety</w:t>
            </w:r>
            <w:r w:rsidRPr="008800FB">
              <w:rPr>
                <w:rFonts w:asciiTheme="minorHAnsi" w:hAnsiTheme="minorHAnsi" w:cs="Calibri"/>
                <w:sz w:val="20"/>
                <w:szCs w:val="20"/>
              </w:rPr>
              <w:t xml:space="preserve"> procedures</w:t>
            </w:r>
          </w:p>
          <w:p w:rsidR="001B36BC" w:rsidRPr="008800FB" w:rsidRDefault="001B36BC" w:rsidP="006C1631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:rsidR="001B36BC" w:rsidRPr="00252819" w:rsidRDefault="001B36BC" w:rsidP="00252819">
            <w:pPr>
              <w:pStyle w:val="ListParagraph"/>
              <w:ind w:left="360"/>
              <w:rPr>
                <w:rFonts w:asciiTheme="minorHAnsi" w:hAnsiTheme="minorHAnsi" w:cs="Calibri"/>
                <w:sz w:val="10"/>
                <w:szCs w:val="10"/>
              </w:rPr>
            </w:pPr>
          </w:p>
          <w:p w:rsidR="001B36BC" w:rsidRDefault="001B36BC" w:rsidP="002D7C20">
            <w:pPr>
              <w:rPr>
                <w:rFonts w:cs="Calibri"/>
                <w:sz w:val="20"/>
                <w:szCs w:val="20"/>
              </w:rPr>
            </w:pPr>
            <w:r w:rsidRPr="00452911">
              <w:rPr>
                <w:rFonts w:cs="Calibri"/>
                <w:sz w:val="20"/>
                <w:szCs w:val="20"/>
              </w:rPr>
              <w:t xml:space="preserve">Safety plan is described in sufficient detail for implementation </w:t>
            </w:r>
          </w:p>
          <w:p w:rsidR="001B36BC" w:rsidRPr="00313735" w:rsidRDefault="001B36BC" w:rsidP="002D7C20">
            <w:pPr>
              <w:rPr>
                <w:rFonts w:cs="Calibri"/>
              </w:rPr>
            </w:pPr>
            <w:r w:rsidRPr="00313735">
              <w:rPr>
                <w:rFonts w:cs="Calibri"/>
                <w:b/>
                <w:u w:val="single"/>
              </w:rPr>
              <w:t>OR</w:t>
            </w:r>
            <w:r w:rsidRPr="00313735">
              <w:rPr>
                <w:rFonts w:cs="Calibri"/>
              </w:rPr>
              <w:t xml:space="preserve"> </w:t>
            </w:r>
          </w:p>
          <w:p w:rsidR="001B36BC" w:rsidRPr="00452911" w:rsidRDefault="001B36BC" w:rsidP="002D7C20">
            <w:pPr>
              <w:rPr>
                <w:rFonts w:cs="Calibri"/>
                <w:sz w:val="20"/>
                <w:szCs w:val="20"/>
              </w:rPr>
            </w:pPr>
            <w:proofErr w:type="gramStart"/>
            <w:r w:rsidRPr="00452911">
              <w:rPr>
                <w:rFonts w:cs="Calibri"/>
                <w:sz w:val="20"/>
                <w:szCs w:val="20"/>
              </w:rPr>
              <w:t>documentation</w:t>
            </w:r>
            <w:proofErr w:type="gramEnd"/>
            <w:r w:rsidRPr="00452911">
              <w:rPr>
                <w:rFonts w:cs="Calibri"/>
                <w:sz w:val="20"/>
                <w:szCs w:val="20"/>
              </w:rPr>
              <w:t xml:space="preserve"> exists that a </w:t>
            </w:r>
            <w:r>
              <w:rPr>
                <w:rFonts w:cs="Calibri"/>
                <w:sz w:val="20"/>
                <w:szCs w:val="20"/>
              </w:rPr>
              <w:t xml:space="preserve">safety </w:t>
            </w:r>
            <w:r w:rsidRPr="00452911">
              <w:rPr>
                <w:rFonts w:cs="Calibri"/>
                <w:sz w:val="20"/>
                <w:szCs w:val="20"/>
              </w:rPr>
              <w:t>plan is not needed.</w:t>
            </w:r>
          </w:p>
          <w:p w:rsidR="001B36BC" w:rsidRPr="00452911" w:rsidRDefault="001B36BC" w:rsidP="00EE47D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76" w:type="dxa"/>
          </w:tcPr>
          <w:p w:rsidR="001B36BC" w:rsidRPr="00252819" w:rsidRDefault="001B36BC" w:rsidP="00252819">
            <w:pPr>
              <w:pStyle w:val="ListParagraph"/>
              <w:ind w:left="360"/>
              <w:rPr>
                <w:rFonts w:asciiTheme="minorHAnsi" w:hAnsiTheme="minorHAnsi" w:cs="Calibri"/>
                <w:sz w:val="10"/>
                <w:szCs w:val="10"/>
              </w:rPr>
            </w:pPr>
          </w:p>
          <w:p w:rsidR="001B36BC" w:rsidRPr="00452911" w:rsidRDefault="001B36BC" w:rsidP="002D7C20">
            <w:pPr>
              <w:rPr>
                <w:rFonts w:cs="Calibri"/>
                <w:sz w:val="20"/>
                <w:szCs w:val="20"/>
              </w:rPr>
            </w:pPr>
            <w:r w:rsidRPr="00452911">
              <w:rPr>
                <w:rFonts w:cs="Calibri"/>
                <w:sz w:val="20"/>
                <w:szCs w:val="20"/>
              </w:rPr>
              <w:t xml:space="preserve">Safety plan is indicated but is </w:t>
            </w:r>
            <w:r>
              <w:rPr>
                <w:rFonts w:cs="Calibri"/>
                <w:sz w:val="20"/>
                <w:szCs w:val="20"/>
              </w:rPr>
              <w:t>lacks</w:t>
            </w:r>
            <w:r w:rsidRPr="00452911">
              <w:rPr>
                <w:rFonts w:cs="Calibri"/>
                <w:sz w:val="20"/>
                <w:szCs w:val="20"/>
              </w:rPr>
              <w:t xml:space="preserve"> sufficient detail for implementation.</w:t>
            </w:r>
          </w:p>
          <w:p w:rsidR="001B36BC" w:rsidRPr="00452911" w:rsidRDefault="001B36BC" w:rsidP="001F362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:rsidR="001B36BC" w:rsidRPr="00252819" w:rsidRDefault="001B36BC" w:rsidP="00252819">
            <w:pPr>
              <w:pStyle w:val="ListParagraph"/>
              <w:ind w:left="360"/>
              <w:rPr>
                <w:rFonts w:asciiTheme="minorHAnsi" w:hAnsiTheme="minorHAnsi" w:cs="Calibri"/>
                <w:sz w:val="10"/>
                <w:szCs w:val="10"/>
              </w:rPr>
            </w:pPr>
          </w:p>
          <w:p w:rsidR="001B36BC" w:rsidRDefault="001B36BC" w:rsidP="002D7C20">
            <w:pPr>
              <w:rPr>
                <w:rFonts w:cs="Calibri"/>
                <w:sz w:val="20"/>
                <w:szCs w:val="20"/>
              </w:rPr>
            </w:pPr>
            <w:r w:rsidRPr="00452911">
              <w:rPr>
                <w:rFonts w:cs="Calibri"/>
                <w:sz w:val="20"/>
                <w:szCs w:val="20"/>
              </w:rPr>
              <w:t xml:space="preserve">Documentation exists that a need for </w:t>
            </w:r>
            <w:r>
              <w:rPr>
                <w:rFonts w:cs="Calibri"/>
                <w:sz w:val="20"/>
                <w:szCs w:val="20"/>
              </w:rPr>
              <w:t xml:space="preserve">a </w:t>
            </w:r>
            <w:r w:rsidRPr="00452911">
              <w:rPr>
                <w:rFonts w:cs="Calibri"/>
                <w:sz w:val="20"/>
                <w:szCs w:val="20"/>
              </w:rPr>
              <w:t xml:space="preserve">safety plan is indicated but one is not developed </w:t>
            </w:r>
          </w:p>
          <w:p w:rsidR="001B36BC" w:rsidRDefault="001B36BC" w:rsidP="002D7C20">
            <w:pPr>
              <w:rPr>
                <w:rFonts w:cs="Calibri"/>
                <w:sz w:val="20"/>
                <w:szCs w:val="20"/>
              </w:rPr>
            </w:pPr>
            <w:r w:rsidRPr="00452911">
              <w:rPr>
                <w:rFonts w:cs="Calibri"/>
                <w:b/>
                <w:u w:val="single"/>
              </w:rPr>
              <w:t>OR</w:t>
            </w:r>
            <w:r w:rsidRPr="00452911">
              <w:rPr>
                <w:rFonts w:cs="Calibri"/>
                <w:sz w:val="20"/>
                <w:szCs w:val="20"/>
              </w:rPr>
              <w:t xml:space="preserve"> </w:t>
            </w:r>
          </w:p>
          <w:p w:rsidR="001B36BC" w:rsidRPr="00452911" w:rsidRDefault="001B36BC" w:rsidP="002D7C20">
            <w:pPr>
              <w:rPr>
                <w:rFonts w:cs="Calibri"/>
                <w:sz w:val="20"/>
                <w:szCs w:val="20"/>
              </w:rPr>
            </w:pPr>
            <w:proofErr w:type="gramStart"/>
            <w:r w:rsidRPr="00452911">
              <w:rPr>
                <w:rFonts w:cs="Calibri"/>
                <w:sz w:val="20"/>
                <w:szCs w:val="20"/>
              </w:rPr>
              <w:t>there</w:t>
            </w:r>
            <w:proofErr w:type="gramEnd"/>
            <w:r w:rsidRPr="00452911">
              <w:rPr>
                <w:rFonts w:cs="Calibri"/>
                <w:sz w:val="20"/>
                <w:szCs w:val="20"/>
              </w:rPr>
              <w:t xml:space="preserve"> is no evidence that the team considered the need for a safety plan.</w:t>
            </w:r>
          </w:p>
          <w:p w:rsidR="001B36BC" w:rsidRPr="00452911" w:rsidRDefault="001B36BC" w:rsidP="001F362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1B36BC" w:rsidRPr="00452911" w:rsidRDefault="001B36BC" w:rsidP="001F362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412" w:type="dxa"/>
          </w:tcPr>
          <w:p w:rsidR="001B36BC" w:rsidRPr="00CF44F0" w:rsidRDefault="001B36BC" w:rsidP="001F362F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B06910" w:rsidRDefault="00B06910">
      <w:r>
        <w:br w:type="page"/>
      </w:r>
    </w:p>
    <w:p w:rsidR="00727463" w:rsidRDefault="00727463"/>
    <w:tbl>
      <w:tblPr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2876"/>
        <w:gridCol w:w="3235"/>
        <w:gridCol w:w="2876"/>
        <w:gridCol w:w="2263"/>
        <w:gridCol w:w="2412"/>
      </w:tblGrid>
      <w:tr w:rsidR="00B06910" w:rsidRPr="002F7133" w:rsidTr="00E31A76">
        <w:tc>
          <w:tcPr>
            <w:tcW w:w="1098" w:type="dxa"/>
            <w:vMerge w:val="restart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Step</w:t>
            </w:r>
          </w:p>
        </w:tc>
        <w:tc>
          <w:tcPr>
            <w:tcW w:w="2876" w:type="dxa"/>
            <w:vMerge w:val="restart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8374" w:type="dxa"/>
            <w:gridSpan w:val="3"/>
            <w:shd w:val="clear" w:color="auto" w:fill="EEECE1" w:themeFill="background2"/>
          </w:tcPr>
          <w:p w:rsidR="00B06910" w:rsidRPr="008800FB" w:rsidRDefault="00B06910" w:rsidP="00D208B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Status</w:t>
            </w:r>
          </w:p>
        </w:tc>
        <w:tc>
          <w:tcPr>
            <w:tcW w:w="2412" w:type="dxa"/>
            <w:vMerge w:val="restart"/>
            <w:shd w:val="clear" w:color="auto" w:fill="EEECE1" w:themeFill="background2"/>
          </w:tcPr>
          <w:p w:rsidR="00B06910" w:rsidRPr="00C94D75" w:rsidRDefault="00B06910" w:rsidP="00D208B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E3C74">
              <w:rPr>
                <w:rFonts w:cs="Calibri"/>
                <w:b/>
              </w:rPr>
              <w:t>Steps to Address  Any Items “Partially in Place” or “Not in Place”</w:t>
            </w:r>
          </w:p>
        </w:tc>
      </w:tr>
      <w:tr w:rsidR="00B06910" w:rsidRPr="002F7133" w:rsidTr="00E31A76">
        <w:tc>
          <w:tcPr>
            <w:tcW w:w="1098" w:type="dxa"/>
            <w:vMerge/>
          </w:tcPr>
          <w:p w:rsidR="00B06910" w:rsidRPr="002F7133" w:rsidRDefault="00B06910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06910" w:rsidRPr="002F7133" w:rsidRDefault="00B06910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876" w:type="dxa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Partially in Place</w:t>
            </w:r>
          </w:p>
        </w:tc>
        <w:tc>
          <w:tcPr>
            <w:tcW w:w="2263" w:type="dxa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Not </w:t>
            </w: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412" w:type="dxa"/>
            <w:vMerge/>
          </w:tcPr>
          <w:p w:rsidR="00B06910" w:rsidRPr="00C94D75" w:rsidRDefault="00B06910" w:rsidP="00D208B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B06910" w:rsidRPr="002F7133" w:rsidTr="00E31A76">
        <w:tc>
          <w:tcPr>
            <w:tcW w:w="1098" w:type="dxa"/>
            <w:vMerge w:val="restart"/>
            <w:textDirection w:val="btLr"/>
          </w:tcPr>
          <w:p w:rsidR="00B06910" w:rsidRPr="002F7133" w:rsidRDefault="00B06910" w:rsidP="00E94F8A">
            <w:pPr>
              <w:numPr>
                <w:ilvl w:val="0"/>
                <w:numId w:val="15"/>
              </w:numPr>
              <w:ind w:right="113"/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 xml:space="preserve">Develop  </w:t>
            </w:r>
            <w:r w:rsidRPr="002F7133">
              <w:rPr>
                <w:rFonts w:cs="Calibri"/>
                <w:b/>
              </w:rPr>
              <w:t>Implementation</w:t>
            </w:r>
            <w:r w:rsidRPr="002F7133">
              <w:rPr>
                <w:rFonts w:cs="Calibri"/>
                <w:b/>
                <w:sz w:val="24"/>
                <w:szCs w:val="24"/>
              </w:rPr>
              <w:t xml:space="preserve"> Plan</w:t>
            </w:r>
          </w:p>
        </w:tc>
        <w:tc>
          <w:tcPr>
            <w:tcW w:w="2876" w:type="dxa"/>
          </w:tcPr>
          <w:p w:rsidR="00E31A76" w:rsidRPr="00E31A76" w:rsidRDefault="00E31A76" w:rsidP="00E31A76">
            <w:pPr>
              <w:ind w:left="252"/>
              <w:rPr>
                <w:rFonts w:asciiTheme="minorHAnsi" w:hAnsiTheme="minorHAnsi" w:cs="Calibri"/>
                <w:sz w:val="10"/>
                <w:szCs w:val="10"/>
              </w:rPr>
            </w:pPr>
          </w:p>
          <w:p w:rsidR="00B06910" w:rsidRPr="008800FB" w:rsidRDefault="001B36BC" w:rsidP="00E94F8A">
            <w:pPr>
              <w:numPr>
                <w:ilvl w:val="0"/>
                <w:numId w:val="4"/>
              </w:numPr>
              <w:ind w:left="252" w:hanging="27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Develop</w:t>
            </w:r>
            <w:r w:rsidR="00B06910" w:rsidRPr="008800FB">
              <w:rPr>
                <w:rFonts w:asciiTheme="minorHAnsi" w:hAnsiTheme="minorHAnsi" w:cs="Calibri"/>
                <w:sz w:val="20"/>
                <w:szCs w:val="20"/>
              </w:rPr>
              <w:t xml:space="preserve"> and communicate</w:t>
            </w:r>
            <w:r w:rsidR="00B06910" w:rsidRPr="008800FB">
              <w:rPr>
                <w:rFonts w:asciiTheme="minorHAnsi" w:hAnsiTheme="minorHAnsi" w:cs="Calibri"/>
                <w:strike/>
                <w:sz w:val="20"/>
                <w:szCs w:val="20"/>
              </w:rPr>
              <w:t xml:space="preserve"> </w:t>
            </w:r>
            <w:r w:rsidR="00B06910" w:rsidRPr="008800FB">
              <w:rPr>
                <w:rFonts w:asciiTheme="minorHAnsi" w:hAnsiTheme="minorHAnsi" w:cs="Calibri"/>
                <w:sz w:val="20"/>
                <w:szCs w:val="20"/>
              </w:rPr>
              <w:t>implementation plan for each part of the BIP</w:t>
            </w:r>
          </w:p>
          <w:p w:rsidR="00B06910" w:rsidRPr="008800FB" w:rsidRDefault="00B06910" w:rsidP="00A6516F">
            <w:pPr>
              <w:ind w:left="-18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B06910" w:rsidRPr="008800FB" w:rsidRDefault="00B06910" w:rsidP="00EE47D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:rsidR="00E31A76" w:rsidRPr="00E31A76" w:rsidRDefault="00E31A76" w:rsidP="002D7C20">
            <w:pPr>
              <w:rPr>
                <w:rFonts w:cs="Calibri"/>
                <w:sz w:val="10"/>
                <w:szCs w:val="10"/>
              </w:rPr>
            </w:pPr>
          </w:p>
          <w:p w:rsidR="00E31A76" w:rsidRDefault="002D7C20" w:rsidP="002D7C20">
            <w:pPr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 xml:space="preserve">BIP implementation plan is developed and communicated </w:t>
            </w:r>
          </w:p>
          <w:p w:rsidR="002D7C20" w:rsidRPr="005B77AF" w:rsidRDefault="002D7C20" w:rsidP="002D7C2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u w:val="single"/>
              </w:rPr>
              <w:t>AND</w:t>
            </w:r>
            <w:r w:rsidRPr="005B77AF">
              <w:rPr>
                <w:rFonts w:cs="Calibri"/>
                <w:sz w:val="20"/>
                <w:szCs w:val="20"/>
              </w:rPr>
              <w:t xml:space="preserve"> includes all of the following:</w:t>
            </w:r>
          </w:p>
          <w:p w:rsidR="002D7C20" w:rsidRPr="005B77AF" w:rsidRDefault="002D7C20" w:rsidP="002D7C20">
            <w:pPr>
              <w:rPr>
                <w:rFonts w:cs="Calibri"/>
                <w:sz w:val="8"/>
                <w:szCs w:val="8"/>
              </w:rPr>
            </w:pPr>
          </w:p>
          <w:p w:rsidR="002D7C20" w:rsidRPr="005B77AF" w:rsidRDefault="006A0A01" w:rsidP="00E94F8A">
            <w:pPr>
              <w:pStyle w:val="ListParagraph"/>
              <w:numPr>
                <w:ilvl w:val="0"/>
                <w:numId w:val="13"/>
              </w:numPr>
              <w:ind w:left="256" w:hanging="25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="002D7C20" w:rsidRPr="005B77AF">
              <w:rPr>
                <w:rFonts w:cs="Calibri"/>
                <w:sz w:val="20"/>
                <w:szCs w:val="20"/>
              </w:rPr>
              <w:t>asks to complete</w:t>
            </w:r>
          </w:p>
          <w:p w:rsidR="002D7C20" w:rsidRPr="005B77AF" w:rsidRDefault="006A0A01" w:rsidP="00E94F8A">
            <w:pPr>
              <w:pStyle w:val="ListParagraph"/>
              <w:numPr>
                <w:ilvl w:val="0"/>
                <w:numId w:val="13"/>
              </w:numPr>
              <w:ind w:left="256" w:hanging="25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="002D7C20" w:rsidRPr="005B77AF">
              <w:rPr>
                <w:rFonts w:cs="Calibri"/>
                <w:sz w:val="20"/>
                <w:szCs w:val="20"/>
              </w:rPr>
              <w:t>esources needed</w:t>
            </w:r>
          </w:p>
          <w:p w:rsidR="002D7C20" w:rsidRPr="005B77AF" w:rsidRDefault="006A0A01" w:rsidP="00E94F8A">
            <w:pPr>
              <w:pStyle w:val="ListParagraph"/>
              <w:numPr>
                <w:ilvl w:val="0"/>
                <w:numId w:val="13"/>
              </w:numPr>
              <w:ind w:left="256" w:hanging="25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="002D7C20" w:rsidRPr="005B77AF">
              <w:rPr>
                <w:rFonts w:cs="Calibri"/>
                <w:sz w:val="20"/>
                <w:szCs w:val="20"/>
              </w:rPr>
              <w:t xml:space="preserve">erson responsible </w:t>
            </w:r>
          </w:p>
          <w:p w:rsidR="00B06910" w:rsidRPr="00E31A76" w:rsidRDefault="006A0A01" w:rsidP="00E94F8A">
            <w:pPr>
              <w:pStyle w:val="ListParagraph"/>
              <w:numPr>
                <w:ilvl w:val="0"/>
                <w:numId w:val="13"/>
              </w:numPr>
              <w:ind w:left="256" w:hanging="256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="002D7C20" w:rsidRPr="005B77AF">
              <w:rPr>
                <w:rFonts w:cs="Calibri"/>
                <w:sz w:val="20"/>
                <w:szCs w:val="20"/>
              </w:rPr>
              <w:t>imelines for completion</w:t>
            </w:r>
          </w:p>
          <w:p w:rsidR="00E31A76" w:rsidRPr="008800FB" w:rsidRDefault="00E31A76" w:rsidP="00E31A76">
            <w:pPr>
              <w:pStyle w:val="ListParagraph"/>
              <w:ind w:left="256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FFFFFF"/>
          </w:tcPr>
          <w:p w:rsidR="00E31A76" w:rsidRPr="00E31A76" w:rsidRDefault="00E31A76" w:rsidP="002D7C20">
            <w:pPr>
              <w:rPr>
                <w:rFonts w:cs="Calibri"/>
                <w:sz w:val="10"/>
                <w:szCs w:val="10"/>
              </w:rPr>
            </w:pPr>
          </w:p>
          <w:p w:rsidR="002D7C20" w:rsidRPr="00E31A76" w:rsidRDefault="002D7C20" w:rsidP="002D7C20">
            <w:pPr>
              <w:rPr>
                <w:rFonts w:cs="Calibri"/>
                <w:b/>
                <w:u w:val="single"/>
              </w:rPr>
            </w:pPr>
            <w:r w:rsidRPr="002D7C20">
              <w:rPr>
                <w:rFonts w:cs="Calibri"/>
                <w:sz w:val="20"/>
                <w:szCs w:val="20"/>
              </w:rPr>
              <w:t xml:space="preserve">BIP implementation plan is developed and communicated </w:t>
            </w:r>
            <w:r w:rsidR="009F4EBC" w:rsidRPr="00313735">
              <w:rPr>
                <w:rFonts w:cs="Calibri"/>
                <w:b/>
                <w:u w:val="single"/>
              </w:rPr>
              <w:t>AND</w:t>
            </w:r>
            <w:r w:rsidR="006A0A01">
              <w:rPr>
                <w:rFonts w:cs="Calibri"/>
                <w:sz w:val="20"/>
                <w:szCs w:val="20"/>
              </w:rPr>
              <w:t xml:space="preserve"> </w:t>
            </w:r>
            <w:r w:rsidRPr="002D7C20">
              <w:rPr>
                <w:rFonts w:cs="Calibri"/>
                <w:sz w:val="20"/>
                <w:szCs w:val="20"/>
              </w:rPr>
              <w:t xml:space="preserve">includes tasks to complete </w:t>
            </w:r>
            <w:r w:rsidR="006A0A01">
              <w:rPr>
                <w:rFonts w:cs="Calibri"/>
                <w:b/>
                <w:u w:val="single"/>
              </w:rPr>
              <w:t>AND</w:t>
            </w:r>
            <w:r w:rsidR="006A0A01">
              <w:rPr>
                <w:rFonts w:cs="Calibri"/>
              </w:rPr>
              <w:t xml:space="preserve"> </w:t>
            </w:r>
            <w:r w:rsidRPr="002D7C20">
              <w:rPr>
                <w:rFonts w:cs="Calibri"/>
                <w:sz w:val="20"/>
                <w:szCs w:val="20"/>
              </w:rPr>
              <w:t>two of the following:</w:t>
            </w:r>
          </w:p>
          <w:p w:rsidR="002D7C20" w:rsidRPr="002D7C20" w:rsidRDefault="006A0A01" w:rsidP="00E94F8A">
            <w:pPr>
              <w:pStyle w:val="ListParagraph"/>
              <w:numPr>
                <w:ilvl w:val="0"/>
                <w:numId w:val="13"/>
              </w:numPr>
              <w:ind w:left="256" w:hanging="25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</w:t>
            </w:r>
            <w:r w:rsidR="002D7C20" w:rsidRPr="002D7C20">
              <w:rPr>
                <w:rFonts w:cs="Calibri"/>
                <w:sz w:val="20"/>
                <w:szCs w:val="20"/>
              </w:rPr>
              <w:t>esources needed</w:t>
            </w:r>
          </w:p>
          <w:p w:rsidR="002D7C20" w:rsidRPr="002D7C20" w:rsidRDefault="006A0A01" w:rsidP="00E94F8A">
            <w:pPr>
              <w:pStyle w:val="ListParagraph"/>
              <w:numPr>
                <w:ilvl w:val="0"/>
                <w:numId w:val="13"/>
              </w:numPr>
              <w:ind w:left="256" w:hanging="25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="002D7C20" w:rsidRPr="002D7C20">
              <w:rPr>
                <w:rFonts w:cs="Calibri"/>
                <w:sz w:val="20"/>
                <w:szCs w:val="20"/>
              </w:rPr>
              <w:t xml:space="preserve">erson responsible </w:t>
            </w:r>
          </w:p>
          <w:p w:rsidR="00B06910" w:rsidRPr="002D7C20" w:rsidRDefault="006A0A01" w:rsidP="00E94F8A">
            <w:pPr>
              <w:pStyle w:val="ListParagraph"/>
              <w:numPr>
                <w:ilvl w:val="0"/>
                <w:numId w:val="13"/>
              </w:numPr>
              <w:ind w:left="256" w:hanging="256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="002D7C20" w:rsidRPr="002D7C20">
              <w:rPr>
                <w:rFonts w:cs="Calibri"/>
                <w:sz w:val="20"/>
                <w:szCs w:val="20"/>
              </w:rPr>
              <w:t>imelines for completion</w:t>
            </w:r>
          </w:p>
        </w:tc>
        <w:tc>
          <w:tcPr>
            <w:tcW w:w="2263" w:type="dxa"/>
          </w:tcPr>
          <w:p w:rsidR="00E31A76" w:rsidRPr="00E31A76" w:rsidRDefault="00E31A76" w:rsidP="001F362F">
            <w:pPr>
              <w:jc w:val="both"/>
              <w:rPr>
                <w:rFonts w:asciiTheme="minorHAnsi" w:hAnsiTheme="minorHAnsi" w:cs="Calibri"/>
                <w:sz w:val="10"/>
                <w:szCs w:val="10"/>
              </w:rPr>
            </w:pPr>
          </w:p>
          <w:p w:rsidR="00B06910" w:rsidRPr="008800FB" w:rsidRDefault="00B06910" w:rsidP="001F362F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800FB">
              <w:rPr>
                <w:rFonts w:asciiTheme="minorHAnsi" w:hAnsiTheme="minorHAnsi" w:cs="Calibri"/>
                <w:sz w:val="20"/>
                <w:szCs w:val="20"/>
              </w:rPr>
              <w:t>No implementation plan has been developed.</w:t>
            </w:r>
          </w:p>
        </w:tc>
        <w:tc>
          <w:tcPr>
            <w:tcW w:w="2412" w:type="dxa"/>
          </w:tcPr>
          <w:p w:rsidR="00B06910" w:rsidRPr="00CF44F0" w:rsidRDefault="00B06910" w:rsidP="001F362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06910" w:rsidRPr="002F7133" w:rsidTr="00E31A76">
        <w:tc>
          <w:tcPr>
            <w:tcW w:w="1098" w:type="dxa"/>
            <w:vMerge/>
          </w:tcPr>
          <w:p w:rsidR="00B06910" w:rsidRPr="002F7133" w:rsidRDefault="00B06910" w:rsidP="001F362F">
            <w:pPr>
              <w:ind w:left="27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252819" w:rsidRPr="00252819" w:rsidRDefault="00252819" w:rsidP="00252819">
            <w:pPr>
              <w:ind w:left="252"/>
              <w:rPr>
                <w:rFonts w:asciiTheme="minorHAnsi" w:hAnsiTheme="minorHAnsi" w:cs="Calibri"/>
                <w:sz w:val="10"/>
                <w:szCs w:val="10"/>
              </w:rPr>
            </w:pPr>
          </w:p>
          <w:p w:rsidR="00B06910" w:rsidRPr="008800FB" w:rsidRDefault="00B06910" w:rsidP="00E94F8A">
            <w:pPr>
              <w:numPr>
                <w:ilvl w:val="0"/>
                <w:numId w:val="4"/>
              </w:numPr>
              <w:ind w:left="252" w:hanging="270"/>
              <w:rPr>
                <w:rFonts w:asciiTheme="minorHAnsi" w:hAnsiTheme="minorHAnsi" w:cs="Calibri"/>
                <w:sz w:val="20"/>
                <w:szCs w:val="20"/>
              </w:rPr>
            </w:pPr>
            <w:r w:rsidRPr="008800FB">
              <w:rPr>
                <w:rFonts w:asciiTheme="minorHAnsi" w:hAnsiTheme="minorHAnsi" w:cs="Calibri"/>
                <w:sz w:val="20"/>
                <w:szCs w:val="20"/>
              </w:rPr>
              <w:t>Develop training plan to implement each part of the BIP</w:t>
            </w:r>
          </w:p>
          <w:p w:rsidR="00B06910" w:rsidRPr="008800FB" w:rsidRDefault="00B06910" w:rsidP="00A6516F">
            <w:pPr>
              <w:ind w:left="252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B06910" w:rsidRPr="008800FB" w:rsidRDefault="00B06910" w:rsidP="00EE47D4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:rsidR="00252819" w:rsidRPr="00252819" w:rsidRDefault="00252819" w:rsidP="00252819">
            <w:pPr>
              <w:ind w:left="252"/>
              <w:rPr>
                <w:rFonts w:asciiTheme="minorHAnsi" w:hAnsiTheme="minorHAnsi" w:cs="Calibri"/>
                <w:sz w:val="10"/>
                <w:szCs w:val="10"/>
              </w:rPr>
            </w:pPr>
          </w:p>
          <w:p w:rsidR="00B06910" w:rsidRPr="008800FB" w:rsidRDefault="00B06910" w:rsidP="00A651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800FB">
              <w:rPr>
                <w:rFonts w:asciiTheme="minorHAnsi" w:hAnsiTheme="minorHAnsi" w:cs="Calibri"/>
                <w:sz w:val="20"/>
                <w:szCs w:val="20"/>
              </w:rPr>
              <w:t xml:space="preserve">BIP training plan </w:t>
            </w:r>
            <w:r w:rsidR="001B36BC">
              <w:rPr>
                <w:rFonts w:asciiTheme="minorHAnsi" w:hAnsiTheme="minorHAnsi" w:cs="Calibri"/>
                <w:sz w:val="20"/>
                <w:szCs w:val="20"/>
              </w:rPr>
              <w:t xml:space="preserve">is developed </w:t>
            </w:r>
            <w:r w:rsidR="001B36BC">
              <w:rPr>
                <w:rFonts w:cs="Calibri"/>
                <w:b/>
                <w:u w:val="single"/>
              </w:rPr>
              <w:t>AND</w:t>
            </w:r>
            <w:r w:rsidR="001B36BC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8800FB">
              <w:rPr>
                <w:rFonts w:asciiTheme="minorHAnsi" w:hAnsiTheme="minorHAnsi" w:cs="Calibri"/>
                <w:sz w:val="20"/>
                <w:szCs w:val="20"/>
              </w:rPr>
              <w:t>includes all of the following:</w:t>
            </w:r>
          </w:p>
          <w:p w:rsidR="00B06910" w:rsidRPr="008800FB" w:rsidRDefault="006A0A01" w:rsidP="00E94F8A">
            <w:pPr>
              <w:pStyle w:val="ListParagraph"/>
              <w:numPr>
                <w:ilvl w:val="0"/>
                <w:numId w:val="14"/>
              </w:numPr>
              <w:ind w:left="256" w:hanging="256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</w:t>
            </w:r>
            <w:r w:rsidR="00B06910" w:rsidRPr="008800FB">
              <w:rPr>
                <w:rFonts w:asciiTheme="minorHAnsi" w:hAnsiTheme="minorHAnsi" w:cs="Calibri"/>
                <w:sz w:val="20"/>
                <w:szCs w:val="20"/>
              </w:rPr>
              <w:t>raining procedures</w:t>
            </w:r>
          </w:p>
          <w:p w:rsidR="00B06910" w:rsidRPr="008800FB" w:rsidRDefault="006A0A01" w:rsidP="00E94F8A">
            <w:pPr>
              <w:pStyle w:val="ListParagraph"/>
              <w:numPr>
                <w:ilvl w:val="0"/>
                <w:numId w:val="14"/>
              </w:numPr>
              <w:ind w:left="256" w:hanging="256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</w:t>
            </w:r>
            <w:r w:rsidR="00B06910" w:rsidRPr="008800FB">
              <w:rPr>
                <w:rFonts w:asciiTheme="minorHAnsi" w:hAnsiTheme="minorHAnsi" w:cs="Calibri"/>
                <w:sz w:val="20"/>
                <w:szCs w:val="20"/>
              </w:rPr>
              <w:t>erson responsible</w:t>
            </w:r>
          </w:p>
          <w:p w:rsidR="00B06910" w:rsidRPr="008800FB" w:rsidRDefault="006A0A01" w:rsidP="00E94F8A">
            <w:pPr>
              <w:pStyle w:val="ListParagraph"/>
              <w:numPr>
                <w:ilvl w:val="0"/>
                <w:numId w:val="14"/>
              </w:numPr>
              <w:ind w:left="256" w:hanging="256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timelines</w:t>
            </w:r>
            <w:r w:rsidR="00B06910" w:rsidRPr="008800FB">
              <w:rPr>
                <w:rFonts w:asciiTheme="minorHAnsi" w:hAnsiTheme="minorHAnsi" w:cs="Calibri"/>
                <w:sz w:val="20"/>
                <w:szCs w:val="20"/>
              </w:rPr>
              <w:t xml:space="preserve">  for completion</w:t>
            </w:r>
          </w:p>
        </w:tc>
        <w:tc>
          <w:tcPr>
            <w:tcW w:w="2876" w:type="dxa"/>
            <w:shd w:val="clear" w:color="auto" w:fill="FFFFFF"/>
          </w:tcPr>
          <w:p w:rsidR="00252819" w:rsidRPr="00252819" w:rsidRDefault="00252819" w:rsidP="00252819">
            <w:pPr>
              <w:ind w:left="252"/>
              <w:rPr>
                <w:rFonts w:asciiTheme="minorHAnsi" w:hAnsiTheme="minorHAnsi" w:cs="Calibri"/>
                <w:sz w:val="10"/>
                <w:szCs w:val="10"/>
              </w:rPr>
            </w:pPr>
          </w:p>
          <w:p w:rsidR="002D7C20" w:rsidRPr="002D7C20" w:rsidRDefault="002D7C20" w:rsidP="002D7C20">
            <w:pPr>
              <w:rPr>
                <w:rFonts w:cs="Calibri"/>
                <w:sz w:val="20"/>
                <w:szCs w:val="20"/>
              </w:rPr>
            </w:pPr>
            <w:r w:rsidRPr="002D7C20">
              <w:rPr>
                <w:rFonts w:cs="Calibri"/>
                <w:sz w:val="20"/>
                <w:szCs w:val="20"/>
              </w:rPr>
              <w:t xml:space="preserve">BIP training plan </w:t>
            </w:r>
            <w:r w:rsidR="001B36BC">
              <w:rPr>
                <w:rFonts w:cs="Calibri"/>
                <w:sz w:val="20"/>
                <w:szCs w:val="20"/>
              </w:rPr>
              <w:t xml:space="preserve">is developed </w:t>
            </w:r>
            <w:r w:rsidR="009F4EBC" w:rsidRPr="00313735">
              <w:rPr>
                <w:rFonts w:cs="Calibri"/>
                <w:b/>
                <w:u w:val="single"/>
              </w:rPr>
              <w:t>AND</w:t>
            </w:r>
            <w:r w:rsidR="001B36BC">
              <w:rPr>
                <w:rFonts w:cs="Calibri"/>
                <w:sz w:val="20"/>
                <w:szCs w:val="20"/>
              </w:rPr>
              <w:t xml:space="preserve"> </w:t>
            </w:r>
            <w:r w:rsidRPr="002D7C20">
              <w:rPr>
                <w:rFonts w:cs="Calibri"/>
                <w:sz w:val="20"/>
                <w:szCs w:val="20"/>
              </w:rPr>
              <w:t xml:space="preserve">includes person responsible </w:t>
            </w:r>
            <w:r w:rsidR="006A0A01" w:rsidRPr="00313735">
              <w:rPr>
                <w:rFonts w:cs="Calibri"/>
                <w:b/>
                <w:u w:val="single"/>
              </w:rPr>
              <w:t>AND</w:t>
            </w:r>
            <w:r w:rsidR="006A0A01">
              <w:rPr>
                <w:rFonts w:cs="Calibri"/>
                <w:sz w:val="20"/>
                <w:szCs w:val="20"/>
              </w:rPr>
              <w:t xml:space="preserve"> </w:t>
            </w:r>
            <w:r w:rsidRPr="006A0A01">
              <w:rPr>
                <w:rFonts w:cs="Calibri"/>
                <w:sz w:val="20"/>
                <w:szCs w:val="20"/>
              </w:rPr>
              <w:t>one</w:t>
            </w:r>
            <w:r w:rsidRPr="002D7C20">
              <w:rPr>
                <w:rFonts w:cs="Calibri"/>
                <w:sz w:val="20"/>
                <w:szCs w:val="20"/>
              </w:rPr>
              <w:t xml:space="preserve"> of the following:</w:t>
            </w:r>
          </w:p>
          <w:p w:rsidR="002D7C20" w:rsidRPr="002D7C20" w:rsidRDefault="006A0A01" w:rsidP="004F40ED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="002D7C20" w:rsidRPr="002D7C20">
              <w:rPr>
                <w:rFonts w:cs="Calibri"/>
                <w:sz w:val="20"/>
                <w:szCs w:val="20"/>
              </w:rPr>
              <w:t>raining procedures</w:t>
            </w:r>
          </w:p>
          <w:p w:rsidR="00B06910" w:rsidRPr="00E31A76" w:rsidRDefault="006A0A01" w:rsidP="004F40ED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="004F40ED">
              <w:rPr>
                <w:rFonts w:cs="Calibri"/>
                <w:sz w:val="20"/>
                <w:szCs w:val="20"/>
              </w:rPr>
              <w:t>imelines</w:t>
            </w:r>
            <w:r w:rsidR="002D7C20" w:rsidRPr="002D7C20">
              <w:rPr>
                <w:rFonts w:cs="Calibri"/>
                <w:sz w:val="20"/>
                <w:szCs w:val="20"/>
              </w:rPr>
              <w:t xml:space="preserve">  for completion</w:t>
            </w:r>
          </w:p>
          <w:p w:rsidR="00E31A76" w:rsidRPr="002D7C20" w:rsidRDefault="00E31A76" w:rsidP="00E31A76">
            <w:pPr>
              <w:pStyle w:val="ListParagraph"/>
              <w:ind w:left="36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:rsidR="00252819" w:rsidRPr="00252819" w:rsidRDefault="00252819" w:rsidP="00252819">
            <w:pPr>
              <w:ind w:left="252"/>
              <w:rPr>
                <w:rFonts w:asciiTheme="minorHAnsi" w:hAnsiTheme="minorHAnsi" w:cs="Calibri"/>
                <w:sz w:val="10"/>
                <w:szCs w:val="10"/>
              </w:rPr>
            </w:pPr>
          </w:p>
          <w:p w:rsidR="00B06910" w:rsidRPr="008800FB" w:rsidRDefault="00B06910" w:rsidP="00A6516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800FB">
              <w:rPr>
                <w:rFonts w:asciiTheme="minorHAnsi" w:hAnsiTheme="minorHAnsi" w:cs="Calibri"/>
                <w:sz w:val="20"/>
                <w:szCs w:val="20"/>
              </w:rPr>
              <w:t xml:space="preserve">No training plan </w:t>
            </w:r>
            <w:r w:rsidR="002D7C20">
              <w:rPr>
                <w:rFonts w:asciiTheme="minorHAnsi" w:hAnsiTheme="minorHAnsi" w:cs="Calibri"/>
                <w:sz w:val="20"/>
                <w:szCs w:val="20"/>
              </w:rPr>
              <w:t xml:space="preserve">has been </w:t>
            </w:r>
            <w:r w:rsidRPr="008800FB">
              <w:rPr>
                <w:rFonts w:asciiTheme="minorHAnsi" w:hAnsiTheme="minorHAnsi" w:cs="Calibri"/>
                <w:sz w:val="20"/>
                <w:szCs w:val="20"/>
              </w:rPr>
              <w:t>developed</w:t>
            </w:r>
            <w:r w:rsidR="006A0A01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</w:tc>
        <w:tc>
          <w:tcPr>
            <w:tcW w:w="2412" w:type="dxa"/>
          </w:tcPr>
          <w:p w:rsidR="00B06910" w:rsidRPr="00CF44F0" w:rsidRDefault="00B06910" w:rsidP="001F362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06910" w:rsidRPr="002F7133" w:rsidTr="00E31A76">
        <w:tc>
          <w:tcPr>
            <w:tcW w:w="1098" w:type="dxa"/>
            <w:vMerge/>
          </w:tcPr>
          <w:p w:rsidR="00B06910" w:rsidRPr="002F7133" w:rsidRDefault="00B06910" w:rsidP="001F362F">
            <w:pPr>
              <w:ind w:left="27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252819" w:rsidRPr="00252819" w:rsidRDefault="00252819" w:rsidP="00252819">
            <w:pPr>
              <w:ind w:left="252"/>
              <w:rPr>
                <w:rFonts w:asciiTheme="minorHAnsi" w:hAnsiTheme="minorHAnsi" w:cs="Calibri"/>
                <w:sz w:val="10"/>
                <w:szCs w:val="10"/>
              </w:rPr>
            </w:pPr>
          </w:p>
          <w:p w:rsidR="00B06910" w:rsidRPr="005B77AF" w:rsidRDefault="00B06910" w:rsidP="00E94F8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>Identify timelines for completing tasks necessary to</w:t>
            </w:r>
            <w:r w:rsidR="006A0A01">
              <w:rPr>
                <w:rFonts w:cs="Calibri"/>
                <w:sz w:val="20"/>
                <w:szCs w:val="20"/>
              </w:rPr>
              <w:t xml:space="preserve"> implement each part of the BIP</w:t>
            </w:r>
          </w:p>
          <w:p w:rsidR="00B06910" w:rsidRPr="006761A4" w:rsidRDefault="00B06910" w:rsidP="00A6516F">
            <w:pPr>
              <w:rPr>
                <w:rFonts w:cs="Calibri"/>
                <w:sz w:val="20"/>
                <w:szCs w:val="20"/>
                <w:highlight w:val="magenta"/>
              </w:rPr>
            </w:pPr>
          </w:p>
        </w:tc>
        <w:tc>
          <w:tcPr>
            <w:tcW w:w="3235" w:type="dxa"/>
          </w:tcPr>
          <w:p w:rsidR="00252819" w:rsidRPr="00252819" w:rsidRDefault="00252819" w:rsidP="00252819">
            <w:pPr>
              <w:ind w:left="252"/>
              <w:rPr>
                <w:rFonts w:asciiTheme="minorHAnsi" w:hAnsiTheme="minorHAnsi" w:cs="Calibri"/>
                <w:sz w:val="10"/>
                <w:szCs w:val="10"/>
              </w:rPr>
            </w:pPr>
          </w:p>
          <w:p w:rsidR="00B06910" w:rsidRPr="005B77AF" w:rsidRDefault="00B06910" w:rsidP="004F40ED">
            <w:pPr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 xml:space="preserve">Task timelines are identified </w:t>
            </w:r>
            <w:r w:rsidR="004F40ED" w:rsidRPr="00313735">
              <w:rPr>
                <w:rFonts w:cs="Calibri"/>
                <w:b/>
                <w:u w:val="single"/>
              </w:rPr>
              <w:t>AND</w:t>
            </w:r>
            <w:r w:rsidRPr="005B77AF">
              <w:rPr>
                <w:rFonts w:cs="Calibri"/>
                <w:sz w:val="20"/>
                <w:szCs w:val="20"/>
              </w:rPr>
              <w:t xml:space="preserve"> communicated to appropriate stakeholders</w:t>
            </w:r>
            <w:r w:rsidR="004F40ED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876" w:type="dxa"/>
            <w:shd w:val="clear" w:color="auto" w:fill="FFFFFF"/>
          </w:tcPr>
          <w:p w:rsidR="00252819" w:rsidRPr="00252819" w:rsidRDefault="00252819" w:rsidP="00252819">
            <w:pPr>
              <w:ind w:left="252"/>
              <w:rPr>
                <w:rFonts w:asciiTheme="minorHAnsi" w:hAnsiTheme="minorHAnsi" w:cs="Calibri"/>
                <w:sz w:val="10"/>
                <w:szCs w:val="10"/>
              </w:rPr>
            </w:pPr>
          </w:p>
          <w:p w:rsidR="00B06910" w:rsidRPr="005B77AF" w:rsidRDefault="00B06910" w:rsidP="00A6516F">
            <w:pPr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>Task timelines are identified but have not been communicated</w:t>
            </w:r>
            <w:r w:rsidR="004F40ED">
              <w:rPr>
                <w:rFonts w:cs="Calibri"/>
                <w:sz w:val="20"/>
                <w:szCs w:val="20"/>
              </w:rPr>
              <w:t xml:space="preserve"> to appropriate stakeholders.</w:t>
            </w:r>
          </w:p>
        </w:tc>
        <w:tc>
          <w:tcPr>
            <w:tcW w:w="2263" w:type="dxa"/>
          </w:tcPr>
          <w:p w:rsidR="00252819" w:rsidRPr="00252819" w:rsidRDefault="00252819" w:rsidP="00252819">
            <w:pPr>
              <w:ind w:left="252"/>
              <w:rPr>
                <w:rFonts w:asciiTheme="minorHAnsi" w:hAnsiTheme="minorHAnsi" w:cs="Calibri"/>
                <w:sz w:val="10"/>
                <w:szCs w:val="10"/>
              </w:rPr>
            </w:pPr>
          </w:p>
          <w:p w:rsidR="00B06910" w:rsidRPr="005B77AF" w:rsidRDefault="00B06910" w:rsidP="00A6516F">
            <w:pPr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>No timelines have been identified</w:t>
            </w:r>
            <w:r w:rsidR="006A0A01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412" w:type="dxa"/>
          </w:tcPr>
          <w:p w:rsidR="00B06910" w:rsidRPr="00CF44F0" w:rsidRDefault="00B06910" w:rsidP="001F362F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B06910" w:rsidRDefault="00B06910">
      <w:r>
        <w:br w:type="page"/>
      </w:r>
    </w:p>
    <w:p w:rsidR="00727463" w:rsidRDefault="00727463"/>
    <w:tbl>
      <w:tblPr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2876"/>
        <w:gridCol w:w="3235"/>
        <w:gridCol w:w="2876"/>
        <w:gridCol w:w="2263"/>
        <w:gridCol w:w="2412"/>
      </w:tblGrid>
      <w:tr w:rsidR="00B06910" w:rsidRPr="002F7133" w:rsidTr="00E31A76">
        <w:tc>
          <w:tcPr>
            <w:tcW w:w="1098" w:type="dxa"/>
            <w:vMerge w:val="restart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Step</w:t>
            </w:r>
          </w:p>
        </w:tc>
        <w:tc>
          <w:tcPr>
            <w:tcW w:w="2876" w:type="dxa"/>
            <w:vMerge w:val="restart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8374" w:type="dxa"/>
            <w:gridSpan w:val="3"/>
            <w:shd w:val="clear" w:color="auto" w:fill="EEECE1" w:themeFill="background2"/>
          </w:tcPr>
          <w:p w:rsidR="00B06910" w:rsidRPr="008800FB" w:rsidRDefault="00B06910" w:rsidP="00D208B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F7133">
              <w:rPr>
                <w:rFonts w:cs="Calibri"/>
                <w:b/>
                <w:sz w:val="24"/>
                <w:szCs w:val="24"/>
              </w:rPr>
              <w:t>Status</w:t>
            </w:r>
          </w:p>
        </w:tc>
        <w:tc>
          <w:tcPr>
            <w:tcW w:w="2412" w:type="dxa"/>
            <w:vMerge w:val="restart"/>
            <w:shd w:val="clear" w:color="auto" w:fill="EEECE1" w:themeFill="background2"/>
          </w:tcPr>
          <w:p w:rsidR="00B06910" w:rsidRPr="00C94D75" w:rsidRDefault="00B06910" w:rsidP="00D208B4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E3C74">
              <w:rPr>
                <w:rFonts w:cs="Calibri"/>
                <w:b/>
              </w:rPr>
              <w:t>Steps to Address  Any Items “Partially in Place” or “Not in Place”</w:t>
            </w:r>
          </w:p>
        </w:tc>
      </w:tr>
      <w:tr w:rsidR="00B06910" w:rsidRPr="002F7133" w:rsidTr="00E31A76">
        <w:tc>
          <w:tcPr>
            <w:tcW w:w="1098" w:type="dxa"/>
            <w:vMerge/>
          </w:tcPr>
          <w:p w:rsidR="00B06910" w:rsidRPr="002F7133" w:rsidRDefault="00B06910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B06910" w:rsidRPr="002F7133" w:rsidRDefault="00B06910" w:rsidP="00D208B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876" w:type="dxa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sz w:val="24"/>
                <w:szCs w:val="24"/>
              </w:rPr>
            </w:pPr>
            <w:r w:rsidRPr="002F7133">
              <w:rPr>
                <w:rFonts w:cs="Calibri"/>
                <w:sz w:val="24"/>
                <w:szCs w:val="24"/>
              </w:rPr>
              <w:t>Partially in Place</w:t>
            </w:r>
          </w:p>
        </w:tc>
        <w:tc>
          <w:tcPr>
            <w:tcW w:w="2263" w:type="dxa"/>
            <w:shd w:val="clear" w:color="auto" w:fill="EEECE1" w:themeFill="background2"/>
          </w:tcPr>
          <w:p w:rsidR="00B06910" w:rsidRPr="002F7133" w:rsidRDefault="00B06910" w:rsidP="00D208B4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Not </w:t>
            </w:r>
            <w:r w:rsidRPr="002F7133">
              <w:rPr>
                <w:rFonts w:cs="Calibri"/>
                <w:sz w:val="24"/>
                <w:szCs w:val="24"/>
              </w:rPr>
              <w:t>In Place</w:t>
            </w:r>
          </w:p>
        </w:tc>
        <w:tc>
          <w:tcPr>
            <w:tcW w:w="2412" w:type="dxa"/>
            <w:vMerge/>
          </w:tcPr>
          <w:p w:rsidR="00B06910" w:rsidRPr="00C94D75" w:rsidRDefault="00B06910" w:rsidP="00D208B4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F1251" w:rsidRPr="002F7133" w:rsidTr="00E31A76">
        <w:tc>
          <w:tcPr>
            <w:tcW w:w="1098" w:type="dxa"/>
            <w:vMerge w:val="restart"/>
            <w:textDirection w:val="btLr"/>
          </w:tcPr>
          <w:p w:rsidR="00AF1251" w:rsidRPr="00E554A6" w:rsidRDefault="00AF1251" w:rsidP="00E94F8A">
            <w:pPr>
              <w:pStyle w:val="ListParagraph"/>
              <w:numPr>
                <w:ilvl w:val="0"/>
                <w:numId w:val="16"/>
              </w:numPr>
              <w:ind w:right="113"/>
              <w:jc w:val="center"/>
              <w:rPr>
                <w:rFonts w:cs="Calibri"/>
                <w:b/>
                <w:sz w:val="24"/>
                <w:szCs w:val="24"/>
              </w:rPr>
            </w:pPr>
            <w:r w:rsidRPr="00E554A6">
              <w:rPr>
                <w:rFonts w:cs="Calibri"/>
                <w:b/>
                <w:sz w:val="24"/>
                <w:szCs w:val="24"/>
              </w:rPr>
              <w:t>Develop Evaluation &amp; Monitoring Plan</w:t>
            </w:r>
          </w:p>
        </w:tc>
        <w:tc>
          <w:tcPr>
            <w:tcW w:w="2876" w:type="dxa"/>
          </w:tcPr>
          <w:p w:rsidR="00E31A76" w:rsidRPr="00E31A76" w:rsidRDefault="00E31A76" w:rsidP="00E31A76">
            <w:pPr>
              <w:pStyle w:val="ListParagraph"/>
              <w:ind w:left="253"/>
              <w:rPr>
                <w:rFonts w:cs="Calibri"/>
                <w:sz w:val="10"/>
                <w:szCs w:val="10"/>
              </w:rPr>
            </w:pPr>
          </w:p>
          <w:p w:rsidR="00A6516F" w:rsidRPr="005B77AF" w:rsidRDefault="00A6516F" w:rsidP="00E94F8A">
            <w:pPr>
              <w:pStyle w:val="ListParagraph"/>
              <w:numPr>
                <w:ilvl w:val="0"/>
                <w:numId w:val="19"/>
              </w:numPr>
              <w:ind w:left="253" w:hanging="270"/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 xml:space="preserve">Identify data collection procedures for monitoring impact of BIP and staff who will be </w:t>
            </w:r>
            <w:r w:rsidR="00D97804">
              <w:rPr>
                <w:rFonts w:cs="Calibri"/>
                <w:sz w:val="20"/>
                <w:szCs w:val="20"/>
              </w:rPr>
              <w:t>responsible for data collection</w:t>
            </w:r>
          </w:p>
        </w:tc>
        <w:tc>
          <w:tcPr>
            <w:tcW w:w="3235" w:type="dxa"/>
          </w:tcPr>
          <w:p w:rsidR="00E31A76" w:rsidRPr="00E31A76" w:rsidRDefault="00E31A76" w:rsidP="00050BBB">
            <w:pPr>
              <w:rPr>
                <w:rFonts w:cs="Calibri"/>
                <w:sz w:val="10"/>
                <w:szCs w:val="10"/>
              </w:rPr>
            </w:pPr>
          </w:p>
          <w:p w:rsidR="00050BBB" w:rsidRPr="00050BBB" w:rsidRDefault="00050BBB" w:rsidP="00050BBB">
            <w:pPr>
              <w:rPr>
                <w:rFonts w:cs="Calibri"/>
                <w:sz w:val="20"/>
                <w:szCs w:val="20"/>
              </w:rPr>
            </w:pPr>
            <w:r w:rsidRPr="00050BBB">
              <w:rPr>
                <w:rFonts w:cs="Calibri"/>
                <w:sz w:val="20"/>
                <w:szCs w:val="20"/>
              </w:rPr>
              <w:t>A plan is developed that describes procedures for assessing and monitoring impact of the following:</w:t>
            </w:r>
          </w:p>
          <w:p w:rsidR="00050BBB" w:rsidRPr="00050BBB" w:rsidRDefault="00D97804" w:rsidP="00E94F8A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target b</w:t>
            </w:r>
            <w:r w:rsidR="00050BBB" w:rsidRPr="00050BBB">
              <w:rPr>
                <w:rFonts w:cs="Calibri"/>
                <w:sz w:val="20"/>
                <w:szCs w:val="20"/>
              </w:rPr>
              <w:t>ehaviors</w:t>
            </w:r>
          </w:p>
          <w:p w:rsidR="00050BBB" w:rsidRPr="00050BBB" w:rsidRDefault="00D97804" w:rsidP="00E94F8A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="00050BBB" w:rsidRPr="00050BBB">
              <w:rPr>
                <w:rFonts w:cs="Calibri"/>
                <w:sz w:val="20"/>
                <w:szCs w:val="20"/>
              </w:rPr>
              <w:t>ndicator of</w:t>
            </w:r>
            <w:r>
              <w:rPr>
                <w:rFonts w:cs="Calibri"/>
                <w:sz w:val="20"/>
                <w:szCs w:val="20"/>
              </w:rPr>
              <w:t xml:space="preserve"> r</w:t>
            </w:r>
            <w:r w:rsidR="00050BBB" w:rsidRPr="00050BBB">
              <w:rPr>
                <w:rFonts w:cs="Calibri"/>
                <w:sz w:val="20"/>
                <w:szCs w:val="20"/>
              </w:rPr>
              <w:t>isk</w:t>
            </w:r>
          </w:p>
          <w:p w:rsidR="00050BBB" w:rsidRPr="00050BBB" w:rsidRDefault="00050BBB" w:rsidP="00050BBB">
            <w:pPr>
              <w:rPr>
                <w:rFonts w:cs="Calibri"/>
                <w:sz w:val="20"/>
                <w:szCs w:val="20"/>
              </w:rPr>
            </w:pPr>
            <w:r w:rsidRPr="00050BBB">
              <w:rPr>
                <w:rFonts w:cs="Calibri"/>
                <w:b/>
                <w:u w:val="single"/>
              </w:rPr>
              <w:t>AND</w:t>
            </w:r>
            <w:r w:rsidRPr="00050BBB">
              <w:rPr>
                <w:rFonts w:cs="Calibri"/>
                <w:sz w:val="20"/>
                <w:szCs w:val="20"/>
              </w:rPr>
              <w:t xml:space="preserve"> is described in sufficient detail for implementation (e.g. who, what, when, how, and/or review dates).</w:t>
            </w:r>
          </w:p>
          <w:p w:rsidR="00AF1251" w:rsidRPr="00050BBB" w:rsidRDefault="00AF1251" w:rsidP="00AF125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876" w:type="dxa"/>
          </w:tcPr>
          <w:p w:rsidR="00E31A76" w:rsidRPr="00E31A76" w:rsidRDefault="00E31A76" w:rsidP="00050BBB">
            <w:pPr>
              <w:rPr>
                <w:rFonts w:cs="Calibri"/>
                <w:sz w:val="10"/>
                <w:szCs w:val="10"/>
              </w:rPr>
            </w:pPr>
          </w:p>
          <w:p w:rsidR="00050BBB" w:rsidRPr="00050BBB" w:rsidRDefault="00050BBB" w:rsidP="00050BBB">
            <w:pPr>
              <w:rPr>
                <w:rFonts w:cs="Calibri"/>
                <w:sz w:val="20"/>
                <w:szCs w:val="20"/>
              </w:rPr>
            </w:pPr>
            <w:r w:rsidRPr="00050BBB">
              <w:rPr>
                <w:rFonts w:cs="Calibri"/>
                <w:sz w:val="20"/>
                <w:szCs w:val="20"/>
              </w:rPr>
              <w:t>A plan is developed that describes procedures for assessing and monitoring impact of the following:</w:t>
            </w:r>
          </w:p>
          <w:p w:rsidR="00050BBB" w:rsidRPr="00050BBB" w:rsidRDefault="00D97804" w:rsidP="00E94F8A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</w:t>
            </w:r>
            <w:r w:rsidR="00050BBB" w:rsidRPr="00050BBB">
              <w:rPr>
                <w:rFonts w:cs="Calibri"/>
                <w:sz w:val="20"/>
                <w:szCs w:val="20"/>
              </w:rPr>
              <w:t>arget</w:t>
            </w:r>
            <w:r>
              <w:rPr>
                <w:rFonts w:cs="Calibri"/>
                <w:sz w:val="20"/>
                <w:szCs w:val="20"/>
              </w:rPr>
              <w:t xml:space="preserve"> b</w:t>
            </w:r>
            <w:r w:rsidR="00050BBB" w:rsidRPr="00050BBB">
              <w:rPr>
                <w:rFonts w:cs="Calibri"/>
                <w:sz w:val="20"/>
                <w:szCs w:val="20"/>
              </w:rPr>
              <w:t>ehaviors</w:t>
            </w:r>
          </w:p>
          <w:p w:rsidR="00050BBB" w:rsidRPr="00050BBB" w:rsidRDefault="00D97804" w:rsidP="00E94F8A">
            <w:pPr>
              <w:pStyle w:val="ListParagraph"/>
              <w:numPr>
                <w:ilvl w:val="0"/>
                <w:numId w:val="12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</w:t>
            </w:r>
            <w:r w:rsidR="00050BBB" w:rsidRPr="00050BBB">
              <w:rPr>
                <w:rFonts w:cs="Calibri"/>
                <w:sz w:val="20"/>
                <w:szCs w:val="20"/>
              </w:rPr>
              <w:t xml:space="preserve">ndicator of </w:t>
            </w:r>
            <w:r>
              <w:rPr>
                <w:rFonts w:cs="Calibri"/>
                <w:sz w:val="20"/>
                <w:szCs w:val="20"/>
              </w:rPr>
              <w:t>r</w:t>
            </w:r>
            <w:r w:rsidR="00050BBB" w:rsidRPr="00050BBB">
              <w:rPr>
                <w:rFonts w:cs="Calibri"/>
                <w:sz w:val="20"/>
                <w:szCs w:val="20"/>
              </w:rPr>
              <w:t>isk</w:t>
            </w:r>
          </w:p>
          <w:p w:rsidR="00050BBB" w:rsidRPr="00050BBB" w:rsidRDefault="00050BBB" w:rsidP="00050BBB">
            <w:pPr>
              <w:rPr>
                <w:rFonts w:cs="Calibri"/>
                <w:sz w:val="20"/>
                <w:szCs w:val="20"/>
              </w:rPr>
            </w:pPr>
            <w:r w:rsidRPr="00050BBB">
              <w:rPr>
                <w:rFonts w:cs="Calibri"/>
                <w:sz w:val="20"/>
                <w:szCs w:val="20"/>
              </w:rPr>
              <w:t xml:space="preserve">but </w:t>
            </w:r>
            <w:r w:rsidR="000047B1">
              <w:rPr>
                <w:rFonts w:cs="Calibri"/>
                <w:sz w:val="20"/>
                <w:szCs w:val="20"/>
              </w:rPr>
              <w:t>lacks</w:t>
            </w:r>
            <w:r w:rsidRPr="00050BBB">
              <w:rPr>
                <w:rFonts w:cs="Calibri"/>
                <w:sz w:val="20"/>
                <w:szCs w:val="20"/>
              </w:rPr>
              <w:t xml:space="preserve"> sufficient detail for implementation (e.g. lacks who, what, when, how, and/or review dates).</w:t>
            </w:r>
          </w:p>
          <w:p w:rsidR="00AF1251" w:rsidRPr="00050BBB" w:rsidRDefault="00AF1251" w:rsidP="00AF1251">
            <w:pPr>
              <w:rPr>
                <w:rFonts w:cs="Calibri"/>
                <w:strike/>
                <w:sz w:val="20"/>
                <w:szCs w:val="20"/>
              </w:rPr>
            </w:pPr>
          </w:p>
        </w:tc>
        <w:tc>
          <w:tcPr>
            <w:tcW w:w="2263" w:type="dxa"/>
          </w:tcPr>
          <w:p w:rsidR="00E31A76" w:rsidRPr="00E31A76" w:rsidRDefault="00E31A76" w:rsidP="00AF1251">
            <w:pPr>
              <w:rPr>
                <w:rFonts w:cs="Calibri"/>
                <w:sz w:val="10"/>
                <w:szCs w:val="10"/>
              </w:rPr>
            </w:pPr>
          </w:p>
          <w:p w:rsidR="00AF1251" w:rsidRPr="005B77AF" w:rsidRDefault="00AF1251" w:rsidP="00AF1251">
            <w:pPr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>No plan is developed that describes procedures for assessing and monitoring impact of BIP</w:t>
            </w:r>
            <w:r w:rsidR="00273026" w:rsidRPr="005B77AF">
              <w:rPr>
                <w:rFonts w:cs="Calibri"/>
                <w:sz w:val="20"/>
                <w:szCs w:val="20"/>
              </w:rPr>
              <w:t xml:space="preserve"> on the student</w:t>
            </w:r>
            <w:r w:rsidR="00814639">
              <w:rPr>
                <w:rFonts w:cs="Calibri"/>
                <w:sz w:val="20"/>
                <w:szCs w:val="20"/>
              </w:rPr>
              <w:t>.</w:t>
            </w:r>
          </w:p>
          <w:p w:rsidR="00AF1251" w:rsidRPr="005B77AF" w:rsidRDefault="00AF1251" w:rsidP="00AF1251">
            <w:pPr>
              <w:rPr>
                <w:rFonts w:cs="Calibri"/>
                <w:sz w:val="20"/>
                <w:szCs w:val="20"/>
              </w:rPr>
            </w:pPr>
          </w:p>
          <w:p w:rsidR="00AF1251" w:rsidRPr="005B77AF" w:rsidRDefault="00AF1251" w:rsidP="00AF1251">
            <w:pPr>
              <w:rPr>
                <w:rFonts w:cs="Calibri"/>
                <w:strike/>
                <w:sz w:val="20"/>
                <w:szCs w:val="20"/>
              </w:rPr>
            </w:pPr>
          </w:p>
        </w:tc>
        <w:tc>
          <w:tcPr>
            <w:tcW w:w="2412" w:type="dxa"/>
          </w:tcPr>
          <w:p w:rsidR="00AF1251" w:rsidRPr="005423A8" w:rsidRDefault="00AF1251" w:rsidP="001F362F">
            <w:pPr>
              <w:rPr>
                <w:rFonts w:cs="Calibri"/>
                <w:sz w:val="20"/>
                <w:szCs w:val="20"/>
              </w:rPr>
            </w:pPr>
          </w:p>
        </w:tc>
      </w:tr>
      <w:tr w:rsidR="00273026" w:rsidRPr="002F7133" w:rsidTr="00E31A76">
        <w:tc>
          <w:tcPr>
            <w:tcW w:w="1098" w:type="dxa"/>
            <w:vMerge/>
          </w:tcPr>
          <w:p w:rsidR="00273026" w:rsidRPr="002F7133" w:rsidRDefault="00273026" w:rsidP="001F362F">
            <w:pPr>
              <w:ind w:left="27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252819" w:rsidRPr="00252819" w:rsidRDefault="00252819" w:rsidP="00252819">
            <w:pPr>
              <w:pStyle w:val="ListParagraph"/>
              <w:ind w:left="253"/>
              <w:rPr>
                <w:rFonts w:cs="Calibri"/>
                <w:sz w:val="10"/>
                <w:szCs w:val="10"/>
              </w:rPr>
            </w:pPr>
          </w:p>
          <w:p w:rsidR="00273026" w:rsidRPr="005B77AF" w:rsidRDefault="00273026" w:rsidP="00E94F8A">
            <w:pPr>
              <w:pStyle w:val="ListParagraph"/>
              <w:numPr>
                <w:ilvl w:val="0"/>
                <w:numId w:val="19"/>
              </w:numPr>
              <w:ind w:left="253" w:hanging="253"/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 xml:space="preserve">Identify measures and </w:t>
            </w:r>
          </w:p>
          <w:p w:rsidR="00273026" w:rsidRPr="005B77AF" w:rsidRDefault="00050BBB" w:rsidP="00A6516F">
            <w:pPr>
              <w:ind w:left="252"/>
              <w:rPr>
                <w:rFonts w:cs="Calibri"/>
                <w:strike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develop schedule</w:t>
            </w:r>
            <w:r w:rsidR="00273026" w:rsidRPr="005B77AF">
              <w:rPr>
                <w:rFonts w:cs="Calibri"/>
                <w:sz w:val="20"/>
                <w:szCs w:val="20"/>
              </w:rPr>
              <w:t xml:space="preserve"> to assess and monitor social validity of BIP </w:t>
            </w:r>
          </w:p>
          <w:p w:rsidR="00273026" w:rsidRPr="005B77AF" w:rsidRDefault="00273026" w:rsidP="00A6516F">
            <w:pPr>
              <w:ind w:left="252"/>
              <w:rPr>
                <w:rFonts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:rsidR="00252819" w:rsidRPr="00252819" w:rsidRDefault="00252819" w:rsidP="00252819">
            <w:pPr>
              <w:pStyle w:val="ListParagraph"/>
              <w:ind w:left="253"/>
              <w:rPr>
                <w:rFonts w:cs="Calibri"/>
                <w:sz w:val="10"/>
                <w:szCs w:val="10"/>
              </w:rPr>
            </w:pPr>
          </w:p>
          <w:p w:rsidR="00273026" w:rsidRPr="00050BBB" w:rsidRDefault="00273026" w:rsidP="00A6516F">
            <w:pPr>
              <w:rPr>
                <w:rFonts w:cs="Calibri"/>
                <w:sz w:val="20"/>
                <w:szCs w:val="20"/>
              </w:rPr>
            </w:pPr>
            <w:r w:rsidRPr="00050BBB">
              <w:rPr>
                <w:rFonts w:cs="Calibri"/>
                <w:sz w:val="20"/>
                <w:szCs w:val="20"/>
              </w:rPr>
              <w:t xml:space="preserve">A plan is in place to assess the social validity of </w:t>
            </w:r>
            <w:r w:rsidRPr="00814639">
              <w:rPr>
                <w:rFonts w:cs="Calibri"/>
                <w:b/>
                <w:sz w:val="20"/>
                <w:szCs w:val="20"/>
                <w:u w:val="single"/>
              </w:rPr>
              <w:t>both</w:t>
            </w:r>
            <w:r w:rsidRPr="00050BBB">
              <w:rPr>
                <w:rFonts w:cs="Calibri"/>
                <w:sz w:val="20"/>
                <w:szCs w:val="20"/>
              </w:rPr>
              <w:t xml:space="preserve"> of the following:</w:t>
            </w:r>
          </w:p>
          <w:p w:rsidR="00273026" w:rsidRPr="00050BBB" w:rsidRDefault="00814639" w:rsidP="00E94F8A">
            <w:pPr>
              <w:pStyle w:val="ListParagraph"/>
              <w:numPr>
                <w:ilvl w:val="0"/>
                <w:numId w:val="17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</w:t>
            </w:r>
            <w:r w:rsidR="00273026" w:rsidRPr="00050BBB">
              <w:rPr>
                <w:rFonts w:cs="Calibri"/>
                <w:sz w:val="20"/>
                <w:szCs w:val="20"/>
              </w:rPr>
              <w:t>ase of Implementation</w:t>
            </w:r>
          </w:p>
          <w:p w:rsidR="00273026" w:rsidRDefault="00814639" w:rsidP="00E94F8A">
            <w:pPr>
              <w:pStyle w:val="ListParagraph"/>
              <w:numPr>
                <w:ilvl w:val="0"/>
                <w:numId w:val="17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="00273026" w:rsidRPr="00050BBB">
              <w:rPr>
                <w:rFonts w:cs="Calibri"/>
                <w:sz w:val="20"/>
                <w:szCs w:val="20"/>
              </w:rPr>
              <w:t>ositive impact on problem behavior(s)</w:t>
            </w:r>
          </w:p>
          <w:p w:rsidR="00273026" w:rsidRPr="00050BBB" w:rsidRDefault="0098736B" w:rsidP="00273026">
            <w:pPr>
              <w:rPr>
                <w:rFonts w:cs="Calibri"/>
                <w:sz w:val="20"/>
                <w:szCs w:val="20"/>
              </w:rPr>
            </w:pPr>
            <w:r w:rsidRPr="0098736B">
              <w:rPr>
                <w:rFonts w:cs="Calibri"/>
                <w:b/>
                <w:u w:val="single"/>
              </w:rPr>
              <w:t>AND</w:t>
            </w:r>
            <w:r w:rsidRPr="0098736B">
              <w:rPr>
                <w:rFonts w:cs="Calibri"/>
                <w:sz w:val="20"/>
                <w:szCs w:val="20"/>
              </w:rPr>
              <w:t xml:space="preserve"> is described in sufficient detail for implementation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:rsidR="00273026" w:rsidRPr="00050BBB" w:rsidRDefault="00273026" w:rsidP="005B77AF">
            <w:pPr>
              <w:rPr>
                <w:rFonts w:cs="Calibri"/>
                <w:strike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auto"/>
          </w:tcPr>
          <w:p w:rsidR="00252819" w:rsidRPr="00252819" w:rsidRDefault="00252819" w:rsidP="00252819">
            <w:pPr>
              <w:pStyle w:val="ListParagraph"/>
              <w:ind w:left="253"/>
              <w:rPr>
                <w:rFonts w:cs="Calibri"/>
                <w:sz w:val="10"/>
                <w:szCs w:val="10"/>
              </w:rPr>
            </w:pPr>
          </w:p>
          <w:p w:rsidR="00050BBB" w:rsidRPr="00050BBB" w:rsidRDefault="00050BBB" w:rsidP="00050BBB">
            <w:pPr>
              <w:rPr>
                <w:rFonts w:cs="Calibri"/>
                <w:sz w:val="20"/>
                <w:szCs w:val="20"/>
              </w:rPr>
            </w:pPr>
            <w:r w:rsidRPr="00050BBB">
              <w:rPr>
                <w:rFonts w:cs="Calibri"/>
                <w:sz w:val="20"/>
                <w:szCs w:val="20"/>
              </w:rPr>
              <w:t>A plan is in place to assess the social validity of the following:</w:t>
            </w:r>
          </w:p>
          <w:p w:rsidR="00050BBB" w:rsidRPr="00050BBB" w:rsidRDefault="00814639" w:rsidP="00E94F8A">
            <w:pPr>
              <w:pStyle w:val="ListParagraph"/>
              <w:numPr>
                <w:ilvl w:val="0"/>
                <w:numId w:val="17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</w:t>
            </w:r>
            <w:r w:rsidR="00050BBB" w:rsidRPr="00050BBB">
              <w:rPr>
                <w:rFonts w:cs="Calibri"/>
                <w:sz w:val="20"/>
                <w:szCs w:val="20"/>
              </w:rPr>
              <w:t>ase of Implementation</w:t>
            </w:r>
          </w:p>
          <w:p w:rsidR="00050BBB" w:rsidRPr="00050BBB" w:rsidRDefault="00814639" w:rsidP="00E94F8A">
            <w:pPr>
              <w:pStyle w:val="ListParagraph"/>
              <w:numPr>
                <w:ilvl w:val="0"/>
                <w:numId w:val="17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="00050BBB" w:rsidRPr="00050BBB">
              <w:rPr>
                <w:rFonts w:cs="Calibri"/>
                <w:sz w:val="20"/>
                <w:szCs w:val="20"/>
              </w:rPr>
              <w:t>ositive impact on problem behavior(s)</w:t>
            </w:r>
          </w:p>
          <w:p w:rsidR="00050BBB" w:rsidRPr="00050BBB" w:rsidRDefault="00050BBB" w:rsidP="00050BBB">
            <w:pPr>
              <w:rPr>
                <w:rFonts w:cs="Calibri"/>
                <w:sz w:val="20"/>
                <w:szCs w:val="20"/>
              </w:rPr>
            </w:pPr>
            <w:r w:rsidRPr="00050BBB">
              <w:rPr>
                <w:rFonts w:cs="Calibri"/>
                <w:sz w:val="20"/>
                <w:szCs w:val="20"/>
              </w:rPr>
              <w:t xml:space="preserve">but </w:t>
            </w:r>
            <w:r w:rsidR="0098736B">
              <w:rPr>
                <w:rFonts w:cs="Calibri"/>
                <w:sz w:val="20"/>
                <w:szCs w:val="20"/>
              </w:rPr>
              <w:t>lacks</w:t>
            </w:r>
            <w:r w:rsidRPr="00050BBB">
              <w:rPr>
                <w:rFonts w:cs="Calibri"/>
                <w:sz w:val="20"/>
                <w:szCs w:val="20"/>
              </w:rPr>
              <w:t xml:space="preserve"> sufficient detail for implementation.</w:t>
            </w:r>
          </w:p>
          <w:p w:rsidR="00273026" w:rsidRPr="00050BBB" w:rsidRDefault="00273026" w:rsidP="00A6516F">
            <w:pPr>
              <w:rPr>
                <w:rFonts w:cs="Calibri"/>
                <w:strike/>
                <w:sz w:val="20"/>
                <w:szCs w:val="20"/>
              </w:rPr>
            </w:pPr>
          </w:p>
        </w:tc>
        <w:tc>
          <w:tcPr>
            <w:tcW w:w="2263" w:type="dxa"/>
          </w:tcPr>
          <w:p w:rsidR="00252819" w:rsidRPr="00252819" w:rsidRDefault="00252819" w:rsidP="00252819">
            <w:pPr>
              <w:pStyle w:val="ListParagraph"/>
              <w:ind w:left="253"/>
              <w:rPr>
                <w:rFonts w:cs="Calibri"/>
                <w:sz w:val="10"/>
                <w:szCs w:val="10"/>
              </w:rPr>
            </w:pPr>
          </w:p>
          <w:p w:rsidR="00273026" w:rsidRPr="005B77AF" w:rsidRDefault="00273026" w:rsidP="00A6516F">
            <w:pPr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>No plan is developed to assess the social validity of the BIP</w:t>
            </w:r>
            <w:r w:rsidR="00814639">
              <w:rPr>
                <w:rFonts w:cs="Calibri"/>
                <w:sz w:val="20"/>
                <w:szCs w:val="20"/>
              </w:rPr>
              <w:t>.</w:t>
            </w:r>
          </w:p>
          <w:p w:rsidR="00273026" w:rsidRPr="005B77AF" w:rsidRDefault="00273026" w:rsidP="00A6516F">
            <w:pPr>
              <w:rPr>
                <w:rFonts w:cs="Calibri"/>
                <w:sz w:val="20"/>
                <w:szCs w:val="20"/>
              </w:rPr>
            </w:pPr>
          </w:p>
          <w:p w:rsidR="00273026" w:rsidRPr="005B77AF" w:rsidRDefault="00273026" w:rsidP="00A6516F">
            <w:pPr>
              <w:rPr>
                <w:rFonts w:cs="Calibri"/>
                <w:strike/>
                <w:sz w:val="20"/>
                <w:szCs w:val="20"/>
              </w:rPr>
            </w:pPr>
          </w:p>
        </w:tc>
        <w:tc>
          <w:tcPr>
            <w:tcW w:w="2412" w:type="dxa"/>
          </w:tcPr>
          <w:p w:rsidR="00273026" w:rsidRPr="005423A8" w:rsidRDefault="00273026" w:rsidP="001F362F">
            <w:pPr>
              <w:rPr>
                <w:rFonts w:cs="Calibri"/>
                <w:sz w:val="20"/>
                <w:szCs w:val="20"/>
              </w:rPr>
            </w:pPr>
          </w:p>
        </w:tc>
      </w:tr>
      <w:tr w:rsidR="00273026" w:rsidRPr="002F7133" w:rsidTr="00E31A76">
        <w:tc>
          <w:tcPr>
            <w:tcW w:w="1098" w:type="dxa"/>
            <w:vMerge/>
          </w:tcPr>
          <w:p w:rsidR="00273026" w:rsidRPr="002F7133" w:rsidRDefault="00273026" w:rsidP="001F362F">
            <w:pPr>
              <w:ind w:left="270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252819" w:rsidRPr="00252819" w:rsidRDefault="00252819" w:rsidP="00252819">
            <w:pPr>
              <w:pStyle w:val="ListParagraph"/>
              <w:ind w:left="253"/>
              <w:rPr>
                <w:rFonts w:cs="Calibri"/>
                <w:sz w:val="10"/>
                <w:szCs w:val="10"/>
              </w:rPr>
            </w:pPr>
          </w:p>
          <w:p w:rsidR="00273026" w:rsidRPr="005B77AF" w:rsidRDefault="00273026" w:rsidP="00E94F8A">
            <w:pPr>
              <w:numPr>
                <w:ilvl w:val="0"/>
                <w:numId w:val="19"/>
              </w:numPr>
              <w:ind w:left="252" w:hanging="252"/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>Develop procedures for assessing fidelity of implementation of BIP</w:t>
            </w:r>
          </w:p>
          <w:p w:rsidR="00273026" w:rsidRPr="005B77AF" w:rsidRDefault="00273026" w:rsidP="001F3FD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235" w:type="dxa"/>
          </w:tcPr>
          <w:p w:rsidR="00252819" w:rsidRPr="00252819" w:rsidRDefault="00252819" w:rsidP="00252819">
            <w:pPr>
              <w:pStyle w:val="ListParagraph"/>
              <w:ind w:left="253"/>
              <w:rPr>
                <w:rFonts w:cs="Calibri"/>
                <w:sz w:val="10"/>
                <w:szCs w:val="10"/>
              </w:rPr>
            </w:pPr>
          </w:p>
          <w:p w:rsidR="00273026" w:rsidRPr="00050BBB" w:rsidRDefault="00273026" w:rsidP="00814639">
            <w:pPr>
              <w:rPr>
                <w:rFonts w:cs="Calibri"/>
                <w:sz w:val="20"/>
                <w:szCs w:val="20"/>
              </w:rPr>
            </w:pPr>
            <w:r w:rsidRPr="00050BBB">
              <w:rPr>
                <w:rFonts w:cs="Calibri"/>
                <w:sz w:val="20"/>
                <w:szCs w:val="20"/>
              </w:rPr>
              <w:t>A plan is developed that describes procedures for collection of fidelity of implementation data (who, what, when, how, and review dates</w:t>
            </w:r>
            <w:r w:rsidR="00EC7C2B" w:rsidRPr="00050BBB">
              <w:rPr>
                <w:rFonts w:cs="Calibri"/>
                <w:sz w:val="20"/>
                <w:szCs w:val="20"/>
              </w:rPr>
              <w:t>)</w:t>
            </w:r>
            <w:r w:rsidR="00EC7C2B">
              <w:rPr>
                <w:rFonts w:cs="Calibri"/>
                <w:sz w:val="20"/>
                <w:szCs w:val="20"/>
              </w:rPr>
              <w:t xml:space="preserve"> </w:t>
            </w:r>
            <w:r w:rsidR="00EC7C2B" w:rsidRPr="000E5106">
              <w:rPr>
                <w:rFonts w:cs="Calibri"/>
                <w:b/>
                <w:sz w:val="20"/>
                <w:szCs w:val="20"/>
                <w:u w:val="single"/>
              </w:rPr>
              <w:t>AND</w:t>
            </w:r>
            <w:r w:rsidR="00814639" w:rsidRPr="000E5106">
              <w:rPr>
                <w:rFonts w:cs="Calibri"/>
                <w:b/>
                <w:sz w:val="20"/>
                <w:szCs w:val="20"/>
                <w:u w:val="single"/>
              </w:rPr>
              <w:t xml:space="preserve"> </w:t>
            </w:r>
            <w:r w:rsidR="00814639" w:rsidRPr="00050BBB">
              <w:rPr>
                <w:rFonts w:cs="Calibri"/>
                <w:sz w:val="20"/>
                <w:szCs w:val="20"/>
              </w:rPr>
              <w:t>is described in sufficient detail for implementation</w:t>
            </w:r>
            <w:r w:rsidR="00814639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876" w:type="dxa"/>
            <w:shd w:val="clear" w:color="auto" w:fill="auto"/>
          </w:tcPr>
          <w:p w:rsidR="00252819" w:rsidRPr="00252819" w:rsidRDefault="00252819" w:rsidP="00252819">
            <w:pPr>
              <w:pStyle w:val="ListParagraph"/>
              <w:ind w:left="253"/>
              <w:rPr>
                <w:rFonts w:cs="Calibri"/>
                <w:sz w:val="10"/>
                <w:szCs w:val="10"/>
              </w:rPr>
            </w:pPr>
          </w:p>
          <w:p w:rsidR="00273026" w:rsidRDefault="00050BBB" w:rsidP="0098736B">
            <w:pPr>
              <w:rPr>
                <w:rFonts w:cs="Calibri"/>
                <w:sz w:val="20"/>
                <w:szCs w:val="20"/>
              </w:rPr>
            </w:pPr>
            <w:r w:rsidRPr="00050BBB">
              <w:rPr>
                <w:rFonts w:cs="Calibri"/>
                <w:sz w:val="20"/>
                <w:szCs w:val="20"/>
              </w:rPr>
              <w:t xml:space="preserve">A plan is developed that describes procedures for collection of fidelity of implementation data but </w:t>
            </w:r>
            <w:r w:rsidR="0098736B">
              <w:rPr>
                <w:rFonts w:cs="Calibri"/>
                <w:sz w:val="20"/>
                <w:szCs w:val="20"/>
              </w:rPr>
              <w:t xml:space="preserve">lacks </w:t>
            </w:r>
            <w:r w:rsidRPr="00050BBB">
              <w:rPr>
                <w:rFonts w:cs="Calibri"/>
                <w:sz w:val="20"/>
                <w:szCs w:val="20"/>
              </w:rPr>
              <w:t>sufficient detail for implementation (e.g. lacks who, what, when, how, and/or review dates).</w:t>
            </w:r>
          </w:p>
          <w:p w:rsidR="001B36BC" w:rsidRPr="00050BBB" w:rsidRDefault="001B36BC" w:rsidP="0098736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63" w:type="dxa"/>
          </w:tcPr>
          <w:p w:rsidR="00252819" w:rsidRPr="00252819" w:rsidRDefault="00252819" w:rsidP="00252819">
            <w:pPr>
              <w:pStyle w:val="ListParagraph"/>
              <w:ind w:left="253"/>
              <w:rPr>
                <w:rFonts w:cs="Calibri"/>
                <w:sz w:val="10"/>
                <w:szCs w:val="10"/>
              </w:rPr>
            </w:pPr>
          </w:p>
          <w:p w:rsidR="00273026" w:rsidRPr="005B77AF" w:rsidRDefault="00273026" w:rsidP="00F838F8">
            <w:pPr>
              <w:rPr>
                <w:rFonts w:cs="Calibri"/>
                <w:sz w:val="20"/>
                <w:szCs w:val="20"/>
              </w:rPr>
            </w:pPr>
            <w:r w:rsidRPr="005B77AF">
              <w:rPr>
                <w:rFonts w:cs="Calibri"/>
                <w:sz w:val="20"/>
                <w:szCs w:val="20"/>
              </w:rPr>
              <w:t>No plan</w:t>
            </w:r>
            <w:r w:rsidR="00F838F8" w:rsidRPr="005B77AF">
              <w:rPr>
                <w:rFonts w:cs="Calibri"/>
                <w:sz w:val="20"/>
                <w:szCs w:val="20"/>
              </w:rPr>
              <w:t xml:space="preserve"> is developed</w:t>
            </w:r>
            <w:r w:rsidRPr="005B77AF">
              <w:rPr>
                <w:rFonts w:cs="Calibri"/>
                <w:sz w:val="20"/>
                <w:szCs w:val="20"/>
              </w:rPr>
              <w:t xml:space="preserve"> to evaluate fidelity of BIP</w:t>
            </w:r>
            <w:r w:rsidR="00814639">
              <w:rPr>
                <w:rFonts w:cs="Calibri"/>
                <w:sz w:val="20"/>
                <w:szCs w:val="20"/>
              </w:rPr>
              <w:t>.</w:t>
            </w:r>
            <w:r w:rsidRPr="005B77AF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:rsidR="00273026" w:rsidRPr="005423A8" w:rsidRDefault="00273026" w:rsidP="0098208F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1F362F" w:rsidRPr="002F7133" w:rsidRDefault="001F362F" w:rsidP="00252819">
      <w:pPr>
        <w:pStyle w:val="ListParagraph"/>
        <w:ind w:left="253"/>
        <w:rPr>
          <w:rFonts w:cs="Calibri"/>
          <w:sz w:val="24"/>
          <w:szCs w:val="24"/>
        </w:rPr>
      </w:pPr>
    </w:p>
    <w:sectPr w:rsidR="001F362F" w:rsidRPr="002F7133" w:rsidSect="00E30999">
      <w:headerReference w:type="default" r:id="rId12"/>
      <w:footerReference w:type="default" r:id="rId13"/>
      <w:pgSz w:w="15840" w:h="12240" w:orient="landscape"/>
      <w:pgMar w:top="576" w:right="720" w:bottom="720" w:left="576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10" w:rsidRDefault="00493E10" w:rsidP="001F362F">
      <w:r>
        <w:separator/>
      </w:r>
    </w:p>
  </w:endnote>
  <w:endnote w:type="continuationSeparator" w:id="0">
    <w:p w:rsidR="00493E10" w:rsidRDefault="00493E10" w:rsidP="001F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A1C" w:rsidRDefault="00162A1C" w:rsidP="007833F1">
    <w:pPr>
      <w:pStyle w:val="Footer"/>
      <w:rPr>
        <w:rFonts w:cs="Arial"/>
        <w:noProof/>
        <w:szCs w:val="88"/>
      </w:rPr>
    </w:pPr>
    <w:r>
      <w:rPr>
        <w:rFonts w:cs="Arial"/>
        <w:noProof/>
        <w:szCs w:val="88"/>
      </w:rPr>
      <w:drawing>
        <wp:inline distT="0" distB="0" distL="0" distR="0" wp14:anchorId="5EB804E3" wp14:editId="54A04F3B">
          <wp:extent cx="296545" cy="220980"/>
          <wp:effectExtent l="0" t="0" r="8255" b="7620"/>
          <wp:docPr id="1" name="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88"/>
      </w:rPr>
      <w:tab/>
      <w:t xml:space="preserve">                                   MO SW-PBS Tier 3 Functional Behavior Assessment/Behavior Intervention Plan Rubric </w:t>
    </w:r>
    <w:r>
      <w:rPr>
        <w:rFonts w:cs="Arial"/>
        <w:noProof/>
        <w:sz w:val="28"/>
        <w:szCs w:val="88"/>
      </w:rPr>
      <w:tab/>
    </w:r>
    <w:r w:rsidRPr="00DE5FD5">
      <w:rPr>
        <w:rFonts w:cs="Arial"/>
        <w:noProof/>
        <w:sz w:val="28"/>
        <w:szCs w:val="88"/>
      </w:rPr>
      <w:t xml:space="preserve"> </w:t>
    </w:r>
    <w:r>
      <w:rPr>
        <w:rFonts w:cs="Arial"/>
        <w:noProof/>
        <w:sz w:val="28"/>
        <w:szCs w:val="88"/>
      </w:rPr>
      <w:tab/>
    </w:r>
    <w:r w:rsidR="009A14A0">
      <w:rPr>
        <w:rFonts w:cs="Arial"/>
        <w:noProof/>
      </w:rPr>
      <w:t>0</w:t>
    </w:r>
    <w:r w:rsidR="00056D1F">
      <w:rPr>
        <w:rFonts w:cs="Arial"/>
        <w:noProof/>
      </w:rPr>
      <w:t>912</w:t>
    </w:r>
    <w:r w:rsidR="007E5BCD">
      <w:rPr>
        <w:rFonts w:cs="Arial"/>
        <w:noProof/>
      </w:rPr>
      <w:t>2013</w:t>
    </w:r>
  </w:p>
  <w:p w:rsidR="00162A1C" w:rsidRPr="00456E71" w:rsidRDefault="00162A1C" w:rsidP="001F362F">
    <w:pPr>
      <w:pStyle w:val="Footer"/>
      <w:rPr>
        <w:rFonts w:cs="Calibri"/>
        <w:i/>
        <w:sz w:val="16"/>
        <w:szCs w:val="16"/>
      </w:rPr>
    </w:pPr>
    <w:r w:rsidRPr="00456E71">
      <w:rPr>
        <w:rFonts w:cs="Calibri"/>
        <w:noProof/>
        <w:sz w:val="16"/>
        <w:szCs w:val="16"/>
      </w:rPr>
      <w:t xml:space="preserve">Adapted from:  </w:t>
    </w:r>
    <w:r w:rsidRPr="00456E71">
      <w:rPr>
        <w:rStyle w:val="PageNumber"/>
        <w:rFonts w:cs="Calibri"/>
        <w:sz w:val="16"/>
        <w:szCs w:val="16"/>
      </w:rPr>
      <w:t xml:space="preserve">C. Borgmeier (2010) Portland State University, </w:t>
    </w:r>
    <w:r w:rsidRPr="00456E71">
      <w:rPr>
        <w:rStyle w:val="PageNumber"/>
        <w:rFonts w:cs="Calibri"/>
        <w:i/>
        <w:sz w:val="16"/>
        <w:szCs w:val="16"/>
      </w:rPr>
      <w:t>Behavior Support Plan Critical Features Checklist</w:t>
    </w:r>
    <w:proofErr w:type="gramStart"/>
    <w:r w:rsidRPr="00456E71">
      <w:rPr>
        <w:rStyle w:val="PageNumber"/>
        <w:rFonts w:cs="Calibri"/>
        <w:sz w:val="16"/>
        <w:szCs w:val="16"/>
      </w:rPr>
      <w:t xml:space="preserve">; </w:t>
    </w:r>
    <w:r w:rsidRPr="00456E71">
      <w:rPr>
        <w:rFonts w:cs="Calibri"/>
        <w:color w:val="000000"/>
        <w:sz w:val="16"/>
        <w:szCs w:val="16"/>
      </w:rPr>
      <w:t xml:space="preserve"> </w:t>
    </w:r>
    <w:proofErr w:type="spellStart"/>
    <w:r w:rsidRPr="00456E71">
      <w:rPr>
        <w:rFonts w:cs="Calibri"/>
        <w:color w:val="000000"/>
        <w:sz w:val="16"/>
        <w:szCs w:val="16"/>
      </w:rPr>
      <w:t>Sugai</w:t>
    </w:r>
    <w:proofErr w:type="spellEnd"/>
    <w:proofErr w:type="gramEnd"/>
    <w:r w:rsidRPr="00456E71">
      <w:rPr>
        <w:rFonts w:cs="Calibri"/>
        <w:color w:val="000000"/>
        <w:sz w:val="16"/>
        <w:szCs w:val="16"/>
      </w:rPr>
      <w:t xml:space="preserve"> &amp; Horner </w:t>
    </w:r>
    <w:r w:rsidR="0095025F">
      <w:rPr>
        <w:rFonts w:cs="Calibri"/>
        <w:color w:val="000000"/>
        <w:sz w:val="16"/>
        <w:szCs w:val="16"/>
      </w:rPr>
      <w:t>(</w:t>
    </w:r>
    <w:r w:rsidRPr="00456E71">
      <w:rPr>
        <w:rFonts w:cs="Calibri"/>
        <w:color w:val="000000"/>
        <w:sz w:val="16"/>
        <w:szCs w:val="16"/>
      </w:rPr>
      <w:t>2003</w:t>
    </w:r>
    <w:r w:rsidR="0095025F">
      <w:rPr>
        <w:rFonts w:cs="Calibri"/>
        <w:color w:val="000000"/>
        <w:sz w:val="16"/>
        <w:szCs w:val="16"/>
      </w:rPr>
      <w:t xml:space="preserve">) </w:t>
    </w:r>
    <w:r w:rsidRPr="00456E71">
      <w:rPr>
        <w:rFonts w:cs="Calibri"/>
        <w:sz w:val="16"/>
        <w:szCs w:val="16"/>
      </w:rPr>
      <w:t xml:space="preserve"> </w:t>
    </w:r>
    <w:r w:rsidRPr="00456E71">
      <w:rPr>
        <w:rFonts w:cs="Calibri"/>
        <w:i/>
        <w:sz w:val="16"/>
        <w:szCs w:val="16"/>
      </w:rPr>
      <w:t>Functional Behavioral Assessment  Implementation Checklist</w:t>
    </w:r>
    <w:r w:rsidRPr="00456E71">
      <w:rPr>
        <w:rFonts w:cs="Calibri"/>
        <w:color w:val="000000"/>
        <w:sz w:val="16"/>
        <w:szCs w:val="16"/>
      </w:rPr>
      <w:t xml:space="preserve">. Adapted from Sugai, G., Lewis-Palmer, T., &amp; Hagan-Burke, S. (1999-2000). Overview of the functional behavioral assessment process. </w:t>
    </w:r>
    <w:r w:rsidRPr="00456E71">
      <w:rPr>
        <w:rFonts w:cs="Calibri"/>
        <w:i/>
        <w:iCs/>
        <w:color w:val="000000"/>
        <w:sz w:val="16"/>
        <w:szCs w:val="16"/>
      </w:rPr>
      <w:t xml:space="preserve">Exceptionality, 8, </w:t>
    </w:r>
    <w:r w:rsidRPr="00456E71">
      <w:rPr>
        <w:rFonts w:cs="Calibri"/>
        <w:sz w:val="16"/>
        <w:szCs w:val="16"/>
      </w:rPr>
      <w:t xml:space="preserve">149-160; </w:t>
    </w:r>
    <w:r w:rsidRPr="00456E71">
      <w:rPr>
        <w:rFonts w:cs="Calibri"/>
        <w:noProof/>
        <w:sz w:val="16"/>
        <w:szCs w:val="16"/>
      </w:rPr>
      <w:t xml:space="preserve">Iovannone, R. &amp; Christiansen, K., University of South Florida, </w:t>
    </w:r>
    <w:r w:rsidRPr="00456E71">
      <w:rPr>
        <w:rFonts w:cs="Calibri"/>
        <w:i/>
        <w:noProof/>
        <w:sz w:val="16"/>
        <w:szCs w:val="16"/>
      </w:rPr>
      <w:t xml:space="preserve">Tier 3 Functional Behavior Assessment/Behavior Intervention Plan—Technical Adequacy Evaluation Scoring Guide; </w:t>
    </w:r>
    <w:r w:rsidRPr="00456E71">
      <w:rPr>
        <w:rFonts w:cs="Calibri"/>
        <w:noProof/>
        <w:sz w:val="16"/>
        <w:szCs w:val="16"/>
      </w:rPr>
      <w:t xml:space="preserve">Maryland Coalition for Inclusive Education (2009), </w:t>
    </w:r>
    <w:r w:rsidRPr="00456E71">
      <w:rPr>
        <w:rFonts w:cs="Calibri"/>
        <w:i/>
        <w:noProof/>
        <w:sz w:val="16"/>
        <w:szCs w:val="16"/>
      </w:rPr>
      <w:t>Functional Behavior Assessments &amp; Behavior Interventi</w:t>
    </w:r>
    <w:r w:rsidR="0095025F">
      <w:rPr>
        <w:rFonts w:cs="Calibri"/>
        <w:i/>
        <w:noProof/>
        <w:sz w:val="16"/>
        <w:szCs w:val="16"/>
      </w:rPr>
      <w:t>o</w:t>
    </w:r>
    <w:r w:rsidRPr="00456E71">
      <w:rPr>
        <w:rFonts w:cs="Calibri"/>
        <w:i/>
        <w:noProof/>
        <w:sz w:val="16"/>
        <w:szCs w:val="16"/>
      </w:rPr>
      <w:t>n Plans Rubric for Quality Components</w:t>
    </w:r>
    <w:r w:rsidRPr="00A54298">
      <w:rPr>
        <w:rFonts w:ascii="Arial Narrow" w:hAnsi="Arial Narrow" w:cs="Arial Narrow"/>
        <w:b/>
        <w:bCs/>
        <w:i/>
        <w:sz w:val="16"/>
        <w:szCs w:val="16"/>
      </w:rPr>
      <w:t xml:space="preserve"> </w:t>
    </w:r>
    <w:r w:rsidRPr="00456E71">
      <w:rPr>
        <w:rFonts w:cs="Calibri"/>
        <w:i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10" w:rsidRDefault="00493E10" w:rsidP="001F362F">
      <w:r>
        <w:separator/>
      </w:r>
    </w:p>
  </w:footnote>
  <w:footnote w:type="continuationSeparator" w:id="0">
    <w:p w:rsidR="00493E10" w:rsidRDefault="00493E10" w:rsidP="001F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A1C" w:rsidRDefault="00162A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FE"/>
    <w:multiLevelType w:val="hybridMultilevel"/>
    <w:tmpl w:val="CEA29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682073"/>
    <w:multiLevelType w:val="hybridMultilevel"/>
    <w:tmpl w:val="04A80736"/>
    <w:lvl w:ilvl="0" w:tplc="759674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">
    <w:nsid w:val="026C0633"/>
    <w:multiLevelType w:val="hybridMultilevel"/>
    <w:tmpl w:val="E03604E6"/>
    <w:lvl w:ilvl="0" w:tplc="6B807A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B5DAB"/>
    <w:multiLevelType w:val="hybridMultilevel"/>
    <w:tmpl w:val="4A32D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878B7"/>
    <w:multiLevelType w:val="hybridMultilevel"/>
    <w:tmpl w:val="8BBAFD18"/>
    <w:lvl w:ilvl="0" w:tplc="2B92EE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E7B9F"/>
    <w:multiLevelType w:val="hybridMultilevel"/>
    <w:tmpl w:val="975ABE5C"/>
    <w:lvl w:ilvl="0" w:tplc="C40A63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D1BE3"/>
    <w:multiLevelType w:val="hybridMultilevel"/>
    <w:tmpl w:val="D59A1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55529"/>
    <w:multiLevelType w:val="hybridMultilevel"/>
    <w:tmpl w:val="85E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345CE"/>
    <w:multiLevelType w:val="hybridMultilevel"/>
    <w:tmpl w:val="68ECA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0837A9"/>
    <w:multiLevelType w:val="hybridMultilevel"/>
    <w:tmpl w:val="6492A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1391C"/>
    <w:multiLevelType w:val="hybridMultilevel"/>
    <w:tmpl w:val="602605D6"/>
    <w:lvl w:ilvl="0" w:tplc="6FB055F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1F09F9"/>
    <w:multiLevelType w:val="hybridMultilevel"/>
    <w:tmpl w:val="6F6262DC"/>
    <w:lvl w:ilvl="0" w:tplc="8522FF7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6539E"/>
    <w:multiLevelType w:val="hybridMultilevel"/>
    <w:tmpl w:val="EA0ED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587066"/>
    <w:multiLevelType w:val="hybridMultilevel"/>
    <w:tmpl w:val="B04AAF92"/>
    <w:lvl w:ilvl="0" w:tplc="51128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166E0"/>
    <w:multiLevelType w:val="hybridMultilevel"/>
    <w:tmpl w:val="D10EBCCC"/>
    <w:lvl w:ilvl="0" w:tplc="519C508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954BE"/>
    <w:multiLevelType w:val="hybridMultilevel"/>
    <w:tmpl w:val="A476BDCE"/>
    <w:lvl w:ilvl="0" w:tplc="9A1459B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B1296"/>
    <w:multiLevelType w:val="hybridMultilevel"/>
    <w:tmpl w:val="6A665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FE21CC"/>
    <w:multiLevelType w:val="hybridMultilevel"/>
    <w:tmpl w:val="6B82D07E"/>
    <w:lvl w:ilvl="0" w:tplc="E63AE8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0C2E1E"/>
    <w:multiLevelType w:val="hybridMultilevel"/>
    <w:tmpl w:val="AEDCE462"/>
    <w:lvl w:ilvl="0" w:tplc="133087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14CCF"/>
    <w:multiLevelType w:val="hybridMultilevel"/>
    <w:tmpl w:val="2C0AD852"/>
    <w:lvl w:ilvl="0" w:tplc="9AAC4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C138A"/>
    <w:multiLevelType w:val="hybridMultilevel"/>
    <w:tmpl w:val="18C4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85E15"/>
    <w:multiLevelType w:val="hybridMultilevel"/>
    <w:tmpl w:val="1652CB5A"/>
    <w:lvl w:ilvl="0" w:tplc="BD864A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B5459"/>
    <w:multiLevelType w:val="hybridMultilevel"/>
    <w:tmpl w:val="583C4FAE"/>
    <w:lvl w:ilvl="0" w:tplc="2CBECB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B1E7B"/>
    <w:multiLevelType w:val="hybridMultilevel"/>
    <w:tmpl w:val="3C747D76"/>
    <w:lvl w:ilvl="0" w:tplc="D6F2ABE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144EC"/>
    <w:multiLevelType w:val="hybridMultilevel"/>
    <w:tmpl w:val="0254B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6F44C4"/>
    <w:multiLevelType w:val="hybridMultilevel"/>
    <w:tmpl w:val="91423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161009"/>
    <w:multiLevelType w:val="hybridMultilevel"/>
    <w:tmpl w:val="B0008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EE7E89"/>
    <w:multiLevelType w:val="hybridMultilevel"/>
    <w:tmpl w:val="4F422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19155FE"/>
    <w:multiLevelType w:val="hybridMultilevel"/>
    <w:tmpl w:val="54A4872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9">
    <w:nsid w:val="62680EAF"/>
    <w:multiLevelType w:val="hybridMultilevel"/>
    <w:tmpl w:val="183ACAB4"/>
    <w:lvl w:ilvl="0" w:tplc="642ECD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02D0A"/>
    <w:multiLevelType w:val="hybridMultilevel"/>
    <w:tmpl w:val="545CDB86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BA6B68"/>
    <w:multiLevelType w:val="hybridMultilevel"/>
    <w:tmpl w:val="6AF48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3025491"/>
    <w:multiLevelType w:val="hybridMultilevel"/>
    <w:tmpl w:val="0CB03B0E"/>
    <w:lvl w:ilvl="0" w:tplc="38706F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F4546"/>
    <w:multiLevelType w:val="hybridMultilevel"/>
    <w:tmpl w:val="90720176"/>
    <w:lvl w:ilvl="0" w:tplc="E51AA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66F2C"/>
    <w:multiLevelType w:val="hybridMultilevel"/>
    <w:tmpl w:val="2D0EC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9"/>
  </w:num>
  <w:num w:numId="5">
    <w:abstractNumId w:val="0"/>
  </w:num>
  <w:num w:numId="6">
    <w:abstractNumId w:val="8"/>
  </w:num>
  <w:num w:numId="7">
    <w:abstractNumId w:val="25"/>
  </w:num>
  <w:num w:numId="8">
    <w:abstractNumId w:val="24"/>
  </w:num>
  <w:num w:numId="9">
    <w:abstractNumId w:val="12"/>
  </w:num>
  <w:num w:numId="10">
    <w:abstractNumId w:val="31"/>
  </w:num>
  <w:num w:numId="11">
    <w:abstractNumId w:val="16"/>
  </w:num>
  <w:num w:numId="12">
    <w:abstractNumId w:val="26"/>
  </w:num>
  <w:num w:numId="13">
    <w:abstractNumId w:val="7"/>
  </w:num>
  <w:num w:numId="14">
    <w:abstractNumId w:val="20"/>
  </w:num>
  <w:num w:numId="15">
    <w:abstractNumId w:val="22"/>
  </w:num>
  <w:num w:numId="16">
    <w:abstractNumId w:val="29"/>
  </w:num>
  <w:num w:numId="17">
    <w:abstractNumId w:val="27"/>
  </w:num>
  <w:num w:numId="18">
    <w:abstractNumId w:val="28"/>
  </w:num>
  <w:num w:numId="19">
    <w:abstractNumId w:val="18"/>
  </w:num>
  <w:num w:numId="20">
    <w:abstractNumId w:val="30"/>
  </w:num>
  <w:num w:numId="21">
    <w:abstractNumId w:val="33"/>
  </w:num>
  <w:num w:numId="22">
    <w:abstractNumId w:val="5"/>
  </w:num>
  <w:num w:numId="23">
    <w:abstractNumId w:val="2"/>
  </w:num>
  <w:num w:numId="24">
    <w:abstractNumId w:val="14"/>
  </w:num>
  <w:num w:numId="25">
    <w:abstractNumId w:val="15"/>
  </w:num>
  <w:num w:numId="26">
    <w:abstractNumId w:val="21"/>
  </w:num>
  <w:num w:numId="27">
    <w:abstractNumId w:val="34"/>
  </w:num>
  <w:num w:numId="28">
    <w:abstractNumId w:val="17"/>
  </w:num>
  <w:num w:numId="29">
    <w:abstractNumId w:val="32"/>
  </w:num>
  <w:num w:numId="30">
    <w:abstractNumId w:val="13"/>
  </w:num>
  <w:num w:numId="31">
    <w:abstractNumId w:val="1"/>
  </w:num>
  <w:num w:numId="32">
    <w:abstractNumId w:val="11"/>
  </w:num>
  <w:num w:numId="33">
    <w:abstractNumId w:val="4"/>
  </w:num>
  <w:num w:numId="34">
    <w:abstractNumId w:val="23"/>
  </w:num>
  <w:num w:numId="35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50"/>
    <w:rsid w:val="00004476"/>
    <w:rsid w:val="000047B1"/>
    <w:rsid w:val="00034244"/>
    <w:rsid w:val="0005005F"/>
    <w:rsid w:val="00050BBB"/>
    <w:rsid w:val="00056D1F"/>
    <w:rsid w:val="0005772C"/>
    <w:rsid w:val="00082E87"/>
    <w:rsid w:val="000859A6"/>
    <w:rsid w:val="00091098"/>
    <w:rsid w:val="000A47CA"/>
    <w:rsid w:val="000C56CD"/>
    <w:rsid w:val="000E3EB5"/>
    <w:rsid w:val="000E5106"/>
    <w:rsid w:val="00103A65"/>
    <w:rsid w:val="00112582"/>
    <w:rsid w:val="00131838"/>
    <w:rsid w:val="00161154"/>
    <w:rsid w:val="00162A1C"/>
    <w:rsid w:val="00180FF0"/>
    <w:rsid w:val="00186B4D"/>
    <w:rsid w:val="00196678"/>
    <w:rsid w:val="001A3DC4"/>
    <w:rsid w:val="001A4545"/>
    <w:rsid w:val="001B36BC"/>
    <w:rsid w:val="001B61CC"/>
    <w:rsid w:val="001D3823"/>
    <w:rsid w:val="001E0B93"/>
    <w:rsid w:val="001E736A"/>
    <w:rsid w:val="001F362F"/>
    <w:rsid w:val="001F3FD8"/>
    <w:rsid w:val="001F732F"/>
    <w:rsid w:val="00247C0F"/>
    <w:rsid w:val="00251FE9"/>
    <w:rsid w:val="00252819"/>
    <w:rsid w:val="00265A4B"/>
    <w:rsid w:val="002724D5"/>
    <w:rsid w:val="00273026"/>
    <w:rsid w:val="00287E33"/>
    <w:rsid w:val="0029725C"/>
    <w:rsid w:val="002A3B57"/>
    <w:rsid w:val="002D7C20"/>
    <w:rsid w:val="003018A1"/>
    <w:rsid w:val="003045A2"/>
    <w:rsid w:val="00313735"/>
    <w:rsid w:val="00330014"/>
    <w:rsid w:val="0037350B"/>
    <w:rsid w:val="00390A7A"/>
    <w:rsid w:val="003919B4"/>
    <w:rsid w:val="003B33D6"/>
    <w:rsid w:val="003C4A1E"/>
    <w:rsid w:val="003C779A"/>
    <w:rsid w:val="003D3FE8"/>
    <w:rsid w:val="003D61DA"/>
    <w:rsid w:val="003F20DD"/>
    <w:rsid w:val="00415F5F"/>
    <w:rsid w:val="00447757"/>
    <w:rsid w:val="00452911"/>
    <w:rsid w:val="004852EF"/>
    <w:rsid w:val="00487804"/>
    <w:rsid w:val="00492286"/>
    <w:rsid w:val="00493E10"/>
    <w:rsid w:val="00497750"/>
    <w:rsid w:val="004B2ED9"/>
    <w:rsid w:val="004C01C3"/>
    <w:rsid w:val="004D2594"/>
    <w:rsid w:val="004E771D"/>
    <w:rsid w:val="004F40ED"/>
    <w:rsid w:val="00511BD1"/>
    <w:rsid w:val="00574ABA"/>
    <w:rsid w:val="00587E35"/>
    <w:rsid w:val="005A01FD"/>
    <w:rsid w:val="005A2159"/>
    <w:rsid w:val="005A785F"/>
    <w:rsid w:val="005B77AF"/>
    <w:rsid w:val="005C0D2B"/>
    <w:rsid w:val="005F4580"/>
    <w:rsid w:val="005F7ADF"/>
    <w:rsid w:val="00601BC8"/>
    <w:rsid w:val="00624AF8"/>
    <w:rsid w:val="00626974"/>
    <w:rsid w:val="00672805"/>
    <w:rsid w:val="006761A4"/>
    <w:rsid w:val="0068270D"/>
    <w:rsid w:val="00683001"/>
    <w:rsid w:val="006A0A01"/>
    <w:rsid w:val="006C1631"/>
    <w:rsid w:val="006D4CC7"/>
    <w:rsid w:val="00727463"/>
    <w:rsid w:val="007274D6"/>
    <w:rsid w:val="0074076D"/>
    <w:rsid w:val="00745A45"/>
    <w:rsid w:val="00780883"/>
    <w:rsid w:val="007833F1"/>
    <w:rsid w:val="00786C4B"/>
    <w:rsid w:val="007C68C4"/>
    <w:rsid w:val="007D6BDB"/>
    <w:rsid w:val="007E4DF0"/>
    <w:rsid w:val="007E5BCD"/>
    <w:rsid w:val="007F06CC"/>
    <w:rsid w:val="007F11D6"/>
    <w:rsid w:val="00814639"/>
    <w:rsid w:val="00834F91"/>
    <w:rsid w:val="0083752C"/>
    <w:rsid w:val="00840C27"/>
    <w:rsid w:val="00842F1E"/>
    <w:rsid w:val="0085329B"/>
    <w:rsid w:val="00862306"/>
    <w:rsid w:val="008779C2"/>
    <w:rsid w:val="008800FB"/>
    <w:rsid w:val="0088267F"/>
    <w:rsid w:val="008D2343"/>
    <w:rsid w:val="008D39FF"/>
    <w:rsid w:val="00934C61"/>
    <w:rsid w:val="00940ED9"/>
    <w:rsid w:val="00946035"/>
    <w:rsid w:val="0095025F"/>
    <w:rsid w:val="009519E8"/>
    <w:rsid w:val="00973961"/>
    <w:rsid w:val="0098208F"/>
    <w:rsid w:val="0098736B"/>
    <w:rsid w:val="00987A2D"/>
    <w:rsid w:val="009A14A0"/>
    <w:rsid w:val="009B34CB"/>
    <w:rsid w:val="009D6E9C"/>
    <w:rsid w:val="009E4385"/>
    <w:rsid w:val="009E56DB"/>
    <w:rsid w:val="009F4EBC"/>
    <w:rsid w:val="00A0516B"/>
    <w:rsid w:val="00A16300"/>
    <w:rsid w:val="00A16A0F"/>
    <w:rsid w:val="00A32A39"/>
    <w:rsid w:val="00A5467B"/>
    <w:rsid w:val="00A571B8"/>
    <w:rsid w:val="00A6516F"/>
    <w:rsid w:val="00A76993"/>
    <w:rsid w:val="00A96645"/>
    <w:rsid w:val="00AA4597"/>
    <w:rsid w:val="00AC6A51"/>
    <w:rsid w:val="00AD0355"/>
    <w:rsid w:val="00AD1F14"/>
    <w:rsid w:val="00AD5CA8"/>
    <w:rsid w:val="00AF1251"/>
    <w:rsid w:val="00B06910"/>
    <w:rsid w:val="00B35157"/>
    <w:rsid w:val="00B8633B"/>
    <w:rsid w:val="00B8677D"/>
    <w:rsid w:val="00B8704B"/>
    <w:rsid w:val="00BA0B27"/>
    <w:rsid w:val="00BB10A3"/>
    <w:rsid w:val="00BB413B"/>
    <w:rsid w:val="00C03D00"/>
    <w:rsid w:val="00C3202E"/>
    <w:rsid w:val="00C52B83"/>
    <w:rsid w:val="00C64482"/>
    <w:rsid w:val="00C7154A"/>
    <w:rsid w:val="00C7490E"/>
    <w:rsid w:val="00C779BF"/>
    <w:rsid w:val="00C82E43"/>
    <w:rsid w:val="00CC597D"/>
    <w:rsid w:val="00CD0236"/>
    <w:rsid w:val="00CD3D5A"/>
    <w:rsid w:val="00CF4D97"/>
    <w:rsid w:val="00D23209"/>
    <w:rsid w:val="00D304D1"/>
    <w:rsid w:val="00D6499D"/>
    <w:rsid w:val="00D97804"/>
    <w:rsid w:val="00DA126A"/>
    <w:rsid w:val="00DB7E1B"/>
    <w:rsid w:val="00DC74D4"/>
    <w:rsid w:val="00DE3C74"/>
    <w:rsid w:val="00DF064F"/>
    <w:rsid w:val="00E0258A"/>
    <w:rsid w:val="00E136F3"/>
    <w:rsid w:val="00E30999"/>
    <w:rsid w:val="00E31A76"/>
    <w:rsid w:val="00E37384"/>
    <w:rsid w:val="00E539FF"/>
    <w:rsid w:val="00E554A6"/>
    <w:rsid w:val="00E600D5"/>
    <w:rsid w:val="00E76107"/>
    <w:rsid w:val="00E8303D"/>
    <w:rsid w:val="00E94F8A"/>
    <w:rsid w:val="00EA02F5"/>
    <w:rsid w:val="00EC7C2B"/>
    <w:rsid w:val="00EE1E37"/>
    <w:rsid w:val="00EE47D4"/>
    <w:rsid w:val="00F06A89"/>
    <w:rsid w:val="00F07B9F"/>
    <w:rsid w:val="00F12520"/>
    <w:rsid w:val="00F15BB7"/>
    <w:rsid w:val="00F40D34"/>
    <w:rsid w:val="00F60172"/>
    <w:rsid w:val="00F64139"/>
    <w:rsid w:val="00F8079B"/>
    <w:rsid w:val="00F838F8"/>
    <w:rsid w:val="00FC2B90"/>
    <w:rsid w:val="00FD0E49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1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7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23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E12331"/>
    <w:rPr>
      <w:rFonts w:cs="Times New Roman"/>
      <w:color w:val="auto"/>
    </w:rPr>
  </w:style>
  <w:style w:type="character" w:customStyle="1" w:styleId="TitleChar">
    <w:name w:val="Title Char"/>
    <w:link w:val="Title"/>
    <w:uiPriority w:val="99"/>
    <w:rsid w:val="00E12331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4D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4D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4D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4D7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D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D75"/>
    <w:rPr>
      <w:rFonts w:ascii="Tahoma" w:hAnsi="Tahoma" w:cs="Tahoma"/>
      <w:sz w:val="16"/>
      <w:szCs w:val="16"/>
    </w:rPr>
  </w:style>
  <w:style w:type="character" w:styleId="PageNumber">
    <w:name w:val="page number"/>
    <w:rsid w:val="00C94D75"/>
  </w:style>
  <w:style w:type="paragraph" w:styleId="ListParagraph">
    <w:name w:val="List Paragraph"/>
    <w:basedOn w:val="Normal"/>
    <w:uiPriority w:val="34"/>
    <w:qFormat/>
    <w:rsid w:val="00A571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4C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CC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CC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C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CC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1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7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23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E12331"/>
    <w:rPr>
      <w:rFonts w:cs="Times New Roman"/>
      <w:color w:val="auto"/>
    </w:rPr>
  </w:style>
  <w:style w:type="character" w:customStyle="1" w:styleId="TitleChar">
    <w:name w:val="Title Char"/>
    <w:link w:val="Title"/>
    <w:uiPriority w:val="99"/>
    <w:rsid w:val="00E12331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4D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4D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4D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4D7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D7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D75"/>
    <w:rPr>
      <w:rFonts w:ascii="Tahoma" w:hAnsi="Tahoma" w:cs="Tahoma"/>
      <w:sz w:val="16"/>
      <w:szCs w:val="16"/>
    </w:rPr>
  </w:style>
  <w:style w:type="character" w:styleId="PageNumber">
    <w:name w:val="page number"/>
    <w:rsid w:val="00C94D75"/>
  </w:style>
  <w:style w:type="paragraph" w:styleId="ListParagraph">
    <w:name w:val="List Paragraph"/>
    <w:basedOn w:val="Normal"/>
    <w:uiPriority w:val="34"/>
    <w:qFormat/>
    <w:rsid w:val="00A571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4C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CC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CC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C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CC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A4C390F76E24A903CE4AA2D324307" ma:contentTypeVersion="0" ma:contentTypeDescription="Create a new document." ma:contentTypeScope="" ma:versionID="d9b59fd8274e5bb6169f04ce532b33a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46A6-852B-488B-A3F9-A14C93144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28A808-E395-4514-8C13-E7D7F295A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BC632-C61C-437C-AEA9-8A1A3DF61AD0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C6D66ED-5A3E-4944-961E-98B41652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tbigby</dc:creator>
  <cp:lastModifiedBy>Terry Bigby</cp:lastModifiedBy>
  <cp:revision>2</cp:revision>
  <cp:lastPrinted>2012-10-22T03:04:00Z</cp:lastPrinted>
  <dcterms:created xsi:type="dcterms:W3CDTF">2013-10-02T00:18:00Z</dcterms:created>
  <dcterms:modified xsi:type="dcterms:W3CDTF">2013-10-02T00:18:00Z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0x010100333A4C390F76E24A903CE4AA2D324307</vt:lpwstr>
  </property>
</Properties>
</file>