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78A" w:rsidRDefault="003718EC" w:rsidP="009515C4">
      <w:pPr>
        <w:spacing w:after="0" w:line="240" w:lineRule="auto"/>
        <w:ind w:right="-20"/>
        <w:jc w:val="center"/>
        <w:rPr>
          <w:rFonts w:ascii="Arial" w:eastAsia="Arial" w:hAnsi="Arial" w:cs="Arial"/>
          <w:color w:val="231F20"/>
          <w:sz w:val="28"/>
          <w:szCs w:val="28"/>
        </w:rPr>
      </w:pPr>
      <w:r w:rsidRPr="006D4A9E">
        <w:rPr>
          <w:rFonts w:ascii="Arial" w:eastAsia="Arial" w:hAnsi="Arial" w:cs="Arial"/>
          <w:color w:val="231F20"/>
          <w:sz w:val="28"/>
          <w:szCs w:val="28"/>
        </w:rPr>
        <w:t>Functional Behavior Assessment/Behavior Intervention Plan Rubric</w:t>
      </w:r>
    </w:p>
    <w:p w:rsidR="009515C4" w:rsidRPr="009515C4" w:rsidRDefault="009515C4" w:rsidP="009515C4">
      <w:pPr>
        <w:spacing w:after="0" w:line="240" w:lineRule="auto"/>
        <w:rPr>
          <w:rFonts w:ascii="Verdana" w:eastAsia="Verdana" w:hAnsi="Verdana" w:cs="Verdana"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3240"/>
        <w:gridCol w:w="3240"/>
        <w:gridCol w:w="3240"/>
      </w:tblGrid>
      <w:tr w:rsidR="009515C4" w:rsidRPr="009515C4" w:rsidTr="00B974A3">
        <w:trPr>
          <w:trHeight w:hRule="exact" w:val="340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84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3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Activity</w:t>
            </w:r>
          </w:p>
        </w:tc>
        <w:tc>
          <w:tcPr>
            <w:tcW w:w="97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Status</w:t>
            </w:r>
          </w:p>
        </w:tc>
      </w:tr>
      <w:tr w:rsidR="009515C4" w:rsidRPr="009515C4" w:rsidTr="00B974A3">
        <w:trPr>
          <w:trHeight w:hRule="exact" w:val="329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Proficient 2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66" w:right="1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Developing 1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6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 xml:space="preserve">Not </w:t>
            </w:r>
            <w:proofErr w:type="gramStart"/>
            <w:r w:rsidRPr="009515C4">
              <w:rPr>
                <w:rFonts w:ascii="Lucida Sans"/>
                <w:color w:val="231F20"/>
                <w:sz w:val="20"/>
              </w:rPr>
              <w:t>In</w:t>
            </w:r>
            <w:proofErr w:type="gramEnd"/>
            <w:r w:rsidRPr="009515C4">
              <w:rPr>
                <w:rFonts w:ascii="Lucida Sans"/>
                <w:color w:val="231F20"/>
                <w:sz w:val="20"/>
              </w:rPr>
              <w:t xml:space="preserve"> Place / No Evidence 0</w:t>
            </w:r>
          </w:p>
        </w:tc>
      </w:tr>
      <w:tr w:rsidR="009515C4" w:rsidRPr="009515C4" w:rsidTr="00B974A3">
        <w:trPr>
          <w:trHeight w:hRule="exact" w:val="2255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2199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Collect Information (FBA Steps 1-4)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44" w:right="10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1. Student identified by Core Team.</w:t>
            </w:r>
          </w:p>
          <w:p w:rsidR="009515C4" w:rsidRPr="009515C4" w:rsidRDefault="009515C4" w:rsidP="009515C4">
            <w:pPr>
              <w:spacing w:after="0" w:line="240" w:lineRule="auto"/>
              <w:ind w:left="34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i/>
                <w:color w:val="231F20"/>
                <w:sz w:val="20"/>
              </w:rPr>
              <w:t>Can note on Student File Checklist or Adapted Facts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Core Team responds to data indicating one of the </w:t>
            </w:r>
            <w:proofErr w:type="gramStart"/>
            <w:r w:rsidRPr="009515C4">
              <w:rPr>
                <w:rFonts w:ascii="Minion Pro"/>
                <w:color w:val="231F20"/>
                <w:sz w:val="20"/>
              </w:rPr>
              <w:t>following</w:t>
            </w:r>
            <w:proofErr w:type="gramEnd"/>
            <w:r w:rsidRPr="009515C4">
              <w:rPr>
                <w:rFonts w:ascii="Minion Pro"/>
                <w:color w:val="231F20"/>
                <w:sz w:val="20"/>
              </w:rPr>
              <w:t>:</w:t>
            </w:r>
          </w:p>
          <w:p w:rsidR="009515C4" w:rsidRPr="009515C4" w:rsidRDefault="009515C4" w:rsidP="009515C4">
            <w:pPr>
              <w:numPr>
                <w:ilvl w:val="0"/>
                <w:numId w:val="24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Non-response to Tier 2</w:t>
            </w:r>
          </w:p>
          <w:p w:rsidR="009515C4" w:rsidRPr="009515C4" w:rsidRDefault="009515C4" w:rsidP="009515C4">
            <w:pPr>
              <w:numPr>
                <w:ilvl w:val="0"/>
                <w:numId w:val="24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Existing school data - chronic behaviors</w:t>
            </w:r>
          </w:p>
          <w:p w:rsidR="009515C4" w:rsidRPr="009515C4" w:rsidRDefault="009515C4" w:rsidP="009515C4">
            <w:pPr>
              <w:numPr>
                <w:ilvl w:val="0"/>
                <w:numId w:val="24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Intense behavior</w:t>
            </w:r>
          </w:p>
          <w:p w:rsidR="009515C4" w:rsidRPr="009515C4" w:rsidRDefault="009515C4" w:rsidP="009515C4">
            <w:pPr>
              <w:numPr>
                <w:ilvl w:val="0"/>
                <w:numId w:val="24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Teacher nomination</w:t>
            </w:r>
          </w:p>
          <w:p w:rsidR="009515C4" w:rsidRPr="009515C4" w:rsidRDefault="009515C4" w:rsidP="009515C4">
            <w:pPr>
              <w:numPr>
                <w:ilvl w:val="0"/>
                <w:numId w:val="24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Universal screening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55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 data to indicate reason for consideration for Tier 3 support.</w:t>
            </w:r>
          </w:p>
        </w:tc>
      </w:tr>
      <w:tr w:rsidR="009515C4" w:rsidRPr="009515C4" w:rsidTr="006A4AC4">
        <w:trPr>
          <w:trHeight w:hRule="exact" w:val="2354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44" w:right="10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2. Core Team identifies and notifies Action Team members.</w:t>
            </w:r>
          </w:p>
          <w:p w:rsidR="009515C4" w:rsidRPr="009515C4" w:rsidRDefault="009515C4" w:rsidP="009515C4">
            <w:pPr>
              <w:spacing w:after="0" w:line="240" w:lineRule="auto"/>
              <w:ind w:left="34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i/>
                <w:color w:val="231F20"/>
                <w:sz w:val="20"/>
              </w:rPr>
              <w:t>Can note on Student File Checklist or Adapted Facts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Action Team members include:</w:t>
            </w:r>
          </w:p>
          <w:p w:rsidR="009515C4" w:rsidRPr="009515C4" w:rsidRDefault="009515C4" w:rsidP="009515C4">
            <w:pPr>
              <w:numPr>
                <w:ilvl w:val="0"/>
                <w:numId w:val="23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principal</w:t>
            </w:r>
          </w:p>
          <w:p w:rsidR="009515C4" w:rsidRPr="009515C4" w:rsidRDefault="009515C4" w:rsidP="009515C4">
            <w:pPr>
              <w:numPr>
                <w:ilvl w:val="0"/>
                <w:numId w:val="23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person with behavioral expertise</w:t>
            </w:r>
          </w:p>
          <w:p w:rsidR="009515C4" w:rsidRPr="009515C4" w:rsidRDefault="009515C4" w:rsidP="009515C4">
            <w:pPr>
              <w:numPr>
                <w:ilvl w:val="0"/>
                <w:numId w:val="23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classroom teacher</w:t>
            </w:r>
          </w:p>
          <w:p w:rsidR="009515C4" w:rsidRPr="009515C4" w:rsidRDefault="009515C4" w:rsidP="009515C4">
            <w:pPr>
              <w:numPr>
                <w:ilvl w:val="0"/>
                <w:numId w:val="23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other staff (as appropriate)</w:t>
            </w:r>
          </w:p>
          <w:p w:rsidR="009515C4" w:rsidRPr="009515C4" w:rsidRDefault="009515C4" w:rsidP="009515C4">
            <w:pPr>
              <w:numPr>
                <w:ilvl w:val="0"/>
                <w:numId w:val="23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person making referral (as appropriate)</w:t>
            </w:r>
          </w:p>
          <w:p w:rsidR="009515C4" w:rsidRPr="009515C4" w:rsidRDefault="009515C4" w:rsidP="009515C4">
            <w:pPr>
              <w:numPr>
                <w:ilvl w:val="0"/>
                <w:numId w:val="23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family member</w:t>
            </w:r>
          </w:p>
          <w:p w:rsidR="009515C4" w:rsidRPr="009515C4" w:rsidRDefault="009515C4" w:rsidP="009515C4">
            <w:pPr>
              <w:numPr>
                <w:ilvl w:val="0"/>
                <w:numId w:val="23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student (as appropriate)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Action Team includes a minimum of 3 members: administrator, person with behavioral expertise, and the classroom teacher.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Action Team not identified.</w:t>
            </w:r>
          </w:p>
        </w:tc>
      </w:tr>
      <w:tr w:rsidR="009515C4" w:rsidRPr="009515C4" w:rsidTr="00B974A3">
        <w:trPr>
          <w:trHeight w:hRule="exact" w:val="1697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44" w:right="10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3. Designated Core Team member gathers relevant records following established system.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Records reviewed include:</w:t>
            </w:r>
          </w:p>
          <w:p w:rsidR="009515C4" w:rsidRPr="009515C4" w:rsidRDefault="009515C4" w:rsidP="009515C4">
            <w:pPr>
              <w:numPr>
                <w:ilvl w:val="0"/>
                <w:numId w:val="22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discipline referrals</w:t>
            </w:r>
          </w:p>
          <w:p w:rsidR="009515C4" w:rsidRPr="009515C4" w:rsidRDefault="009515C4" w:rsidP="009515C4">
            <w:pPr>
              <w:numPr>
                <w:ilvl w:val="0"/>
                <w:numId w:val="22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attendance</w:t>
            </w:r>
          </w:p>
          <w:p w:rsidR="009515C4" w:rsidRPr="009515C4" w:rsidRDefault="009515C4" w:rsidP="009515C4">
            <w:pPr>
              <w:numPr>
                <w:ilvl w:val="0"/>
                <w:numId w:val="22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academic records</w:t>
            </w:r>
          </w:p>
          <w:p w:rsidR="009515C4" w:rsidRPr="009515C4" w:rsidRDefault="009515C4" w:rsidP="009515C4">
            <w:pPr>
              <w:numPr>
                <w:ilvl w:val="0"/>
                <w:numId w:val="22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health information (if applicable)</w:t>
            </w:r>
          </w:p>
          <w:p w:rsidR="009515C4" w:rsidRPr="009515C4" w:rsidRDefault="009515C4" w:rsidP="009515C4">
            <w:pPr>
              <w:numPr>
                <w:ilvl w:val="0"/>
                <w:numId w:val="22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IEP (if applicable)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Records reviewed included at least discipline referrals AND academic records.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61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 review of records was not conducted, or the record review information is incomplete.</w:t>
            </w:r>
          </w:p>
        </w:tc>
      </w:tr>
      <w:tr w:rsidR="009515C4" w:rsidRPr="009515C4" w:rsidTr="009515C4">
        <w:trPr>
          <w:trHeight w:hRule="exact" w:val="1715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44" w:right="108" w:hanging="270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9515C4">
              <w:rPr>
                <w:rFonts w:ascii="Minion Pro Med"/>
                <w:color w:val="231F20"/>
                <w:sz w:val="20"/>
              </w:rPr>
              <w:t>4.  Action Team member(s) interview individuals who have direct experience with the student.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Persons interviewed include:</w:t>
            </w:r>
          </w:p>
          <w:p w:rsidR="009515C4" w:rsidRPr="009515C4" w:rsidRDefault="009515C4" w:rsidP="009515C4">
            <w:pPr>
              <w:numPr>
                <w:ilvl w:val="0"/>
                <w:numId w:val="21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homeroom/main teacher</w:t>
            </w:r>
          </w:p>
          <w:p w:rsidR="009515C4" w:rsidRPr="009515C4" w:rsidRDefault="009515C4" w:rsidP="009515C4">
            <w:pPr>
              <w:numPr>
                <w:ilvl w:val="0"/>
                <w:numId w:val="21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person making referral</w:t>
            </w:r>
          </w:p>
          <w:p w:rsidR="009515C4" w:rsidRPr="009515C4" w:rsidRDefault="009515C4" w:rsidP="009515C4">
            <w:pPr>
              <w:numPr>
                <w:ilvl w:val="0"/>
                <w:numId w:val="21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other staff</w:t>
            </w:r>
          </w:p>
          <w:p w:rsidR="009515C4" w:rsidRPr="009515C4" w:rsidRDefault="009515C4" w:rsidP="009515C4">
            <w:pPr>
              <w:numPr>
                <w:ilvl w:val="0"/>
                <w:numId w:val="21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family member</w:t>
            </w:r>
          </w:p>
          <w:p w:rsidR="009515C4" w:rsidRPr="009515C4" w:rsidRDefault="009515C4" w:rsidP="009515C4">
            <w:pPr>
              <w:numPr>
                <w:ilvl w:val="0"/>
                <w:numId w:val="21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student (if appropriate)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Some interviews (2 or more) occurred, but not all relevant individuals were interviewed.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42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Interviews were not conducted, or interviews records are incomplete.</w:t>
            </w:r>
          </w:p>
        </w:tc>
      </w:tr>
    </w:tbl>
    <w:p w:rsidR="009515C4" w:rsidRPr="009515C4" w:rsidRDefault="009515C4" w:rsidP="009515C4">
      <w:pPr>
        <w:spacing w:after="0" w:line="240" w:lineRule="auto"/>
        <w:rPr>
          <w:rFonts w:ascii="Verdana" w:eastAsia="Verdana" w:hAnsi="Verdana" w:cs="Verdana"/>
          <w:sz w:val="12"/>
        </w:rPr>
      </w:pPr>
    </w:p>
    <w:p w:rsidR="009515C4" w:rsidRPr="009515C4" w:rsidRDefault="009515C4" w:rsidP="009515C4">
      <w:pPr>
        <w:spacing w:after="0" w:line="240" w:lineRule="auto"/>
        <w:jc w:val="right"/>
        <w:rPr>
          <w:rFonts w:ascii="Minion Pro" w:eastAsia="Minion Pro" w:hAnsi="Minion Pro" w:cs="Minion Pro"/>
          <w:sz w:val="18"/>
          <w:szCs w:val="18"/>
        </w:rPr>
      </w:pPr>
      <w:r w:rsidRPr="009515C4">
        <w:rPr>
          <w:rFonts w:ascii="Minion Pro"/>
          <w:i/>
          <w:color w:val="231F20"/>
          <w:sz w:val="18"/>
        </w:rPr>
        <w:t xml:space="preserve">Adapted from: C. </w:t>
      </w:r>
      <w:proofErr w:type="spellStart"/>
      <w:r w:rsidRPr="009515C4">
        <w:rPr>
          <w:rFonts w:ascii="Minion Pro"/>
          <w:i/>
          <w:color w:val="231F20"/>
          <w:sz w:val="18"/>
        </w:rPr>
        <w:t>Borgmeier</w:t>
      </w:r>
      <w:proofErr w:type="spellEnd"/>
      <w:r w:rsidRPr="009515C4">
        <w:rPr>
          <w:rFonts w:ascii="Minion Pro"/>
          <w:i/>
          <w:color w:val="231F20"/>
          <w:sz w:val="18"/>
        </w:rPr>
        <w:t xml:space="preserve"> (2010) Portland State University; </w:t>
      </w:r>
      <w:proofErr w:type="spellStart"/>
      <w:r w:rsidRPr="009515C4">
        <w:rPr>
          <w:rFonts w:ascii="Minion Pro"/>
          <w:i/>
          <w:color w:val="231F20"/>
          <w:sz w:val="18"/>
        </w:rPr>
        <w:t>Sugai</w:t>
      </w:r>
      <w:proofErr w:type="spellEnd"/>
      <w:r w:rsidRPr="009515C4">
        <w:rPr>
          <w:rFonts w:ascii="Minion Pro"/>
          <w:i/>
          <w:color w:val="231F20"/>
          <w:sz w:val="18"/>
        </w:rPr>
        <w:t xml:space="preserve"> &amp; Horner (2003); </w:t>
      </w:r>
      <w:proofErr w:type="spellStart"/>
      <w:r w:rsidRPr="009515C4">
        <w:rPr>
          <w:rFonts w:ascii="Minion Pro"/>
          <w:i/>
          <w:color w:val="231F20"/>
          <w:sz w:val="18"/>
        </w:rPr>
        <w:t>Sugai</w:t>
      </w:r>
      <w:proofErr w:type="spellEnd"/>
      <w:r w:rsidRPr="009515C4">
        <w:rPr>
          <w:rFonts w:ascii="Minion Pro"/>
          <w:i/>
          <w:color w:val="231F20"/>
          <w:sz w:val="18"/>
        </w:rPr>
        <w:t>, G., Lewis-Palmer, T., &amp; Hagan-Burke, S. (1999-2000);</w:t>
      </w:r>
    </w:p>
    <w:p w:rsidR="009515C4" w:rsidRPr="009515C4" w:rsidRDefault="009515C4" w:rsidP="009515C4">
      <w:pPr>
        <w:spacing w:after="0" w:line="240" w:lineRule="auto"/>
        <w:jc w:val="right"/>
        <w:rPr>
          <w:rFonts w:ascii="Minion Pro" w:eastAsia="Minion Pro" w:hAnsi="Minion Pro" w:cs="Minion Pro"/>
          <w:sz w:val="18"/>
          <w:szCs w:val="18"/>
        </w:rPr>
      </w:pPr>
      <w:proofErr w:type="spellStart"/>
      <w:r w:rsidRPr="009515C4">
        <w:rPr>
          <w:rFonts w:ascii="Minion Pro"/>
          <w:i/>
          <w:color w:val="231F20"/>
          <w:sz w:val="18"/>
        </w:rPr>
        <w:t>Iovannone</w:t>
      </w:r>
      <w:proofErr w:type="spellEnd"/>
      <w:r w:rsidRPr="009515C4">
        <w:rPr>
          <w:rFonts w:ascii="Minion Pro"/>
          <w:i/>
          <w:color w:val="231F20"/>
          <w:sz w:val="18"/>
        </w:rPr>
        <w:t>, R. &amp; Christiansen, K. (?); Maryland Coalition for Inclusive Education (2009)</w:t>
      </w:r>
    </w:p>
    <w:p w:rsidR="009515C4" w:rsidRPr="009515C4" w:rsidRDefault="009515C4" w:rsidP="009515C4">
      <w:pPr>
        <w:spacing w:after="0" w:line="240" w:lineRule="auto"/>
        <w:rPr>
          <w:rFonts w:ascii="Minion Pro" w:eastAsia="Minion Pro" w:hAnsi="Minion Pro" w:cs="Minion Pro"/>
          <w:sz w:val="18"/>
          <w:szCs w:val="18"/>
        </w:rPr>
        <w:sectPr w:rsidR="009515C4" w:rsidRPr="009515C4">
          <w:footerReference w:type="default" r:id="rId7"/>
          <w:pgSz w:w="15840" w:h="12240" w:orient="landscape"/>
          <w:pgMar w:top="860" w:right="1320" w:bottom="280" w:left="1340" w:header="720" w:footer="720" w:gutter="0"/>
          <w:cols w:space="720"/>
        </w:sectPr>
      </w:pPr>
    </w:p>
    <w:p w:rsidR="009515C4" w:rsidRPr="009515C4" w:rsidRDefault="009515C4" w:rsidP="009515C4">
      <w:pPr>
        <w:spacing w:after="0" w:line="240" w:lineRule="auto"/>
        <w:rPr>
          <w:rFonts w:ascii="Times New Roman" w:eastAsia="Times New Roman" w:hAnsi="Times New Roman" w:cs="Times New Roman"/>
          <w:sz w:val="12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3240"/>
        <w:gridCol w:w="3240"/>
        <w:gridCol w:w="3240"/>
      </w:tblGrid>
      <w:tr w:rsidR="009515C4" w:rsidRPr="009515C4" w:rsidTr="00B974A3">
        <w:trPr>
          <w:trHeight w:hRule="exact" w:val="340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84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3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Activity</w:t>
            </w:r>
          </w:p>
        </w:tc>
        <w:tc>
          <w:tcPr>
            <w:tcW w:w="97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Status</w:t>
            </w:r>
          </w:p>
        </w:tc>
      </w:tr>
      <w:tr w:rsidR="0059752C" w:rsidRPr="009515C4" w:rsidTr="00B974A3">
        <w:trPr>
          <w:trHeight w:hRule="exact" w:val="355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Proficient 2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Developing 1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 xml:space="preserve">Not </w:t>
            </w:r>
            <w:proofErr w:type="gramStart"/>
            <w:r w:rsidRPr="009515C4">
              <w:rPr>
                <w:rFonts w:ascii="Lucida Sans"/>
                <w:color w:val="231F20"/>
                <w:sz w:val="20"/>
              </w:rPr>
              <w:t>In</w:t>
            </w:r>
            <w:proofErr w:type="gramEnd"/>
            <w:r w:rsidRPr="009515C4">
              <w:rPr>
                <w:rFonts w:ascii="Lucida Sans"/>
                <w:color w:val="231F20"/>
                <w:sz w:val="20"/>
              </w:rPr>
              <w:t xml:space="preserve"> Place / No Evidence 0</w:t>
            </w:r>
          </w:p>
        </w:tc>
      </w:tr>
      <w:tr w:rsidR="009515C4" w:rsidRPr="009515C4" w:rsidTr="0059752C">
        <w:trPr>
          <w:trHeight w:hRule="exact" w:val="2677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1476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Develop a Summary Statement (FBA Step 5)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06" w:right="10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5.   Describe a single problem behavior. (If multiple problem behaviors exist, prioritize on intensity, frequency, chronic need, prerequisite for other skills, and duration.)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 single problem behavior, or set of behaviors, is identified and described with all of the following characteristics:</w:t>
            </w:r>
          </w:p>
          <w:p w:rsidR="009515C4" w:rsidRPr="009515C4" w:rsidRDefault="009515C4" w:rsidP="009515C4">
            <w:pPr>
              <w:numPr>
                <w:ilvl w:val="0"/>
                <w:numId w:val="20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observable – description of specific student actions; can be replicated by a stranger</w:t>
            </w:r>
          </w:p>
          <w:p w:rsidR="009515C4" w:rsidRPr="009515C4" w:rsidRDefault="009515C4" w:rsidP="009515C4">
            <w:pPr>
              <w:numPr>
                <w:ilvl w:val="0"/>
                <w:numId w:val="20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measurable – frequency and/ or duration can be counted;</w:t>
            </w:r>
          </w:p>
          <w:p w:rsidR="009515C4" w:rsidRPr="009515C4" w:rsidRDefault="009515C4" w:rsidP="009515C4">
            <w:pPr>
              <w:spacing w:after="0" w:line="240" w:lineRule="auto"/>
              <w:ind w:left="34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beginning &amp; ending of behavior are clearly delineated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 single problem behavior, or set of behaviors, is not described in either observable or measurable terms, or is otherwise unclear, but is identified.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4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The summary statement does not include a description of a single problem </w:t>
            </w:r>
            <w:proofErr w:type="gramStart"/>
            <w:r w:rsidRPr="009515C4">
              <w:rPr>
                <w:rFonts w:ascii="Minion Pro"/>
                <w:color w:val="231F20"/>
                <w:sz w:val="20"/>
              </w:rPr>
              <w:t>behavior, or</w:t>
            </w:r>
            <w:proofErr w:type="gramEnd"/>
            <w:r w:rsidRPr="009515C4">
              <w:rPr>
                <w:rFonts w:ascii="Minion Pro"/>
                <w:color w:val="231F20"/>
                <w:sz w:val="20"/>
              </w:rPr>
              <w:t xml:space="preserve"> set of behaviors.</w:t>
            </w:r>
          </w:p>
        </w:tc>
      </w:tr>
      <w:tr w:rsidR="009515C4" w:rsidRPr="009515C4" w:rsidTr="00B974A3">
        <w:trPr>
          <w:trHeight w:hRule="exact" w:val="2335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06" w:right="10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5.   Using a context analysis (</w:t>
            </w:r>
            <w:proofErr w:type="spellStart"/>
            <w:r w:rsidRPr="009515C4">
              <w:rPr>
                <w:rFonts w:ascii="Minion Pro"/>
                <w:color w:val="231F20"/>
                <w:sz w:val="20"/>
              </w:rPr>
              <w:t>i.e</w:t>
            </w:r>
            <w:proofErr w:type="spellEnd"/>
            <w:r w:rsidRPr="009515C4">
              <w:rPr>
                <w:rFonts w:ascii="Minion Pro"/>
                <w:color w:val="231F20"/>
                <w:sz w:val="20"/>
              </w:rPr>
              <w:t>, Adapted FACTS Part A, p.2) identify daily routines that are AND are not associated with problem behavior.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Daily routines are identified that are associated with problem behavior AND daily routines are identified during which problem behavior is not present.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Daily routines are identified that are associated with problem behavior or during which problem behavior is not present, but not both.</w:t>
            </w:r>
          </w:p>
          <w:p w:rsidR="009515C4" w:rsidRPr="009515C4" w:rsidRDefault="009515C4" w:rsidP="009515C4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right="10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Context analysis is incomplete or unclear.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3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 evidence of a context analysis in included.</w:t>
            </w:r>
          </w:p>
        </w:tc>
      </w:tr>
      <w:tr w:rsidR="009515C4" w:rsidRPr="009515C4" w:rsidTr="00B974A3">
        <w:trPr>
          <w:trHeight w:hRule="exact" w:val="2524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06" w:right="10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5.   Identify antecedent(s)/ triggering events.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One or more antecedent events are identified, derived from the FBA results, that trigger/predict problem beh</w:t>
            </w:r>
            <w:r w:rsidR="00D10F47">
              <w:rPr>
                <w:rFonts w:ascii="Minion Pro"/>
                <w:color w:val="231F20"/>
                <w:sz w:val="20"/>
              </w:rPr>
              <w:t>avior AND are described in suf</w:t>
            </w:r>
            <w:r w:rsidRPr="009515C4">
              <w:rPr>
                <w:rFonts w:ascii="Minion Pro"/>
                <w:color w:val="231F20"/>
                <w:sz w:val="20"/>
              </w:rPr>
              <w:t>ficient detail to inform intervention planning.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Antecedent events are identified, derived from the FBA results, but not described in sufficient detail to inform intervention planning.</w:t>
            </w:r>
          </w:p>
          <w:p w:rsidR="009515C4" w:rsidRPr="009515C4" w:rsidRDefault="009515C4" w:rsidP="009515C4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right="10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Antecedent events are identified that are not derived from the FBA results.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8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 antecedent events are identified, or antecedent events unclear.</w:t>
            </w:r>
          </w:p>
        </w:tc>
      </w:tr>
    </w:tbl>
    <w:p w:rsidR="009515C4" w:rsidRPr="009515C4" w:rsidRDefault="009515C4" w:rsidP="009515C4">
      <w:pPr>
        <w:spacing w:after="0" w:line="240" w:lineRule="auto"/>
        <w:rPr>
          <w:rFonts w:ascii="Minion Pro" w:eastAsia="Minion Pro" w:hAnsi="Minion Pro" w:cs="Minion Pro"/>
          <w:sz w:val="20"/>
          <w:szCs w:val="20"/>
        </w:rPr>
        <w:sectPr w:rsidR="009515C4" w:rsidRPr="009515C4">
          <w:pgSz w:w="15840" w:h="12240" w:orient="landscape"/>
          <w:pgMar w:top="1140" w:right="1480" w:bottom="280" w:left="1340" w:header="720" w:footer="720" w:gutter="0"/>
          <w:cols w:space="720"/>
        </w:sectPr>
      </w:pPr>
    </w:p>
    <w:p w:rsidR="009515C4" w:rsidRPr="009515C4" w:rsidRDefault="009515C4" w:rsidP="009515C4">
      <w:pPr>
        <w:spacing w:after="0" w:line="240" w:lineRule="auto"/>
        <w:rPr>
          <w:rFonts w:ascii="Times New Roman" w:eastAsia="Times New Roman" w:hAnsi="Times New Roman" w:cs="Times New Roman"/>
          <w:sz w:val="12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3240"/>
        <w:gridCol w:w="3240"/>
        <w:gridCol w:w="3240"/>
      </w:tblGrid>
      <w:tr w:rsidR="009515C4" w:rsidRPr="009515C4" w:rsidTr="00B974A3">
        <w:trPr>
          <w:trHeight w:hRule="exact" w:val="340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84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3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Activity</w:t>
            </w:r>
          </w:p>
        </w:tc>
        <w:tc>
          <w:tcPr>
            <w:tcW w:w="97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Status</w:t>
            </w:r>
          </w:p>
        </w:tc>
      </w:tr>
      <w:tr w:rsidR="0059752C" w:rsidRPr="009515C4" w:rsidTr="00B974A3">
        <w:trPr>
          <w:trHeight w:hRule="exact" w:val="337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Proficient 2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Developing 1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 xml:space="preserve">Not </w:t>
            </w:r>
            <w:proofErr w:type="gramStart"/>
            <w:r w:rsidRPr="009515C4">
              <w:rPr>
                <w:rFonts w:ascii="Lucida Sans"/>
                <w:color w:val="231F20"/>
                <w:sz w:val="20"/>
              </w:rPr>
              <w:t>In</w:t>
            </w:r>
            <w:proofErr w:type="gramEnd"/>
            <w:r w:rsidRPr="009515C4">
              <w:rPr>
                <w:rFonts w:ascii="Lucida Sans"/>
                <w:color w:val="231F20"/>
                <w:sz w:val="20"/>
              </w:rPr>
              <w:t xml:space="preserve"> Place / No Evidence 0</w:t>
            </w:r>
          </w:p>
        </w:tc>
      </w:tr>
      <w:tr w:rsidR="009515C4" w:rsidRPr="009515C4" w:rsidTr="00B974A3">
        <w:trPr>
          <w:trHeight w:hRule="exact" w:val="2254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2177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Develop a Summary Statement (FBA Step 5)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96" w:right="15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5. Identify maintaining consequence events.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One or more consequences are identified, derived from results of the FBA, that occur immediately after the problem behavior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AND </w:t>
            </w:r>
            <w:r w:rsidRPr="009515C4">
              <w:rPr>
                <w:rFonts w:ascii="Minion Pro"/>
                <w:color w:val="231F20"/>
                <w:sz w:val="20"/>
              </w:rPr>
              <w:t>are described in sufficient detail to inform intervention planning.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Consequences are identified, derived from results of the FBA, but not described in sufficient detail to inform intervention planning</w:t>
            </w: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74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Consequences identified were not derived from results of the FBA.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69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 consequences identified, or consequence unclear.</w:t>
            </w:r>
          </w:p>
        </w:tc>
      </w:tr>
      <w:tr w:rsidR="009515C4" w:rsidRPr="009515C4" w:rsidTr="00B974A3">
        <w:trPr>
          <w:trHeight w:hRule="exact" w:val="2225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96" w:right="15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5. Identify possible setting events.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At least one setting event is identified, derived from results of the FBA, AND described in sufficient detail to inform intervention planning</w:t>
            </w: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Data confirms no setting event need to be considered.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Setting events are identified, derived from results of the FBA, but not described in sufficient detail to inform intervention planning.</w:t>
            </w: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74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Setting events identified were not derived from results of the FBA.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4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 indication setting events were considered.</w:t>
            </w:r>
          </w:p>
        </w:tc>
      </w:tr>
      <w:tr w:rsidR="009515C4" w:rsidRPr="009515C4" w:rsidTr="00B974A3">
        <w:trPr>
          <w:trHeight w:hRule="exact" w:val="1435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96" w:right="15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5. Identify function of problem behavior.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Function of behavior is consistent with identified maintaining consequence. Antecedent and function make sense when considered together.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Connection between function and maintaining consequence is unclear.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3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Function of behavior is not identified, or not reflective of FBA data.</w:t>
            </w:r>
          </w:p>
        </w:tc>
      </w:tr>
      <w:tr w:rsidR="009515C4" w:rsidRPr="009515C4" w:rsidTr="00B974A3">
        <w:trPr>
          <w:trHeight w:hRule="exact" w:val="2794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96" w:right="15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5. Develop summary statement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Summary statement includes all of the following as identified by the FBA:</w:t>
            </w:r>
          </w:p>
          <w:p w:rsidR="009515C4" w:rsidRPr="009515C4" w:rsidRDefault="009515C4" w:rsidP="009515C4">
            <w:pPr>
              <w:numPr>
                <w:ilvl w:val="0"/>
                <w:numId w:val="19"/>
              </w:numPr>
              <w:tabs>
                <w:tab w:val="left" w:pos="345"/>
              </w:tabs>
              <w:spacing w:after="0" w:line="240" w:lineRule="auto"/>
              <w:ind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antecedent</w:t>
            </w:r>
          </w:p>
          <w:p w:rsidR="009515C4" w:rsidRPr="009515C4" w:rsidRDefault="009515C4" w:rsidP="009515C4">
            <w:pPr>
              <w:numPr>
                <w:ilvl w:val="0"/>
                <w:numId w:val="19"/>
              </w:numPr>
              <w:tabs>
                <w:tab w:val="left" w:pos="345"/>
              </w:tabs>
              <w:spacing w:after="0" w:line="240" w:lineRule="auto"/>
              <w:ind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problem behavior</w:t>
            </w:r>
          </w:p>
          <w:p w:rsidR="009515C4" w:rsidRPr="009515C4" w:rsidRDefault="009515C4" w:rsidP="009515C4">
            <w:pPr>
              <w:numPr>
                <w:ilvl w:val="0"/>
                <w:numId w:val="19"/>
              </w:numPr>
              <w:tabs>
                <w:tab w:val="left" w:pos="345"/>
              </w:tabs>
              <w:spacing w:after="0" w:line="240" w:lineRule="auto"/>
              <w:ind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consequence</w:t>
            </w:r>
          </w:p>
          <w:p w:rsidR="009515C4" w:rsidRPr="009515C4" w:rsidRDefault="009515C4" w:rsidP="009515C4">
            <w:pPr>
              <w:numPr>
                <w:ilvl w:val="0"/>
                <w:numId w:val="19"/>
              </w:numPr>
              <w:tabs>
                <w:tab w:val="left" w:pos="345"/>
              </w:tabs>
              <w:spacing w:after="0" w:line="240" w:lineRule="auto"/>
              <w:ind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setting event (if applicable)</w:t>
            </w:r>
          </w:p>
          <w:p w:rsidR="009515C4" w:rsidRPr="009515C4" w:rsidRDefault="009515C4" w:rsidP="009515C4">
            <w:pPr>
              <w:numPr>
                <w:ilvl w:val="0"/>
                <w:numId w:val="19"/>
              </w:numPr>
              <w:tabs>
                <w:tab w:val="left" w:pos="345"/>
              </w:tabs>
              <w:spacing w:after="0" w:line="240" w:lineRule="auto"/>
              <w:ind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function of the behavior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The summary statement includes antecedent, behavior, and consequence, but is not expressed in terms of function.</w:t>
            </w: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74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Summary statement includes information about the function the problem behavior serves but it is not consistent with results from the FBA.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8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Summary statement does not exist or is unclear.</w:t>
            </w:r>
          </w:p>
        </w:tc>
      </w:tr>
    </w:tbl>
    <w:p w:rsidR="009515C4" w:rsidRPr="009515C4" w:rsidRDefault="009515C4" w:rsidP="009515C4">
      <w:pPr>
        <w:spacing w:after="0" w:line="240" w:lineRule="auto"/>
        <w:rPr>
          <w:rFonts w:ascii="Minion Pro" w:eastAsia="Minion Pro" w:hAnsi="Minion Pro" w:cs="Minion Pro"/>
          <w:sz w:val="20"/>
          <w:szCs w:val="20"/>
        </w:rPr>
        <w:sectPr w:rsidR="009515C4" w:rsidRPr="009515C4">
          <w:pgSz w:w="15840" w:h="12240" w:orient="landscape"/>
          <w:pgMar w:top="1140" w:right="1480" w:bottom="280" w:left="1340" w:header="720" w:footer="720" w:gutter="0"/>
          <w:cols w:space="720"/>
        </w:sectPr>
      </w:pPr>
    </w:p>
    <w:p w:rsidR="009515C4" w:rsidRPr="009515C4" w:rsidRDefault="009515C4" w:rsidP="00951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3240"/>
        <w:gridCol w:w="3240"/>
        <w:gridCol w:w="3240"/>
      </w:tblGrid>
      <w:tr w:rsidR="009515C4" w:rsidRPr="009515C4" w:rsidTr="00B974A3">
        <w:trPr>
          <w:trHeight w:hRule="exact" w:val="340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84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3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Activity</w:t>
            </w:r>
          </w:p>
        </w:tc>
        <w:tc>
          <w:tcPr>
            <w:tcW w:w="97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Status</w:t>
            </w:r>
          </w:p>
        </w:tc>
      </w:tr>
      <w:tr w:rsidR="0059752C" w:rsidRPr="009515C4" w:rsidTr="00B974A3">
        <w:trPr>
          <w:trHeight w:hRule="exact" w:val="355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Proficient 2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Developing 1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 xml:space="preserve">Not </w:t>
            </w:r>
            <w:proofErr w:type="gramStart"/>
            <w:r w:rsidRPr="009515C4">
              <w:rPr>
                <w:rFonts w:ascii="Lucida Sans"/>
                <w:color w:val="231F20"/>
                <w:sz w:val="20"/>
              </w:rPr>
              <w:t>In</w:t>
            </w:r>
            <w:proofErr w:type="gramEnd"/>
            <w:r w:rsidRPr="009515C4">
              <w:rPr>
                <w:rFonts w:ascii="Lucida Sans"/>
                <w:color w:val="231F20"/>
                <w:sz w:val="20"/>
              </w:rPr>
              <w:t xml:space="preserve"> Place / No Evidence 0</w:t>
            </w:r>
          </w:p>
        </w:tc>
      </w:tr>
      <w:tr w:rsidR="009515C4" w:rsidRPr="009515C4" w:rsidTr="00B974A3">
        <w:trPr>
          <w:trHeight w:hRule="exact" w:val="2794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87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Observation (FBA Step 6)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96" w:right="10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6. Direct observations were conducted to collect more information.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At least one ABC observation is conducted in setting or routine where problem behavior typically occurs</w:t>
            </w: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AND</w:t>
            </w: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one ABC observation was conducted in setting or routine where problem behavior is less likely to occur.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One or more ABC observations were conducted correctly in setting/ routine where problem behavior typically occurs or where problem behavior is less likely to occur, but not both.</w:t>
            </w: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74" w:righ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ABC observations were incorrectly performed and/or incomplete.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 ABC observations conducted.</w:t>
            </w:r>
          </w:p>
        </w:tc>
      </w:tr>
      <w:tr w:rsidR="009515C4" w:rsidRPr="009515C4" w:rsidTr="00B974A3">
        <w:trPr>
          <w:trHeight w:hRule="exact" w:val="1984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96" w:right="10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6. Direct observation data confirmed summary statement.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Summary statement was confirmed through observations.</w:t>
            </w:r>
          </w:p>
          <w:p w:rsidR="009515C4" w:rsidRPr="009515C4" w:rsidRDefault="009515C4" w:rsidP="009515C4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15C4" w:rsidRPr="009515C4" w:rsidRDefault="009515C4" w:rsidP="009515C4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i/>
                <w:color w:val="231F20"/>
                <w:sz w:val="20"/>
              </w:rPr>
              <w:t>Note to team: If summary statement is not confirmed, go back to Step 5 (Develop Summary Statement)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Data from the direct observation(s) did not confirm the summary statement, but the team proceeded with BIP.</w:t>
            </w:r>
          </w:p>
        </w:tc>
      </w:tr>
    </w:tbl>
    <w:p w:rsidR="009515C4" w:rsidRPr="009515C4" w:rsidRDefault="009515C4" w:rsidP="009515C4">
      <w:pPr>
        <w:spacing w:after="0" w:line="240" w:lineRule="auto"/>
        <w:rPr>
          <w:rFonts w:ascii="Minion Pro" w:eastAsia="Minion Pro" w:hAnsi="Minion Pro" w:cs="Minion Pro"/>
          <w:sz w:val="20"/>
          <w:szCs w:val="20"/>
        </w:rPr>
        <w:sectPr w:rsidR="009515C4" w:rsidRPr="009515C4">
          <w:pgSz w:w="15840" w:h="12240" w:orient="landscape"/>
          <w:pgMar w:top="1140" w:right="1480" w:bottom="280" w:left="1340" w:header="720" w:footer="720" w:gutter="0"/>
          <w:cols w:space="720"/>
        </w:sectPr>
      </w:pPr>
    </w:p>
    <w:p w:rsidR="009515C4" w:rsidRPr="009515C4" w:rsidRDefault="009515C4" w:rsidP="009515C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3240"/>
        <w:gridCol w:w="3240"/>
        <w:gridCol w:w="3240"/>
      </w:tblGrid>
      <w:tr w:rsidR="009515C4" w:rsidRPr="009515C4" w:rsidTr="00B974A3">
        <w:trPr>
          <w:trHeight w:hRule="exact" w:val="340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84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3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Activity</w:t>
            </w:r>
          </w:p>
        </w:tc>
        <w:tc>
          <w:tcPr>
            <w:tcW w:w="97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Status</w:t>
            </w:r>
          </w:p>
        </w:tc>
      </w:tr>
      <w:tr w:rsidR="0059752C" w:rsidRPr="009515C4" w:rsidTr="00B974A3">
        <w:trPr>
          <w:trHeight w:hRule="exact" w:val="314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Proficient 2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Developing 1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 xml:space="preserve">Not </w:t>
            </w:r>
            <w:proofErr w:type="gramStart"/>
            <w:r w:rsidRPr="009515C4">
              <w:rPr>
                <w:rFonts w:ascii="Lucida Sans"/>
                <w:color w:val="231F20"/>
                <w:sz w:val="20"/>
              </w:rPr>
              <w:t>In</w:t>
            </w:r>
            <w:proofErr w:type="gramEnd"/>
            <w:r w:rsidRPr="009515C4">
              <w:rPr>
                <w:rFonts w:ascii="Lucida Sans"/>
                <w:color w:val="231F20"/>
                <w:sz w:val="20"/>
              </w:rPr>
              <w:t xml:space="preserve"> Place / No Evidence 0</w:t>
            </w:r>
          </w:p>
        </w:tc>
      </w:tr>
      <w:tr w:rsidR="009515C4" w:rsidRPr="009515C4" w:rsidTr="009515C4">
        <w:trPr>
          <w:trHeight w:hRule="exact" w:val="1808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283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Competing Behavior Pathway (BIP Step 1)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396" w:right="105" w:hanging="32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1. Record summary statement from the FBA in the </w:t>
            </w:r>
            <w:r w:rsidRPr="009515C4">
              <w:rPr>
                <w:rFonts w:ascii="Minion Pro"/>
                <w:b/>
                <w:color w:val="231F20"/>
                <w:sz w:val="20"/>
              </w:rPr>
              <w:t>Behavior Pathway</w:t>
            </w:r>
            <w:r w:rsidRPr="009515C4">
              <w:rPr>
                <w:rFonts w:ascii="Minion Pro"/>
                <w:color w:val="231F20"/>
                <w:sz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Complete and verified summary statement has been recorded from FBA process.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Some, but not all, elements of the summary statement were recorded from FBA process.</w:t>
            </w:r>
          </w:p>
          <w:p w:rsidR="009515C4" w:rsidRPr="009515C4" w:rsidRDefault="009515C4" w:rsidP="009515C4">
            <w:pPr>
              <w:spacing w:after="0" w:line="240" w:lineRule="exact"/>
              <w:ind w:right="10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exact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Summary statement elements are present, but not connected to the FBA process.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Summary statement was not recorded.</w:t>
            </w:r>
          </w:p>
        </w:tc>
      </w:tr>
      <w:tr w:rsidR="009515C4" w:rsidRPr="009515C4" w:rsidTr="009515C4">
        <w:trPr>
          <w:trHeight w:hRule="exact" w:val="2249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396" w:right="105" w:hanging="32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1. Identify desired </w:t>
            </w:r>
            <w:r w:rsidRPr="009515C4">
              <w:rPr>
                <w:rFonts w:ascii="Minion Pro"/>
                <w:b/>
                <w:color w:val="231F20"/>
                <w:sz w:val="20"/>
              </w:rPr>
              <w:t>Long- term Replacement Behavior</w:t>
            </w:r>
            <w:r w:rsidRPr="009515C4">
              <w:rPr>
                <w:rFonts w:ascii="Minion Pro"/>
                <w:color w:val="231F20"/>
                <w:sz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The competing behavior pathway includes a long-term replacement behavior that:</w:t>
            </w:r>
          </w:p>
          <w:p w:rsidR="009515C4" w:rsidRPr="009515C4" w:rsidRDefault="009515C4" w:rsidP="009515C4">
            <w:pPr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exact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serves the same function as the problem behavior</w:t>
            </w:r>
          </w:p>
          <w:p w:rsidR="009515C4" w:rsidRPr="009515C4" w:rsidRDefault="009515C4" w:rsidP="009515C4">
            <w:pPr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exact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is observable and measurable</w:t>
            </w:r>
          </w:p>
          <w:p w:rsidR="009515C4" w:rsidRPr="009515C4" w:rsidRDefault="009515C4" w:rsidP="009515C4">
            <w:pPr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exact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is incompatible with the problem behavior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The competing behavior pathway includes a long-term replacement behavior that</w:t>
            </w:r>
          </w:p>
          <w:p w:rsidR="009515C4" w:rsidRPr="009515C4" w:rsidRDefault="009515C4" w:rsidP="009515C4">
            <w:pPr>
              <w:numPr>
                <w:ilvl w:val="0"/>
                <w:numId w:val="16"/>
              </w:numPr>
              <w:tabs>
                <w:tab w:val="left" w:pos="345"/>
              </w:tabs>
              <w:spacing w:after="0" w:line="240" w:lineRule="exact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serves the same function as the problem behavior</w:t>
            </w:r>
          </w:p>
          <w:p w:rsidR="009515C4" w:rsidRPr="009515C4" w:rsidRDefault="009515C4" w:rsidP="009515C4">
            <w:pPr>
              <w:spacing w:after="0" w:line="240" w:lineRule="exact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 xml:space="preserve">AND </w:t>
            </w:r>
            <w:r w:rsidRPr="009515C4">
              <w:rPr>
                <w:rFonts w:ascii="Minion Pro"/>
                <w:color w:val="231F20"/>
                <w:sz w:val="20"/>
              </w:rPr>
              <w:t xml:space="preserve">one of the </w:t>
            </w:r>
            <w:proofErr w:type="gramStart"/>
            <w:r w:rsidRPr="009515C4">
              <w:rPr>
                <w:rFonts w:ascii="Minion Pro"/>
                <w:color w:val="231F20"/>
                <w:sz w:val="20"/>
              </w:rPr>
              <w:t>following</w:t>
            </w:r>
            <w:proofErr w:type="gramEnd"/>
            <w:r w:rsidRPr="009515C4">
              <w:rPr>
                <w:rFonts w:ascii="Minion Pro"/>
                <w:color w:val="231F20"/>
                <w:sz w:val="20"/>
              </w:rPr>
              <w:t>:</w:t>
            </w:r>
          </w:p>
          <w:p w:rsidR="009515C4" w:rsidRPr="009515C4" w:rsidRDefault="009515C4" w:rsidP="009515C4">
            <w:pPr>
              <w:numPr>
                <w:ilvl w:val="0"/>
                <w:numId w:val="16"/>
              </w:numPr>
              <w:tabs>
                <w:tab w:val="left" w:pos="345"/>
              </w:tabs>
              <w:spacing w:after="0" w:line="240" w:lineRule="exact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is observable and measurable</w:t>
            </w:r>
          </w:p>
          <w:p w:rsidR="009515C4" w:rsidRPr="009515C4" w:rsidRDefault="009515C4" w:rsidP="009515C4">
            <w:pPr>
              <w:numPr>
                <w:ilvl w:val="0"/>
                <w:numId w:val="16"/>
              </w:numPr>
              <w:tabs>
                <w:tab w:val="left" w:pos="345"/>
              </w:tabs>
              <w:spacing w:after="0" w:line="240" w:lineRule="exact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is incompatible with the problem behavior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The competing behavior pathway does not include a long-term replacement behavior,</w:t>
            </w:r>
          </w:p>
          <w:p w:rsidR="009515C4" w:rsidRPr="009515C4" w:rsidRDefault="009515C4" w:rsidP="009515C4">
            <w:pPr>
              <w:spacing w:after="0" w:line="24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exact"/>
              <w:ind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exact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identified replacement behavior is unrelated to function.</w:t>
            </w:r>
          </w:p>
        </w:tc>
      </w:tr>
      <w:tr w:rsidR="009515C4" w:rsidRPr="009515C4" w:rsidTr="009515C4">
        <w:trPr>
          <w:trHeight w:hRule="exact" w:val="2249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396" w:right="105" w:hanging="32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1. Identify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Alternative Short-term Replacement Behavior </w:t>
            </w:r>
            <w:r w:rsidRPr="009515C4">
              <w:rPr>
                <w:rFonts w:ascii="Minion Pro"/>
                <w:color w:val="231F20"/>
                <w:sz w:val="20"/>
              </w:rPr>
              <w:t>that is based on skill(s) necessary to achieve the desired behavior.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The competing behavior pathway includes an alternative short-term behavior that:</w:t>
            </w:r>
          </w:p>
          <w:p w:rsidR="009515C4" w:rsidRPr="009515C4" w:rsidRDefault="009515C4" w:rsidP="009515C4">
            <w:pPr>
              <w:numPr>
                <w:ilvl w:val="0"/>
                <w:numId w:val="15"/>
              </w:numPr>
              <w:tabs>
                <w:tab w:val="left" w:pos="345"/>
              </w:tabs>
              <w:spacing w:after="0" w:line="240" w:lineRule="exact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serves the same function as the problem behavior</w:t>
            </w:r>
          </w:p>
          <w:p w:rsidR="009515C4" w:rsidRPr="009515C4" w:rsidRDefault="009515C4" w:rsidP="009515C4">
            <w:pPr>
              <w:numPr>
                <w:ilvl w:val="0"/>
                <w:numId w:val="15"/>
              </w:numPr>
              <w:tabs>
                <w:tab w:val="left" w:pos="345"/>
              </w:tabs>
              <w:spacing w:after="0" w:line="240" w:lineRule="exact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is observable and measurable</w:t>
            </w:r>
          </w:p>
          <w:p w:rsidR="009515C4" w:rsidRPr="009515C4" w:rsidRDefault="009515C4" w:rsidP="009515C4">
            <w:pPr>
              <w:numPr>
                <w:ilvl w:val="0"/>
                <w:numId w:val="15"/>
              </w:numPr>
              <w:tabs>
                <w:tab w:val="left" w:pos="345"/>
              </w:tabs>
              <w:spacing w:after="0" w:line="240" w:lineRule="exact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is incompatible with the problem behavior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The competing behavior pathway includes an alternative short-term behavior that:</w:t>
            </w:r>
          </w:p>
          <w:p w:rsidR="009515C4" w:rsidRPr="009515C4" w:rsidRDefault="009515C4" w:rsidP="009515C4">
            <w:pPr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exact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serves the same function as the problem behavior</w:t>
            </w:r>
          </w:p>
          <w:p w:rsidR="009515C4" w:rsidRPr="009515C4" w:rsidRDefault="009515C4" w:rsidP="009515C4">
            <w:pPr>
              <w:spacing w:after="0" w:line="240" w:lineRule="exact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 xml:space="preserve">AND </w:t>
            </w:r>
            <w:r w:rsidRPr="009515C4">
              <w:rPr>
                <w:rFonts w:ascii="Minion Pro"/>
                <w:color w:val="231F20"/>
                <w:sz w:val="20"/>
              </w:rPr>
              <w:t xml:space="preserve">one of the </w:t>
            </w:r>
            <w:proofErr w:type="gramStart"/>
            <w:r w:rsidRPr="009515C4">
              <w:rPr>
                <w:rFonts w:ascii="Minion Pro"/>
                <w:color w:val="231F20"/>
                <w:sz w:val="20"/>
              </w:rPr>
              <w:t>following</w:t>
            </w:r>
            <w:proofErr w:type="gramEnd"/>
            <w:r w:rsidRPr="009515C4">
              <w:rPr>
                <w:rFonts w:ascii="Minion Pro"/>
                <w:color w:val="231F20"/>
                <w:sz w:val="20"/>
              </w:rPr>
              <w:t>:</w:t>
            </w:r>
          </w:p>
          <w:p w:rsidR="009515C4" w:rsidRPr="009515C4" w:rsidRDefault="009515C4" w:rsidP="009515C4">
            <w:pPr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exact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is observable and measurable</w:t>
            </w:r>
          </w:p>
          <w:p w:rsidR="009515C4" w:rsidRPr="009515C4" w:rsidRDefault="009515C4" w:rsidP="009515C4">
            <w:pPr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exact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is incompatible with the problem behavior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The competing behavior pathway does not include an alternative short-term behavior,</w:t>
            </w:r>
          </w:p>
          <w:p w:rsidR="009515C4" w:rsidRPr="009515C4" w:rsidRDefault="009515C4" w:rsidP="009515C4">
            <w:pPr>
              <w:spacing w:after="0" w:line="24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exact"/>
              <w:ind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12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exact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the short-term replacement behavior is unrelated or incorrectly addresses function.</w:t>
            </w:r>
          </w:p>
        </w:tc>
      </w:tr>
      <w:tr w:rsidR="009515C4" w:rsidRPr="009515C4" w:rsidTr="0059752C">
        <w:trPr>
          <w:trHeight w:hRule="exact" w:val="3059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396" w:right="105" w:hanging="32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1. Identify common </w:t>
            </w:r>
            <w:r w:rsidRPr="009515C4">
              <w:rPr>
                <w:rFonts w:ascii="Minion Pro"/>
                <w:b/>
                <w:color w:val="231F20"/>
                <w:sz w:val="20"/>
              </w:rPr>
              <w:t>Reinforcing Consequences for Desired Replacement Behavior</w:t>
            </w:r>
            <w:r w:rsidRPr="009515C4">
              <w:rPr>
                <w:rFonts w:ascii="Minion Pro"/>
                <w:color w:val="231F20"/>
                <w:sz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The competing behavior pathway includes a reinforcing consequence for desired behavior that:</w:t>
            </w:r>
          </w:p>
          <w:p w:rsidR="009515C4" w:rsidRPr="009515C4" w:rsidRDefault="009515C4" w:rsidP="009515C4">
            <w:pPr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exact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results in same function as the problem behavior</w:t>
            </w:r>
          </w:p>
          <w:p w:rsidR="009515C4" w:rsidRPr="009515C4" w:rsidRDefault="009515C4" w:rsidP="009515C4">
            <w:pPr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exact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is described in sufficient detail for implementation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The competing behavior pathway includes a reinforcing consequence for desired behavior that results in same function as the problem behavior but is not described in sufficient detail for implementation.</w:t>
            </w:r>
          </w:p>
          <w:p w:rsidR="009515C4" w:rsidRPr="009515C4" w:rsidRDefault="009515C4" w:rsidP="009515C4">
            <w:pPr>
              <w:spacing w:after="0" w:line="240" w:lineRule="exact"/>
              <w:ind w:right="10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exact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Reinforcing consequence is </w:t>
            </w:r>
            <w:proofErr w:type="gramStart"/>
            <w:r w:rsidRPr="009515C4">
              <w:rPr>
                <w:rFonts w:ascii="Minion Pro"/>
                <w:color w:val="231F20"/>
                <w:sz w:val="20"/>
              </w:rPr>
              <w:t>included, but</w:t>
            </w:r>
            <w:proofErr w:type="gramEnd"/>
            <w:r w:rsidRPr="009515C4">
              <w:rPr>
                <w:rFonts w:ascii="Minion Pro"/>
                <w:color w:val="231F20"/>
                <w:sz w:val="20"/>
              </w:rPr>
              <w:t xml:space="preserve"> is not a good match for function of the problem behavior.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The competing behavior pathway does not include a reinforcing consequence for desired behavior.</w:t>
            </w:r>
          </w:p>
        </w:tc>
      </w:tr>
    </w:tbl>
    <w:p w:rsidR="009515C4" w:rsidRPr="009515C4" w:rsidRDefault="009515C4" w:rsidP="009515C4">
      <w:pPr>
        <w:spacing w:after="0" w:line="240" w:lineRule="auto"/>
        <w:jc w:val="both"/>
        <w:rPr>
          <w:rFonts w:ascii="Minion Pro" w:eastAsia="Minion Pro" w:hAnsi="Minion Pro" w:cs="Minion Pro"/>
          <w:sz w:val="20"/>
          <w:szCs w:val="20"/>
        </w:rPr>
        <w:sectPr w:rsidR="009515C4" w:rsidRPr="009515C4">
          <w:pgSz w:w="15840" w:h="12240" w:orient="landscape"/>
          <w:pgMar w:top="740" w:right="1480" w:bottom="280" w:left="1340" w:header="720" w:footer="720" w:gutter="0"/>
          <w:cols w:space="720"/>
        </w:sectPr>
      </w:pPr>
    </w:p>
    <w:p w:rsidR="009515C4" w:rsidRPr="009515C4" w:rsidRDefault="009515C4" w:rsidP="009515C4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3240"/>
        <w:gridCol w:w="3488"/>
        <w:gridCol w:w="2992"/>
      </w:tblGrid>
      <w:tr w:rsidR="009515C4" w:rsidRPr="009515C4" w:rsidTr="00B974A3">
        <w:trPr>
          <w:trHeight w:hRule="exact" w:val="340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84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3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Activity</w:t>
            </w:r>
          </w:p>
        </w:tc>
        <w:tc>
          <w:tcPr>
            <w:tcW w:w="97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Status</w:t>
            </w:r>
          </w:p>
        </w:tc>
      </w:tr>
      <w:tr w:rsidR="0059752C" w:rsidRPr="009515C4" w:rsidTr="0059752C">
        <w:trPr>
          <w:trHeight w:hRule="exact" w:val="392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Proficient 2</w:t>
            </w: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Developing 1</w:t>
            </w:r>
          </w:p>
        </w:tc>
        <w:tc>
          <w:tcPr>
            <w:tcW w:w="2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 xml:space="preserve">Not </w:t>
            </w:r>
            <w:proofErr w:type="gramStart"/>
            <w:r w:rsidRPr="009515C4">
              <w:rPr>
                <w:rFonts w:ascii="Lucida Sans"/>
                <w:color w:val="231F20"/>
                <w:sz w:val="20"/>
              </w:rPr>
              <w:t>In</w:t>
            </w:r>
            <w:proofErr w:type="gramEnd"/>
            <w:r w:rsidRPr="009515C4">
              <w:rPr>
                <w:rFonts w:ascii="Lucida Sans"/>
                <w:color w:val="231F20"/>
                <w:sz w:val="20"/>
              </w:rPr>
              <w:t xml:space="preserve"> Place / No Evidence 0</w:t>
            </w:r>
          </w:p>
        </w:tc>
      </w:tr>
      <w:tr w:rsidR="009515C4" w:rsidRPr="009515C4" w:rsidTr="0059752C">
        <w:trPr>
          <w:trHeight w:hRule="exact" w:val="2795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2867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Intervention Strategies (BIP Step 2)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396" w:right="109" w:hanging="27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 xml:space="preserve">2. Select </w:t>
            </w:r>
            <w:r w:rsidRPr="009515C4">
              <w:rPr>
                <w:rFonts w:ascii="Minion Pro"/>
                <w:b/>
                <w:color w:val="231F20"/>
                <w:sz w:val="19"/>
                <w:szCs w:val="19"/>
              </w:rPr>
              <w:t xml:space="preserve">Setting Event Strategies </w:t>
            </w:r>
            <w:r w:rsidRPr="009515C4">
              <w:rPr>
                <w:rFonts w:ascii="Minion Pro"/>
                <w:color w:val="231F20"/>
                <w:sz w:val="19"/>
                <w:szCs w:val="19"/>
              </w:rPr>
              <w:t>&amp;/ or environmental manipulations that neutralize impact of setting events.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37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>The BIP includes strategies and/or environmental manipulations that are aligned with the competing behavior pathway, linked to FBA data, AND described in sufficient detail for implementation.</w:t>
            </w:r>
          </w:p>
          <w:p w:rsidR="009515C4" w:rsidRPr="009515C4" w:rsidRDefault="009515C4" w:rsidP="009515C4">
            <w:pPr>
              <w:spacing w:after="0" w:line="240" w:lineRule="exact"/>
              <w:ind w:right="137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b/>
                <w:color w:val="231F20"/>
                <w:sz w:val="19"/>
                <w:szCs w:val="19"/>
              </w:rPr>
              <w:t>OR</w:t>
            </w:r>
          </w:p>
          <w:p w:rsidR="009515C4" w:rsidRPr="009515C4" w:rsidRDefault="009515C4" w:rsidP="009515C4">
            <w:pPr>
              <w:spacing w:after="0" w:line="240" w:lineRule="exact"/>
              <w:ind w:left="75" w:right="137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>Not applicable - data confirmed</w:t>
            </w: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4" w:right="108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>The BIP includes strategies and/or environmental manipulations that are aligned with the competing behavior pathway AND are linked to FBA data, but lacks sufficient detail for implementation.</w:t>
            </w:r>
          </w:p>
          <w:p w:rsidR="009515C4" w:rsidRPr="009515C4" w:rsidRDefault="009515C4" w:rsidP="009515C4">
            <w:pPr>
              <w:spacing w:after="0" w:line="240" w:lineRule="exact"/>
              <w:ind w:left="74" w:right="108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b/>
                <w:color w:val="231F20"/>
                <w:sz w:val="19"/>
                <w:szCs w:val="19"/>
              </w:rPr>
              <w:t>OR</w:t>
            </w:r>
          </w:p>
          <w:p w:rsidR="009515C4" w:rsidRPr="009515C4" w:rsidRDefault="009515C4" w:rsidP="009515C4">
            <w:pPr>
              <w:spacing w:after="0" w:line="240" w:lineRule="exact"/>
              <w:ind w:left="74" w:right="108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>The BIP includes strategies and/or environmental manipulations that are aligned with the competing behavior pathway, but not linked to FBA data.</w:t>
            </w:r>
          </w:p>
        </w:tc>
        <w:tc>
          <w:tcPr>
            <w:tcW w:w="2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08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>No strategies and/or environmental manipulations are identified to address setting events.</w:t>
            </w:r>
          </w:p>
        </w:tc>
      </w:tr>
      <w:tr w:rsidR="009515C4" w:rsidRPr="009515C4" w:rsidTr="0059752C">
        <w:trPr>
          <w:trHeight w:hRule="exact" w:val="2516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396" w:right="109" w:hanging="27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 xml:space="preserve">2. Select </w:t>
            </w:r>
            <w:r w:rsidRPr="009515C4">
              <w:rPr>
                <w:rFonts w:ascii="Minion Pro"/>
                <w:b/>
                <w:color w:val="231F20"/>
                <w:sz w:val="19"/>
                <w:szCs w:val="19"/>
              </w:rPr>
              <w:t xml:space="preserve">Antecedent Strategies </w:t>
            </w:r>
            <w:r w:rsidRPr="009515C4">
              <w:rPr>
                <w:rFonts w:ascii="Minion Pro"/>
                <w:color w:val="231F20"/>
                <w:sz w:val="19"/>
                <w:szCs w:val="19"/>
              </w:rPr>
              <w:t>&amp;/ or environmental manipulations that make triggering antecedents irrelevant (e.g. Eight Effective Classroom Practices).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37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 xml:space="preserve">The BIP includes strategies and/or environmental manipulations that are aligned with the competing behavior pathway, linked to FBA data, </w:t>
            </w:r>
            <w:r w:rsidRPr="009515C4">
              <w:rPr>
                <w:rFonts w:ascii="Minion Pro"/>
                <w:b/>
                <w:color w:val="231F20"/>
                <w:sz w:val="19"/>
                <w:szCs w:val="19"/>
              </w:rPr>
              <w:t xml:space="preserve">AND </w:t>
            </w:r>
            <w:r w:rsidRPr="009515C4">
              <w:rPr>
                <w:rFonts w:ascii="Minion Pro"/>
                <w:color w:val="231F20"/>
                <w:sz w:val="19"/>
                <w:szCs w:val="19"/>
              </w:rPr>
              <w:t>described in sufficient detail for implementation.</w:t>
            </w: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4" w:right="108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>The BIP includes strategies and/or environmental manipulations aligned with the competing behavior pathway AND are linked to FBA data, but lacks sufficient detail for implementation.</w:t>
            </w:r>
          </w:p>
          <w:p w:rsidR="009515C4" w:rsidRPr="009515C4" w:rsidRDefault="009515C4" w:rsidP="009515C4">
            <w:pPr>
              <w:spacing w:after="0" w:line="240" w:lineRule="exact"/>
              <w:ind w:left="74" w:right="108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b/>
                <w:color w:val="231F20"/>
                <w:sz w:val="19"/>
                <w:szCs w:val="19"/>
              </w:rPr>
              <w:t>OR</w:t>
            </w:r>
          </w:p>
          <w:p w:rsidR="009515C4" w:rsidRPr="009515C4" w:rsidRDefault="009515C4" w:rsidP="009515C4">
            <w:pPr>
              <w:spacing w:after="0" w:line="240" w:lineRule="exact"/>
              <w:ind w:left="74" w:right="108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>The BIP includes antecedent intervention strategies aligned with the competing behavior pathway, but not linked to FBA data.</w:t>
            </w:r>
          </w:p>
        </w:tc>
        <w:tc>
          <w:tcPr>
            <w:tcW w:w="2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08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>The BIP does not include antecedent intervention strategies.</w:t>
            </w:r>
          </w:p>
        </w:tc>
      </w:tr>
      <w:tr w:rsidR="009515C4" w:rsidRPr="009515C4" w:rsidTr="0059752C">
        <w:trPr>
          <w:trHeight w:hRule="exact" w:val="1769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396" w:right="109" w:hanging="27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 xml:space="preserve">2. Select </w:t>
            </w:r>
            <w:r w:rsidRPr="009515C4">
              <w:rPr>
                <w:rFonts w:ascii="Minion Pro"/>
                <w:b/>
                <w:color w:val="231F20"/>
                <w:sz w:val="19"/>
                <w:szCs w:val="19"/>
              </w:rPr>
              <w:t xml:space="preserve">Teaching Strategies </w:t>
            </w:r>
            <w:r w:rsidRPr="009515C4">
              <w:rPr>
                <w:rFonts w:ascii="Minion Pro"/>
                <w:color w:val="231F20"/>
                <w:sz w:val="19"/>
                <w:szCs w:val="19"/>
              </w:rPr>
              <w:t>to teach student skills that will effectively replace problem behavior.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37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 xml:space="preserve">The BIP includes skills to be taught that will effectively replace the problem behavior </w:t>
            </w:r>
            <w:r w:rsidRPr="009515C4">
              <w:rPr>
                <w:rFonts w:ascii="Minion Pro"/>
                <w:b/>
                <w:color w:val="231F20"/>
                <w:sz w:val="19"/>
                <w:szCs w:val="19"/>
              </w:rPr>
              <w:t xml:space="preserve">AND </w:t>
            </w:r>
            <w:r w:rsidRPr="009515C4">
              <w:rPr>
                <w:rFonts w:ascii="Minion Pro"/>
                <w:color w:val="231F20"/>
                <w:sz w:val="19"/>
                <w:szCs w:val="19"/>
              </w:rPr>
              <w:t>these skills are described in sufficient detail for developing instruction.</w:t>
            </w: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4" w:right="18" w:hanging="8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 xml:space="preserve">The BIP includes skills to be </w:t>
            </w:r>
            <w:proofErr w:type="gramStart"/>
            <w:r w:rsidRPr="009515C4">
              <w:rPr>
                <w:rFonts w:ascii="Minion Pro"/>
                <w:color w:val="231F20"/>
                <w:sz w:val="19"/>
                <w:szCs w:val="19"/>
              </w:rPr>
              <w:t>taught, but</w:t>
            </w:r>
            <w:proofErr w:type="gramEnd"/>
            <w:r w:rsidRPr="009515C4">
              <w:rPr>
                <w:rFonts w:ascii="Minion Pro"/>
                <w:color w:val="231F20"/>
                <w:sz w:val="19"/>
                <w:szCs w:val="19"/>
              </w:rPr>
              <w:t xml:space="preserve"> lacks sufficient detail for developing instruction.</w:t>
            </w:r>
          </w:p>
          <w:p w:rsidR="009515C4" w:rsidRPr="009515C4" w:rsidRDefault="009515C4" w:rsidP="009515C4">
            <w:pPr>
              <w:spacing w:after="0" w:line="240" w:lineRule="exact"/>
              <w:ind w:left="74" w:right="18" w:hanging="8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b/>
                <w:color w:val="231F20"/>
                <w:sz w:val="19"/>
                <w:szCs w:val="19"/>
              </w:rPr>
              <w:t>OR</w:t>
            </w:r>
          </w:p>
          <w:p w:rsidR="009515C4" w:rsidRPr="009515C4" w:rsidRDefault="009515C4" w:rsidP="009515C4">
            <w:pPr>
              <w:spacing w:after="0" w:line="240" w:lineRule="exact"/>
              <w:ind w:left="74" w:right="18" w:hanging="8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>The BIP includes skills to be taught, but skills are inconsistent with replacing problem behavior.</w:t>
            </w:r>
          </w:p>
        </w:tc>
        <w:tc>
          <w:tcPr>
            <w:tcW w:w="2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08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>The BIP does not include skills to be taught.</w:t>
            </w:r>
          </w:p>
        </w:tc>
      </w:tr>
      <w:tr w:rsidR="009515C4" w:rsidRPr="009515C4" w:rsidTr="0059752C">
        <w:trPr>
          <w:trHeight w:hRule="exact" w:val="2035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396" w:right="109" w:hanging="27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 xml:space="preserve">2. Select </w:t>
            </w:r>
            <w:r w:rsidRPr="009515C4">
              <w:rPr>
                <w:rFonts w:ascii="Minion Pro"/>
                <w:b/>
                <w:color w:val="231F20"/>
                <w:sz w:val="19"/>
                <w:szCs w:val="19"/>
              </w:rPr>
              <w:t xml:space="preserve">Consequence Strategies </w:t>
            </w:r>
            <w:r w:rsidRPr="009515C4">
              <w:rPr>
                <w:rFonts w:ascii="Minion Pro"/>
                <w:color w:val="231F20"/>
                <w:sz w:val="19"/>
                <w:szCs w:val="19"/>
              </w:rPr>
              <w:t>for reinforcing desired replacement behavior.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37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 xml:space="preserve">The BIP includes reinforcement consequence strategies that align with the function </w:t>
            </w:r>
            <w:r w:rsidRPr="009515C4">
              <w:rPr>
                <w:rFonts w:ascii="Minion Pro"/>
                <w:b/>
                <w:color w:val="231F20"/>
                <w:sz w:val="19"/>
                <w:szCs w:val="19"/>
              </w:rPr>
              <w:t xml:space="preserve">AND </w:t>
            </w:r>
            <w:r w:rsidRPr="009515C4">
              <w:rPr>
                <w:rFonts w:ascii="Minion Pro"/>
                <w:color w:val="231F20"/>
                <w:sz w:val="19"/>
                <w:szCs w:val="19"/>
              </w:rPr>
              <w:t>are described in sufficient detail for implementation.</w:t>
            </w: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4" w:right="18" w:hanging="8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>The BIP includes reinforcement con- sequence strategies that align with the function but lacks sufficient detail for implementation.</w:t>
            </w:r>
          </w:p>
          <w:p w:rsidR="009515C4" w:rsidRPr="009515C4" w:rsidRDefault="009515C4" w:rsidP="009515C4">
            <w:pPr>
              <w:spacing w:after="0" w:line="240" w:lineRule="exact"/>
              <w:ind w:left="74" w:right="18" w:hanging="8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b/>
                <w:color w:val="231F20"/>
                <w:sz w:val="19"/>
                <w:szCs w:val="19"/>
              </w:rPr>
              <w:t>OR</w:t>
            </w:r>
          </w:p>
          <w:p w:rsidR="009515C4" w:rsidRPr="009515C4" w:rsidRDefault="009515C4" w:rsidP="009515C4">
            <w:pPr>
              <w:spacing w:after="0" w:line="240" w:lineRule="exact"/>
              <w:ind w:left="74" w:right="18" w:hanging="8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>The BIP includes reinforcement con- sequence strategies, but strategies are not linked to identified function.</w:t>
            </w:r>
          </w:p>
        </w:tc>
        <w:tc>
          <w:tcPr>
            <w:tcW w:w="2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exact"/>
              <w:ind w:left="75" w:right="108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9515C4">
              <w:rPr>
                <w:rFonts w:ascii="Minion Pro"/>
                <w:color w:val="231F20"/>
                <w:sz w:val="19"/>
                <w:szCs w:val="19"/>
              </w:rPr>
              <w:t>No reinforcement consequence strategies are identified.</w:t>
            </w:r>
          </w:p>
        </w:tc>
      </w:tr>
    </w:tbl>
    <w:p w:rsidR="009515C4" w:rsidRPr="009515C4" w:rsidRDefault="009515C4" w:rsidP="009515C4">
      <w:pPr>
        <w:spacing w:after="0" w:line="240" w:lineRule="auto"/>
        <w:rPr>
          <w:rFonts w:ascii="Minion Pro" w:eastAsia="Minion Pro" w:hAnsi="Minion Pro" w:cs="Minion Pro"/>
          <w:sz w:val="20"/>
          <w:szCs w:val="20"/>
        </w:rPr>
        <w:sectPr w:rsidR="009515C4" w:rsidRPr="009515C4">
          <w:pgSz w:w="15840" w:h="12240" w:orient="landscape"/>
          <w:pgMar w:top="1040" w:right="1480" w:bottom="280" w:left="1340" w:header="720" w:footer="720" w:gutter="0"/>
          <w:cols w:space="720"/>
        </w:sectPr>
      </w:pPr>
    </w:p>
    <w:p w:rsidR="009515C4" w:rsidRPr="009515C4" w:rsidRDefault="009515C4" w:rsidP="009515C4">
      <w:pPr>
        <w:spacing w:after="0" w:line="240" w:lineRule="auto"/>
        <w:rPr>
          <w:rFonts w:ascii="Times New Roman" w:eastAsia="Times New Roman" w:hAnsi="Times New Roman" w:cs="Times New Roman"/>
          <w:sz w:val="12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3240"/>
        <w:gridCol w:w="3240"/>
        <w:gridCol w:w="3240"/>
      </w:tblGrid>
      <w:tr w:rsidR="009515C4" w:rsidRPr="009515C4" w:rsidTr="00B974A3">
        <w:trPr>
          <w:trHeight w:hRule="exact" w:val="340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84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3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Activity</w:t>
            </w:r>
          </w:p>
        </w:tc>
        <w:tc>
          <w:tcPr>
            <w:tcW w:w="97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Status</w:t>
            </w:r>
          </w:p>
        </w:tc>
      </w:tr>
      <w:tr w:rsidR="0059752C" w:rsidRPr="009515C4" w:rsidTr="00B974A3">
        <w:trPr>
          <w:trHeight w:hRule="exact" w:val="337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Proficient 2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Developing 1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 xml:space="preserve">Not </w:t>
            </w:r>
            <w:proofErr w:type="gramStart"/>
            <w:r w:rsidRPr="009515C4">
              <w:rPr>
                <w:rFonts w:ascii="Lucida Sans"/>
                <w:color w:val="231F20"/>
                <w:sz w:val="20"/>
              </w:rPr>
              <w:t>In</w:t>
            </w:r>
            <w:proofErr w:type="gramEnd"/>
            <w:r w:rsidRPr="009515C4">
              <w:rPr>
                <w:rFonts w:ascii="Lucida Sans"/>
                <w:color w:val="231F20"/>
                <w:sz w:val="20"/>
              </w:rPr>
              <w:t xml:space="preserve"> Place / No Evidence 0</w:t>
            </w:r>
          </w:p>
        </w:tc>
      </w:tr>
      <w:tr w:rsidR="009515C4" w:rsidRPr="009515C4" w:rsidTr="009515C4">
        <w:trPr>
          <w:trHeight w:hRule="exact" w:val="4954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 xml:space="preserve">Strategies to Make Problem Behavior Ineffective &amp; Safety Plan </w:t>
            </w:r>
            <w:r>
              <w:rPr>
                <w:rFonts w:ascii="Lucida Sans"/>
                <w:color w:val="231F20"/>
                <w:sz w:val="20"/>
              </w:rPr>
              <w:br/>
            </w:r>
            <w:r w:rsidRPr="009515C4">
              <w:rPr>
                <w:rFonts w:ascii="Lucida Sans"/>
                <w:color w:val="231F20"/>
                <w:sz w:val="20"/>
              </w:rPr>
              <w:t>(BIP Steps 3-4)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44" w:right="10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3. Select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Consequence / Response Strategies </w:t>
            </w:r>
            <w:r w:rsidRPr="009515C4">
              <w:rPr>
                <w:rFonts w:ascii="Minion Pro"/>
                <w:color w:val="231F20"/>
                <w:sz w:val="20"/>
              </w:rPr>
              <w:t>that make problem behavior ineffective.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66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The BIP includes strategies and/or environmental manipulations that are described in sufficient detail for implementation </w:t>
            </w:r>
            <w:r w:rsidRPr="009515C4">
              <w:rPr>
                <w:rFonts w:ascii="Minion Pro"/>
                <w:b/>
                <w:color w:val="231F20"/>
                <w:sz w:val="20"/>
              </w:rPr>
              <w:t>AND</w:t>
            </w:r>
            <w:r w:rsidRPr="009515C4">
              <w:rPr>
                <w:rFonts w:ascii="Minion Pro"/>
                <w:color w:val="231F20"/>
                <w:sz w:val="20"/>
              </w:rPr>
              <w:t>:</w:t>
            </w:r>
          </w:p>
          <w:p w:rsidR="009515C4" w:rsidRPr="009515C4" w:rsidRDefault="009515C4" w:rsidP="009515C4">
            <w:pPr>
              <w:numPr>
                <w:ilvl w:val="0"/>
                <w:numId w:val="12"/>
              </w:numPr>
              <w:tabs>
                <w:tab w:val="left" w:pos="345"/>
              </w:tabs>
              <w:spacing w:after="0" w:line="240" w:lineRule="auto"/>
              <w:ind w:left="336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reduce reinforcement of the problem behavior</w:t>
            </w:r>
          </w:p>
          <w:p w:rsidR="009515C4" w:rsidRPr="009515C4" w:rsidRDefault="009515C4" w:rsidP="009515C4">
            <w:pPr>
              <w:numPr>
                <w:ilvl w:val="0"/>
                <w:numId w:val="12"/>
              </w:numPr>
              <w:tabs>
                <w:tab w:val="left" w:pos="345"/>
              </w:tabs>
              <w:spacing w:after="0" w:line="240" w:lineRule="auto"/>
              <w:ind w:left="336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minimize the impact of the problem behavior on other students</w:t>
            </w:r>
          </w:p>
          <w:p w:rsidR="009515C4" w:rsidRPr="009515C4" w:rsidRDefault="009515C4" w:rsidP="009515C4">
            <w:pPr>
              <w:numPr>
                <w:ilvl w:val="0"/>
                <w:numId w:val="12"/>
              </w:numPr>
              <w:tabs>
                <w:tab w:val="left" w:pos="345"/>
              </w:tabs>
              <w:spacing w:after="0" w:line="240" w:lineRule="auto"/>
              <w:ind w:left="336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minimize damage to the student’s reputation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The BIP includes strategies and/or environmental manipulations that are described in sufficient detail for implementation and reduce reinforcement of the problem behavior</w:t>
            </w:r>
          </w:p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 xml:space="preserve">AND </w:t>
            </w:r>
            <w:r w:rsidRPr="009515C4">
              <w:rPr>
                <w:rFonts w:ascii="Minion Pro"/>
                <w:color w:val="231F20"/>
                <w:sz w:val="20"/>
              </w:rPr>
              <w:t xml:space="preserve">one of the </w:t>
            </w:r>
            <w:proofErr w:type="gramStart"/>
            <w:r w:rsidRPr="009515C4">
              <w:rPr>
                <w:rFonts w:ascii="Minion Pro"/>
                <w:color w:val="231F20"/>
                <w:sz w:val="20"/>
              </w:rPr>
              <w:t>following</w:t>
            </w:r>
            <w:proofErr w:type="gramEnd"/>
            <w:r w:rsidRPr="009515C4">
              <w:rPr>
                <w:rFonts w:ascii="Minion Pro"/>
                <w:color w:val="231F20"/>
                <w:sz w:val="20"/>
              </w:rPr>
              <w:t>:</w:t>
            </w:r>
          </w:p>
          <w:p w:rsidR="009515C4" w:rsidRPr="009515C4" w:rsidRDefault="009515C4" w:rsidP="009515C4">
            <w:pPr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6" w:right="108" w:hanging="16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minimize the impact of the problem behavior on other students</w:t>
            </w:r>
          </w:p>
          <w:p w:rsidR="009515C4" w:rsidRPr="009515C4" w:rsidRDefault="009515C4" w:rsidP="009515C4">
            <w:pPr>
              <w:numPr>
                <w:ilvl w:val="0"/>
                <w:numId w:val="11"/>
              </w:numPr>
              <w:spacing w:after="0" w:line="240" w:lineRule="auto"/>
              <w:ind w:left="246" w:right="108" w:hanging="16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minimize damage to the student’s </w:t>
            </w:r>
            <w:r w:rsidRPr="009515C4">
              <w:rPr>
                <w:rFonts w:ascii="Minion Pro"/>
                <w:color w:val="231F20"/>
                <w:sz w:val="20"/>
              </w:rPr>
              <w:t>reputation</w:t>
            </w:r>
          </w:p>
          <w:p w:rsidR="009515C4" w:rsidRPr="009515C4" w:rsidRDefault="009515C4" w:rsidP="009515C4">
            <w:pPr>
              <w:spacing w:after="0" w:line="240" w:lineRule="auto"/>
              <w:ind w:right="10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The BIP includes strategies and/or environmental manipulations that reduce reinforcement of the problem behavior but lacks sufficient detail for implementation.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3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 strategies and/or environmental manipulations are identified</w:t>
            </w:r>
          </w:p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auto"/>
              <w:ind w:left="75" w:right="18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strategies focus on punishments and/ or reinforce the problem behavior.</w:t>
            </w:r>
          </w:p>
        </w:tc>
      </w:tr>
      <w:tr w:rsidR="009515C4" w:rsidRPr="009515C4" w:rsidTr="009515C4">
        <w:trPr>
          <w:trHeight w:hRule="exact" w:val="1705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44" w:right="10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4. If necessary, develop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Safety Plan </w:t>
            </w:r>
            <w:r w:rsidRPr="009515C4">
              <w:rPr>
                <w:rFonts w:ascii="Minion Pro"/>
                <w:color w:val="231F20"/>
                <w:sz w:val="20"/>
              </w:rPr>
              <w:t>(beyond current school-wide) for individualized safety procedures.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66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Safety plan is described in sufficient detail for implementation</w:t>
            </w:r>
          </w:p>
          <w:p w:rsidR="009515C4" w:rsidRPr="009515C4" w:rsidRDefault="009515C4" w:rsidP="009515C4">
            <w:pPr>
              <w:spacing w:after="0" w:line="240" w:lineRule="auto"/>
              <w:ind w:left="66" w:right="10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auto"/>
              <w:ind w:left="66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documentation exists that a safety plan is not needed.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Safety plan is indicated but is lacks sufficient detail for implementation.</w:t>
            </w:r>
          </w:p>
          <w:p w:rsidR="009515C4" w:rsidRPr="009515C4" w:rsidRDefault="009515C4" w:rsidP="009515C4">
            <w:pPr>
              <w:spacing w:after="0" w:line="240" w:lineRule="auto"/>
              <w:ind w:right="10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Documentation exists that a need for a safety plan is indicated but one is not developed.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9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There is no evidence that the team considered the need for a safety plan.</w:t>
            </w:r>
          </w:p>
        </w:tc>
      </w:tr>
    </w:tbl>
    <w:p w:rsidR="009515C4" w:rsidRPr="009515C4" w:rsidRDefault="009515C4" w:rsidP="009515C4">
      <w:pPr>
        <w:spacing w:after="0" w:line="240" w:lineRule="auto"/>
        <w:rPr>
          <w:rFonts w:ascii="Minion Pro" w:eastAsia="Minion Pro" w:hAnsi="Minion Pro" w:cs="Minion Pro"/>
          <w:sz w:val="20"/>
          <w:szCs w:val="20"/>
        </w:rPr>
        <w:sectPr w:rsidR="009515C4" w:rsidRPr="009515C4">
          <w:pgSz w:w="15840" w:h="12240" w:orient="landscape"/>
          <w:pgMar w:top="1140" w:right="1480" w:bottom="280" w:left="1340" w:header="720" w:footer="720" w:gutter="0"/>
          <w:cols w:space="720"/>
        </w:sectPr>
      </w:pPr>
    </w:p>
    <w:p w:rsidR="009515C4" w:rsidRPr="009515C4" w:rsidRDefault="009515C4" w:rsidP="009515C4">
      <w:pPr>
        <w:spacing w:after="0" w:line="240" w:lineRule="auto"/>
        <w:rPr>
          <w:rFonts w:ascii="Times New Roman" w:eastAsia="Times New Roman" w:hAnsi="Times New Roman" w:cs="Times New Roman"/>
          <w:sz w:val="12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3240"/>
        <w:gridCol w:w="3240"/>
        <w:gridCol w:w="3240"/>
      </w:tblGrid>
      <w:tr w:rsidR="009515C4" w:rsidRPr="009515C4" w:rsidTr="00B974A3">
        <w:trPr>
          <w:trHeight w:hRule="exact" w:val="340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84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3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Activity</w:t>
            </w:r>
          </w:p>
        </w:tc>
        <w:tc>
          <w:tcPr>
            <w:tcW w:w="97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Status</w:t>
            </w:r>
          </w:p>
        </w:tc>
      </w:tr>
      <w:tr w:rsidR="0059752C" w:rsidRPr="009515C4" w:rsidTr="00B974A3">
        <w:trPr>
          <w:trHeight w:hRule="exact" w:val="337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Proficient 2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Developing 1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 xml:space="preserve">Not </w:t>
            </w:r>
            <w:proofErr w:type="gramStart"/>
            <w:r w:rsidRPr="009515C4">
              <w:rPr>
                <w:rFonts w:ascii="Lucida Sans"/>
                <w:color w:val="231F20"/>
                <w:sz w:val="20"/>
              </w:rPr>
              <w:t>In</w:t>
            </w:r>
            <w:proofErr w:type="gramEnd"/>
            <w:r w:rsidRPr="009515C4">
              <w:rPr>
                <w:rFonts w:ascii="Lucida Sans"/>
                <w:color w:val="231F20"/>
                <w:sz w:val="20"/>
              </w:rPr>
              <w:t xml:space="preserve"> Place / No Evidence 0</w:t>
            </w:r>
          </w:p>
        </w:tc>
      </w:tr>
      <w:tr w:rsidR="009515C4" w:rsidRPr="009515C4" w:rsidTr="009515C4">
        <w:trPr>
          <w:trHeight w:hRule="exact" w:val="2254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1919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Implementation Plan (BIP Step 5)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96" w:right="125" w:hanging="3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5. Develop and communicate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Implementation Plan </w:t>
            </w:r>
            <w:r w:rsidRPr="009515C4">
              <w:rPr>
                <w:rFonts w:ascii="Minion Pro"/>
                <w:color w:val="231F20"/>
                <w:sz w:val="20"/>
              </w:rPr>
              <w:t>for each part of the BIP.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BIP implementation plan is developed and communicated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AND </w:t>
            </w:r>
            <w:r w:rsidRPr="009515C4">
              <w:rPr>
                <w:rFonts w:ascii="Minion Pro"/>
                <w:color w:val="231F20"/>
                <w:sz w:val="20"/>
              </w:rPr>
              <w:t>includes all of the following:</w:t>
            </w:r>
          </w:p>
          <w:p w:rsidR="009515C4" w:rsidRPr="009515C4" w:rsidRDefault="009515C4" w:rsidP="009515C4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15C4" w:rsidRPr="009515C4" w:rsidRDefault="009515C4" w:rsidP="009515C4">
            <w:pPr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tasks to complete</w:t>
            </w:r>
          </w:p>
          <w:p w:rsidR="009515C4" w:rsidRPr="009515C4" w:rsidRDefault="009515C4" w:rsidP="009515C4">
            <w:pPr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resources needed</w:t>
            </w:r>
          </w:p>
          <w:p w:rsidR="009515C4" w:rsidRPr="009515C4" w:rsidRDefault="009515C4" w:rsidP="009515C4">
            <w:pPr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person responsible</w:t>
            </w:r>
          </w:p>
          <w:p w:rsidR="009515C4" w:rsidRPr="009515C4" w:rsidRDefault="009515C4" w:rsidP="009515C4">
            <w:pPr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timelines for completion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BIP implementation plan is developed and communicated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AND </w:t>
            </w:r>
            <w:r w:rsidRPr="009515C4">
              <w:rPr>
                <w:rFonts w:ascii="Minion Pro"/>
                <w:color w:val="231F20"/>
                <w:sz w:val="20"/>
              </w:rPr>
              <w:t>includes tasks to complete</w:t>
            </w:r>
          </w:p>
          <w:p w:rsidR="009515C4" w:rsidRPr="009515C4" w:rsidRDefault="009515C4" w:rsidP="009515C4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74"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 xml:space="preserve">AND </w:t>
            </w:r>
            <w:r w:rsidRPr="009515C4">
              <w:rPr>
                <w:rFonts w:ascii="Minion Pro"/>
                <w:color w:val="231F20"/>
                <w:sz w:val="20"/>
              </w:rPr>
              <w:t>one or two of the following:</w:t>
            </w:r>
          </w:p>
          <w:p w:rsidR="009515C4" w:rsidRPr="009515C4" w:rsidRDefault="009515C4" w:rsidP="009515C4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resources needed</w:t>
            </w:r>
          </w:p>
          <w:p w:rsidR="009515C4" w:rsidRPr="009515C4" w:rsidRDefault="009515C4" w:rsidP="009515C4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person responsible</w:t>
            </w:r>
          </w:p>
          <w:p w:rsidR="009515C4" w:rsidRPr="009515C4" w:rsidRDefault="009515C4" w:rsidP="009515C4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timelines for completion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 implementation plan has been developed.</w:t>
            </w:r>
          </w:p>
        </w:tc>
      </w:tr>
      <w:tr w:rsidR="009515C4" w:rsidRPr="009515C4" w:rsidTr="009515C4">
        <w:trPr>
          <w:trHeight w:hRule="exact" w:val="1525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96" w:right="125" w:hanging="3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5. Develop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Training Plan </w:t>
            </w:r>
            <w:r w:rsidRPr="009515C4">
              <w:rPr>
                <w:rFonts w:ascii="Minion Pro"/>
                <w:color w:val="231F20"/>
                <w:sz w:val="20"/>
              </w:rPr>
              <w:t>to teach staff to implement each part of the BIP.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BIP training plan is developed </w:t>
            </w:r>
            <w:r w:rsidRPr="009515C4">
              <w:rPr>
                <w:rFonts w:ascii="Minion Pro"/>
                <w:b/>
                <w:color w:val="231F20"/>
                <w:sz w:val="20"/>
              </w:rPr>
              <w:t>AND</w:t>
            </w:r>
          </w:p>
          <w:p w:rsidR="009515C4" w:rsidRPr="009515C4" w:rsidRDefault="009515C4" w:rsidP="009515C4">
            <w:pPr>
              <w:spacing w:after="0" w:line="240" w:lineRule="auto"/>
              <w:ind w:left="75"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includes all of the following:</w:t>
            </w:r>
          </w:p>
          <w:p w:rsidR="009515C4" w:rsidRPr="009515C4" w:rsidRDefault="009515C4" w:rsidP="009515C4">
            <w:pPr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training procedures</w:t>
            </w:r>
          </w:p>
          <w:p w:rsidR="009515C4" w:rsidRPr="009515C4" w:rsidRDefault="009515C4" w:rsidP="009515C4">
            <w:pPr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person responsible</w:t>
            </w:r>
          </w:p>
          <w:p w:rsidR="009515C4" w:rsidRPr="009515C4" w:rsidRDefault="009515C4" w:rsidP="009515C4">
            <w:pPr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timelines for completion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BIP training plan is developed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AND </w:t>
            </w:r>
            <w:r w:rsidRPr="009515C4">
              <w:rPr>
                <w:rFonts w:ascii="Minion Pro"/>
                <w:color w:val="231F20"/>
                <w:sz w:val="20"/>
              </w:rPr>
              <w:t xml:space="preserve">includes person responsible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AND </w:t>
            </w:r>
            <w:r w:rsidRPr="009515C4">
              <w:rPr>
                <w:rFonts w:ascii="Minion Pro"/>
                <w:color w:val="231F20"/>
                <w:sz w:val="20"/>
              </w:rPr>
              <w:t xml:space="preserve">one of the </w:t>
            </w:r>
            <w:proofErr w:type="gramStart"/>
            <w:r w:rsidRPr="009515C4">
              <w:rPr>
                <w:rFonts w:ascii="Minion Pro"/>
                <w:color w:val="231F20"/>
                <w:sz w:val="20"/>
              </w:rPr>
              <w:t>following</w:t>
            </w:r>
            <w:proofErr w:type="gramEnd"/>
            <w:r w:rsidRPr="009515C4">
              <w:rPr>
                <w:rFonts w:ascii="Minion Pro"/>
                <w:color w:val="231F20"/>
                <w:sz w:val="20"/>
              </w:rPr>
              <w:t>:</w:t>
            </w:r>
          </w:p>
          <w:p w:rsidR="009515C4" w:rsidRPr="009515C4" w:rsidRDefault="009515C4" w:rsidP="009515C4">
            <w:pPr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ind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training procedures</w:t>
            </w:r>
          </w:p>
          <w:p w:rsidR="009515C4" w:rsidRPr="009515C4" w:rsidRDefault="009515C4" w:rsidP="009515C4">
            <w:pPr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ind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timelines for completion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 training plan has been developed, or plan in unclear and insufficient for carrying out.</w:t>
            </w:r>
          </w:p>
        </w:tc>
      </w:tr>
      <w:tr w:rsidR="009515C4" w:rsidRPr="009515C4" w:rsidTr="00B974A3">
        <w:trPr>
          <w:trHeight w:hRule="exact" w:val="2753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96" w:right="125" w:hanging="3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5.  Identify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Timelines for Completing Tasks </w:t>
            </w:r>
            <w:r w:rsidRPr="009515C4">
              <w:rPr>
                <w:rFonts w:ascii="Minion Pro"/>
                <w:color w:val="231F20"/>
                <w:sz w:val="20"/>
              </w:rPr>
              <w:t>necessary to implement each part of the BIP.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Task timelines are identified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AND </w:t>
            </w:r>
            <w:r w:rsidRPr="009515C4">
              <w:rPr>
                <w:rFonts w:ascii="Minion Pro"/>
                <w:color w:val="231F20"/>
                <w:sz w:val="20"/>
              </w:rPr>
              <w:t>communicated to appropriate stake- holders.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Task timelines are identified but have not been communicated to appropriate stakeholders, though a communication plan exists.</w:t>
            </w:r>
          </w:p>
          <w:p w:rsidR="009515C4" w:rsidRPr="009515C4" w:rsidRDefault="009515C4" w:rsidP="009515C4">
            <w:pPr>
              <w:spacing w:after="0" w:line="240" w:lineRule="auto"/>
              <w:ind w:right="10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OR</w:t>
            </w:r>
          </w:p>
          <w:p w:rsidR="009515C4" w:rsidRPr="009515C4" w:rsidRDefault="009515C4" w:rsidP="009515C4">
            <w:pPr>
              <w:spacing w:after="0" w:line="240" w:lineRule="auto"/>
              <w:ind w:left="74" w:right="10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Task timelines are identified but have not been communicated to appropriate stakeholders, and no evidence of a communication plan exists.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 timelines have been identified.</w:t>
            </w:r>
          </w:p>
        </w:tc>
      </w:tr>
    </w:tbl>
    <w:p w:rsidR="009515C4" w:rsidRPr="009515C4" w:rsidRDefault="009515C4" w:rsidP="009515C4">
      <w:pPr>
        <w:spacing w:after="0" w:line="240" w:lineRule="auto"/>
        <w:rPr>
          <w:rFonts w:ascii="Minion Pro" w:eastAsia="Minion Pro" w:hAnsi="Minion Pro" w:cs="Minion Pro"/>
          <w:sz w:val="20"/>
          <w:szCs w:val="20"/>
        </w:rPr>
        <w:sectPr w:rsidR="009515C4" w:rsidRPr="009515C4">
          <w:pgSz w:w="15840" w:h="12240" w:orient="landscape"/>
          <w:pgMar w:top="1140" w:right="1480" w:bottom="280" w:left="1340" w:header="720" w:footer="720" w:gutter="0"/>
          <w:cols w:space="720"/>
        </w:sectPr>
      </w:pPr>
    </w:p>
    <w:p w:rsidR="009515C4" w:rsidRPr="009515C4" w:rsidRDefault="009515C4" w:rsidP="009515C4">
      <w:pPr>
        <w:spacing w:after="0" w:line="240" w:lineRule="auto"/>
        <w:rPr>
          <w:rFonts w:ascii="Times New Roman" w:eastAsia="Times New Roman" w:hAnsi="Times New Roman" w:cs="Times New Roman"/>
          <w:sz w:val="12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3240"/>
        <w:gridCol w:w="3240"/>
        <w:gridCol w:w="3240"/>
      </w:tblGrid>
      <w:tr w:rsidR="009515C4" w:rsidRPr="009515C4" w:rsidTr="00B974A3">
        <w:trPr>
          <w:trHeight w:hRule="exact" w:val="340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84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3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Activity</w:t>
            </w:r>
          </w:p>
        </w:tc>
        <w:tc>
          <w:tcPr>
            <w:tcW w:w="97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Status</w:t>
            </w:r>
          </w:p>
        </w:tc>
      </w:tr>
      <w:tr w:rsidR="0059752C" w:rsidRPr="009515C4" w:rsidTr="00B974A3">
        <w:trPr>
          <w:trHeight w:hRule="exact" w:val="355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Proficient 2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Developing 1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 xml:space="preserve">Not </w:t>
            </w:r>
            <w:proofErr w:type="gramStart"/>
            <w:r w:rsidRPr="009515C4">
              <w:rPr>
                <w:rFonts w:ascii="Lucida Sans"/>
                <w:color w:val="231F20"/>
                <w:sz w:val="20"/>
              </w:rPr>
              <w:t>In</w:t>
            </w:r>
            <w:proofErr w:type="gramEnd"/>
            <w:r w:rsidRPr="009515C4">
              <w:rPr>
                <w:rFonts w:ascii="Lucida Sans"/>
                <w:color w:val="231F20"/>
                <w:sz w:val="20"/>
              </w:rPr>
              <w:t xml:space="preserve"> Place / No Evidence 0</w:t>
            </w:r>
          </w:p>
        </w:tc>
      </w:tr>
      <w:tr w:rsidR="009515C4" w:rsidRPr="009515C4" w:rsidTr="00B974A3">
        <w:trPr>
          <w:trHeight w:hRule="exact" w:val="2513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151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Monitoring &amp; Evaluation (BIP Step 6)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96" w:right="108" w:hanging="3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6. Identify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Data Collection Procedures </w:t>
            </w:r>
            <w:r w:rsidRPr="009515C4">
              <w:rPr>
                <w:rFonts w:ascii="Minion Pro"/>
                <w:color w:val="231F20"/>
                <w:sz w:val="20"/>
              </w:rPr>
              <w:t>for monitoring impact of BIP and staff who will be responsible for data collection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 plan is developed that describes proced</w:t>
            </w:r>
            <w:r w:rsidR="0059752C">
              <w:rPr>
                <w:rFonts w:ascii="Minion Pro"/>
                <w:color w:val="231F20"/>
                <w:sz w:val="20"/>
              </w:rPr>
              <w:t>ures for assessing and monitor</w:t>
            </w:r>
            <w:r w:rsidRPr="009515C4">
              <w:rPr>
                <w:rFonts w:ascii="Minion Pro"/>
                <w:color w:val="231F20"/>
                <w:sz w:val="20"/>
              </w:rPr>
              <w:t>ing impact of the following:</w:t>
            </w:r>
          </w:p>
          <w:p w:rsidR="009515C4" w:rsidRPr="009515C4" w:rsidRDefault="009515C4" w:rsidP="009515C4">
            <w:pPr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target behaviors</w:t>
            </w:r>
          </w:p>
          <w:p w:rsidR="009515C4" w:rsidRPr="009515C4" w:rsidRDefault="009515C4" w:rsidP="009515C4">
            <w:pPr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indicator of risk</w:t>
            </w:r>
          </w:p>
          <w:p w:rsidR="009515C4" w:rsidRPr="009515C4" w:rsidRDefault="009515C4" w:rsidP="009515C4">
            <w:pPr>
              <w:spacing w:after="0" w:line="240" w:lineRule="auto"/>
              <w:ind w:right="10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>AND</w:t>
            </w:r>
          </w:p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is described in sufficient detail for implementation (e.g. who, what, when, how, and/or review dates).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 plan is developed that describes procedures for assessing and monitoring impact of the following:</w:t>
            </w:r>
          </w:p>
          <w:p w:rsidR="009515C4" w:rsidRPr="009515C4" w:rsidRDefault="009515C4" w:rsidP="009515C4">
            <w:pPr>
              <w:numPr>
                <w:ilvl w:val="0"/>
                <w:numId w:val="5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target behaviors</w:t>
            </w:r>
          </w:p>
          <w:p w:rsidR="009515C4" w:rsidRPr="009515C4" w:rsidRDefault="009515C4" w:rsidP="009515C4">
            <w:pPr>
              <w:numPr>
                <w:ilvl w:val="0"/>
                <w:numId w:val="5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indicator of risk</w:t>
            </w:r>
          </w:p>
          <w:p w:rsidR="009515C4" w:rsidRPr="009515C4" w:rsidRDefault="009515C4" w:rsidP="009515C4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but lacks sufficient detail for implementation (e.g. lacks who, what, when, how, and/ or review dates).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 planning for assessing and monitoring impact of BIP on the student is evident.</w:t>
            </w:r>
          </w:p>
        </w:tc>
      </w:tr>
      <w:tr w:rsidR="009515C4" w:rsidRPr="009515C4" w:rsidTr="00B974A3">
        <w:trPr>
          <w:trHeight w:hRule="exact" w:val="1705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96" w:right="108" w:hanging="3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6. Develop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Procedures for Assessing Fidelity </w:t>
            </w:r>
            <w:r w:rsidRPr="009515C4">
              <w:rPr>
                <w:rFonts w:ascii="Minion Pro"/>
                <w:color w:val="231F20"/>
                <w:sz w:val="20"/>
              </w:rPr>
              <w:t>of implementation of BIP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A plan is developed that describes procedures for collection of fidelity of implementation data (who, what, when, how, and review dates)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AND </w:t>
            </w:r>
            <w:r w:rsidRPr="009515C4">
              <w:rPr>
                <w:rFonts w:ascii="Minion Pro"/>
                <w:color w:val="231F20"/>
                <w:sz w:val="20"/>
              </w:rPr>
              <w:t>is described in sufficient detail for implementation.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 plan is in progress for collection of fidelity of implementation data. but lacks sufficient detail for implementation (e.g. lacks who, what, when, how, and/ or review dates).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 planning for evaluation of fidelity of BIP is evident.</w:t>
            </w:r>
          </w:p>
        </w:tc>
      </w:tr>
      <w:tr w:rsidR="009515C4" w:rsidRPr="009515C4" w:rsidTr="00B974A3">
        <w:trPr>
          <w:trHeight w:hRule="exact" w:val="2488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396" w:right="108" w:hanging="3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6. Identify measures and develop schedule to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Assess and Monitor Social Validity </w:t>
            </w:r>
            <w:r w:rsidRPr="009515C4">
              <w:rPr>
                <w:rFonts w:ascii="Minion Pro"/>
                <w:color w:val="231F20"/>
                <w:sz w:val="20"/>
              </w:rPr>
              <w:t>of BIP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A plan is in place to assess the social validity of the following:</w:t>
            </w:r>
          </w:p>
          <w:p w:rsidR="009515C4" w:rsidRPr="009515C4" w:rsidRDefault="009515C4" w:rsidP="009515C4">
            <w:pPr>
              <w:numPr>
                <w:ilvl w:val="0"/>
                <w:numId w:val="4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ease of implementation</w:t>
            </w:r>
          </w:p>
          <w:p w:rsidR="009515C4" w:rsidRPr="009515C4" w:rsidRDefault="009515C4" w:rsidP="009515C4">
            <w:pPr>
              <w:numPr>
                <w:ilvl w:val="0"/>
                <w:numId w:val="4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positive impact on problem behavior(s)</w:t>
            </w:r>
          </w:p>
          <w:p w:rsidR="009515C4" w:rsidRPr="009515C4" w:rsidRDefault="009515C4" w:rsidP="009515C4">
            <w:pPr>
              <w:numPr>
                <w:ilvl w:val="0"/>
                <w:numId w:val="4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value of plan to the student</w:t>
            </w:r>
          </w:p>
          <w:p w:rsidR="009515C4" w:rsidRPr="009515C4" w:rsidRDefault="009515C4" w:rsidP="009515C4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</w:rPr>
              <w:t xml:space="preserve">AND </w:t>
            </w:r>
            <w:r w:rsidRPr="009515C4">
              <w:rPr>
                <w:rFonts w:ascii="Minion Pro"/>
                <w:color w:val="231F20"/>
                <w:sz w:val="20"/>
              </w:rPr>
              <w:t>is described in sufficient detail for implementation.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A plan is in place to assess the social validity of one of the </w:t>
            </w:r>
            <w:proofErr w:type="gramStart"/>
            <w:r w:rsidRPr="009515C4">
              <w:rPr>
                <w:rFonts w:ascii="Minion Pro"/>
                <w:color w:val="231F20"/>
                <w:sz w:val="20"/>
              </w:rPr>
              <w:t>following</w:t>
            </w:r>
            <w:proofErr w:type="gramEnd"/>
            <w:r w:rsidRPr="009515C4">
              <w:rPr>
                <w:rFonts w:ascii="Minion Pro"/>
                <w:color w:val="231F20"/>
                <w:sz w:val="20"/>
              </w:rPr>
              <w:t>:</w:t>
            </w:r>
          </w:p>
          <w:p w:rsidR="009515C4" w:rsidRPr="009515C4" w:rsidRDefault="009515C4" w:rsidP="009515C4">
            <w:pPr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ease of implementation</w:t>
            </w:r>
          </w:p>
          <w:p w:rsidR="009515C4" w:rsidRPr="009515C4" w:rsidRDefault="009515C4" w:rsidP="009515C4">
            <w:pPr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positive impact on problem behavior(s)</w:t>
            </w:r>
          </w:p>
          <w:p w:rsidR="009515C4" w:rsidRPr="009515C4" w:rsidRDefault="009515C4" w:rsidP="009515C4">
            <w:pPr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value of plan to the student</w:t>
            </w:r>
          </w:p>
          <w:p w:rsidR="009515C4" w:rsidRPr="009515C4" w:rsidRDefault="009515C4" w:rsidP="009515C4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15C4" w:rsidRPr="009515C4" w:rsidRDefault="009515C4" w:rsidP="009515C4">
            <w:pPr>
              <w:spacing w:after="0" w:line="240" w:lineRule="auto"/>
              <w:ind w:left="74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though the plan may lack detail for implementation.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0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 plan is developed to assess the social validity of the BIP.</w:t>
            </w:r>
          </w:p>
        </w:tc>
      </w:tr>
    </w:tbl>
    <w:p w:rsidR="009515C4" w:rsidRPr="009515C4" w:rsidRDefault="009515C4" w:rsidP="009515C4">
      <w:pPr>
        <w:spacing w:after="0" w:line="240" w:lineRule="auto"/>
        <w:rPr>
          <w:rFonts w:ascii="Minion Pro" w:eastAsia="Minion Pro" w:hAnsi="Minion Pro" w:cs="Minion Pro"/>
          <w:sz w:val="20"/>
          <w:szCs w:val="20"/>
        </w:rPr>
        <w:sectPr w:rsidR="009515C4" w:rsidRPr="009515C4">
          <w:pgSz w:w="15840" w:h="12240" w:orient="landscape"/>
          <w:pgMar w:top="1140" w:right="1480" w:bottom="280" w:left="1340" w:header="720" w:footer="720" w:gutter="0"/>
          <w:cols w:space="720"/>
        </w:sectPr>
      </w:pPr>
    </w:p>
    <w:p w:rsidR="009515C4" w:rsidRPr="009515C4" w:rsidRDefault="009515C4" w:rsidP="00951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3240"/>
        <w:gridCol w:w="3240"/>
        <w:gridCol w:w="3240"/>
      </w:tblGrid>
      <w:tr w:rsidR="009515C4" w:rsidRPr="009515C4" w:rsidTr="00B974A3">
        <w:trPr>
          <w:trHeight w:hRule="exact" w:val="340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84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ind w:left="3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Activity</w:t>
            </w:r>
          </w:p>
        </w:tc>
        <w:tc>
          <w:tcPr>
            <w:tcW w:w="97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Status</w:t>
            </w:r>
          </w:p>
        </w:tc>
      </w:tr>
      <w:tr w:rsidR="0059752C" w:rsidRPr="009515C4" w:rsidTr="00B974A3">
        <w:trPr>
          <w:trHeight w:hRule="exact" w:val="355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52C" w:rsidRPr="009515C4" w:rsidRDefault="0059752C" w:rsidP="0059752C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Proficient 2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Developing 1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9752C" w:rsidRPr="009515C4" w:rsidRDefault="0059752C" w:rsidP="0059752C">
            <w:pPr>
              <w:spacing w:after="0" w:line="240" w:lineRule="auto"/>
              <w:ind w:left="66" w:right="108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 xml:space="preserve">Not </w:t>
            </w:r>
            <w:proofErr w:type="gramStart"/>
            <w:r w:rsidRPr="009515C4">
              <w:rPr>
                <w:rFonts w:ascii="Lucida Sans"/>
                <w:color w:val="231F20"/>
                <w:sz w:val="20"/>
              </w:rPr>
              <w:t>In</w:t>
            </w:r>
            <w:proofErr w:type="gramEnd"/>
            <w:r w:rsidRPr="009515C4">
              <w:rPr>
                <w:rFonts w:ascii="Lucida Sans"/>
                <w:color w:val="231F20"/>
                <w:sz w:val="20"/>
              </w:rPr>
              <w:t xml:space="preserve"> Place / No Evidence 0</w:t>
            </w:r>
          </w:p>
        </w:tc>
      </w:tr>
      <w:tr w:rsidR="009515C4" w:rsidRPr="009515C4" w:rsidTr="00B974A3">
        <w:trPr>
          <w:trHeight w:hRule="exact" w:val="2614"/>
        </w:trPr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515C4" w:rsidRPr="009515C4" w:rsidRDefault="009515C4" w:rsidP="009515C4">
            <w:pPr>
              <w:spacing w:after="0" w:line="240" w:lineRule="auto"/>
              <w:ind w:left="75" w:right="74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Generalization &amp; Maintenance of Desired Behavior (BIP Step 7)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434" w:right="164" w:hanging="3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7.  Select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Strategies for Generalization and Maintenance </w:t>
            </w:r>
            <w:r w:rsidRPr="009515C4">
              <w:rPr>
                <w:rFonts w:ascii="Minion Pro"/>
                <w:color w:val="231F20"/>
                <w:sz w:val="20"/>
              </w:rPr>
              <w:t>of desired behavior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13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The BIP includes generalization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AND </w:t>
            </w:r>
            <w:r w:rsidRPr="009515C4">
              <w:rPr>
                <w:rFonts w:ascii="Minion Pro"/>
                <w:color w:val="231F20"/>
                <w:sz w:val="20"/>
              </w:rPr>
              <w:t>main</w:t>
            </w:r>
            <w:r w:rsidR="0059752C">
              <w:rPr>
                <w:rFonts w:ascii="Minion Pro"/>
                <w:color w:val="231F20"/>
                <w:sz w:val="20"/>
              </w:rPr>
              <w:t>tenance strategies that are de</w:t>
            </w:r>
            <w:r w:rsidRPr="009515C4">
              <w:rPr>
                <w:rFonts w:ascii="Minion Pro"/>
                <w:color w:val="231F20"/>
                <w:sz w:val="20"/>
              </w:rPr>
              <w:t>scribed in sufficient detail for implement</w:t>
            </w:r>
            <w:bookmarkStart w:id="0" w:name="_GoBack"/>
            <w:bookmarkEnd w:id="0"/>
            <w:r w:rsidRPr="009515C4">
              <w:rPr>
                <w:rFonts w:ascii="Minion Pro"/>
                <w:color w:val="231F20"/>
                <w:sz w:val="20"/>
              </w:rPr>
              <w:t>ation.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 w:righ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The BIP includes generalization </w:t>
            </w:r>
            <w:r w:rsidRPr="009515C4">
              <w:rPr>
                <w:rFonts w:ascii="Minion Pro"/>
                <w:b/>
                <w:color w:val="231F20"/>
                <w:sz w:val="20"/>
              </w:rPr>
              <w:t xml:space="preserve">AND/ OR </w:t>
            </w:r>
            <w:r w:rsidRPr="009515C4">
              <w:rPr>
                <w:rFonts w:ascii="Minion Pro"/>
                <w:color w:val="231F20"/>
                <w:sz w:val="20"/>
              </w:rPr>
              <w:t xml:space="preserve">maintenance </w:t>
            </w:r>
            <w:proofErr w:type="gramStart"/>
            <w:r w:rsidRPr="009515C4">
              <w:rPr>
                <w:rFonts w:ascii="Minion Pro"/>
                <w:color w:val="231F20"/>
                <w:sz w:val="20"/>
              </w:rPr>
              <w:t>strategies, but</w:t>
            </w:r>
            <w:proofErr w:type="gramEnd"/>
            <w:r w:rsidRPr="009515C4">
              <w:rPr>
                <w:rFonts w:ascii="Minion Pro"/>
                <w:color w:val="231F20"/>
                <w:sz w:val="20"/>
              </w:rPr>
              <w:t xml:space="preserve"> lacks sufficient detail for implementation.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No generalization </w:t>
            </w:r>
            <w:r w:rsidRPr="009515C4">
              <w:rPr>
                <w:rFonts w:ascii="Minion Pro"/>
                <w:b/>
                <w:color w:val="231F20"/>
                <w:sz w:val="20"/>
              </w:rPr>
              <w:t>AND/OR</w:t>
            </w:r>
          </w:p>
          <w:p w:rsidR="009515C4" w:rsidRPr="009515C4" w:rsidRDefault="009515C4" w:rsidP="009515C4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maintenance strategies are identified.</w:t>
            </w:r>
          </w:p>
        </w:tc>
      </w:tr>
    </w:tbl>
    <w:p w:rsidR="009515C4" w:rsidRPr="009515C4" w:rsidRDefault="009515C4" w:rsidP="00951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15C4" w:rsidRPr="009515C4" w:rsidRDefault="009515C4" w:rsidP="009515C4">
      <w:pPr>
        <w:spacing w:after="0" w:line="240" w:lineRule="auto"/>
        <w:jc w:val="center"/>
        <w:rPr>
          <w:rFonts w:ascii="Lucida Sans"/>
          <w:color w:val="231F20"/>
          <w:u w:val="single"/>
        </w:rPr>
      </w:pPr>
      <w:r w:rsidRPr="009515C4">
        <w:rPr>
          <w:rFonts w:ascii="Lucida Sans"/>
          <w:color w:val="231F20"/>
        </w:rPr>
        <w:t xml:space="preserve">School Name: </w:t>
      </w:r>
      <w:r w:rsidRPr="009515C4">
        <w:rPr>
          <w:rFonts w:ascii="Lucida Sans"/>
          <w:color w:val="231F20"/>
          <w:u w:val="single" w:color="221E1F"/>
        </w:rPr>
        <w:t xml:space="preserve"> </w:t>
      </w:r>
      <w:r w:rsidRPr="009515C4">
        <w:rPr>
          <w:rFonts w:ascii="Lucida Sans"/>
          <w:color w:val="231F20"/>
          <w:u w:val="single" w:color="221E1F"/>
        </w:rPr>
        <w:tab/>
      </w:r>
      <w:r w:rsidRPr="009515C4">
        <w:rPr>
          <w:rFonts w:ascii="Lucida Sans"/>
          <w:color w:val="231F20"/>
          <w:u w:val="single" w:color="221E1F"/>
        </w:rPr>
        <w:tab/>
      </w:r>
      <w:r w:rsidRPr="009515C4">
        <w:rPr>
          <w:rFonts w:ascii="Lucida Sans"/>
          <w:color w:val="231F20"/>
          <w:u w:val="single" w:color="221E1F"/>
        </w:rPr>
        <w:tab/>
      </w:r>
      <w:r w:rsidRPr="009515C4">
        <w:rPr>
          <w:rFonts w:ascii="Lucida Sans"/>
          <w:color w:val="231F20"/>
          <w:u w:val="single" w:color="221E1F"/>
        </w:rPr>
        <w:tab/>
      </w:r>
      <w:r w:rsidRPr="009515C4">
        <w:rPr>
          <w:rFonts w:ascii="Lucida Sans"/>
          <w:color w:val="231F20"/>
          <w:u w:val="single" w:color="221E1F"/>
        </w:rPr>
        <w:tab/>
      </w:r>
      <w:r w:rsidRPr="009515C4">
        <w:rPr>
          <w:rFonts w:ascii="Lucida Sans"/>
          <w:color w:val="231F20"/>
          <w:u w:val="single" w:color="221E1F"/>
        </w:rPr>
        <w:tab/>
      </w:r>
      <w:r w:rsidRPr="009515C4">
        <w:rPr>
          <w:rFonts w:ascii="Lucida Sans"/>
          <w:color w:val="231F20"/>
          <w:u w:val="single" w:color="221E1F"/>
        </w:rPr>
        <w:tab/>
      </w:r>
      <w:r w:rsidRPr="009515C4">
        <w:rPr>
          <w:rFonts w:ascii="Lucida Sans"/>
          <w:color w:val="231F20"/>
          <w:u w:val="single" w:color="221E1F"/>
        </w:rPr>
        <w:tab/>
      </w:r>
      <w:r w:rsidRPr="009515C4">
        <w:rPr>
          <w:rFonts w:ascii="Lucida Sans"/>
          <w:color w:val="231F20"/>
        </w:rPr>
        <w:tab/>
        <w:t>Date:</w:t>
      </w:r>
      <w:r w:rsidRPr="009515C4">
        <w:rPr>
          <w:rFonts w:ascii="Lucida Sans"/>
          <w:color w:val="231F20"/>
          <w:u w:val="single"/>
        </w:rPr>
        <w:tab/>
      </w:r>
      <w:r w:rsidRPr="009515C4">
        <w:rPr>
          <w:rFonts w:ascii="Lucida Sans"/>
          <w:color w:val="231F20"/>
          <w:u w:val="single"/>
        </w:rPr>
        <w:tab/>
      </w:r>
      <w:r w:rsidRPr="009515C4">
        <w:rPr>
          <w:rFonts w:ascii="Lucida Sans"/>
          <w:color w:val="231F20"/>
          <w:u w:val="single"/>
        </w:rPr>
        <w:tab/>
      </w:r>
      <w:r w:rsidRPr="009515C4">
        <w:rPr>
          <w:rFonts w:ascii="Lucida Sans"/>
          <w:color w:val="231F20"/>
          <w:u w:val="single"/>
        </w:rPr>
        <w:tab/>
      </w:r>
    </w:p>
    <w:p w:rsidR="009515C4" w:rsidRPr="009515C4" w:rsidRDefault="009515C4" w:rsidP="009515C4">
      <w:pPr>
        <w:spacing w:after="0" w:line="240" w:lineRule="auto"/>
        <w:rPr>
          <w:rFonts w:ascii="Lucida Sans" w:eastAsia="Minion Pro" w:hAnsi="Minion Pro"/>
          <w:color w:val="231F20"/>
        </w:rPr>
      </w:pPr>
    </w:p>
    <w:p w:rsidR="009515C4" w:rsidRPr="009515C4" w:rsidRDefault="00C25CD0" w:rsidP="009515C4">
      <w:pPr>
        <w:spacing w:after="0" w:line="240" w:lineRule="auto"/>
        <w:rPr>
          <w:rFonts w:ascii="Lucida Sans" w:eastAsia="Lucida Sans" w:hAnsi="Lucida Sans" w:cs="Lucida Sans"/>
        </w:rPr>
      </w:pPr>
      <w:r>
        <w:pict>
          <v:group id="_x0000_s1026" alt="" style="position:absolute;margin-left:651.45pt;margin-top:446.8pt;width:25pt;height:.1pt;z-index:-251658240;mso-position-horizontal-relative:page;mso-position-vertical-relative:page" coordorigin="13029,8936" coordsize="500,2">
            <v:shape id="_x0000_s1027" alt="" style="position:absolute;left:13029;top:8936;width:500;height:2" coordorigin="13029,8936" coordsize="500,0" path="m13029,8936r500,e" filled="f" strokecolor="#221e1f" strokeweight=".5pt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214"/>
        <w:gridCol w:w="1216"/>
        <w:gridCol w:w="3960"/>
        <w:gridCol w:w="2430"/>
      </w:tblGrid>
      <w:tr w:rsidR="009515C4" w:rsidRPr="009515C4" w:rsidTr="00B974A3">
        <w:trPr>
          <w:trHeight w:hRule="exact" w:val="432"/>
        </w:trPr>
        <w:tc>
          <w:tcPr>
            <w:tcW w:w="63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FBA Rubric Scores</w:t>
            </w:r>
          </w:p>
        </w:tc>
        <w:tc>
          <w:tcPr>
            <w:tcW w:w="639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515C4">
              <w:rPr>
                <w:rFonts w:ascii="Lucida Sans"/>
                <w:color w:val="231F20"/>
                <w:sz w:val="20"/>
              </w:rPr>
              <w:t>BIP Rubric Scores</w:t>
            </w:r>
          </w:p>
        </w:tc>
      </w:tr>
      <w:tr w:rsidR="009515C4" w:rsidRPr="009515C4" w:rsidTr="00B974A3">
        <w:trPr>
          <w:trHeight w:hRule="exact" w:val="360"/>
        </w:trPr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Collect Information </w:t>
            </w:r>
            <w:r w:rsidRPr="009515C4">
              <w:rPr>
                <w:rFonts w:ascii="Minion Pro"/>
                <w:b/>
                <w:color w:val="231F20"/>
                <w:sz w:val="20"/>
              </w:rPr>
              <w:t>(FBA Steps 1-4)</w:t>
            </w:r>
          </w:p>
        </w:tc>
        <w:tc>
          <w:tcPr>
            <w:tcW w:w="24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tabs>
                <w:tab w:val="left" w:pos="794"/>
                <w:tab w:val="left" w:pos="1274"/>
                <w:tab w:val="left" w:pos="1774"/>
              </w:tabs>
              <w:spacing w:after="0" w:line="240" w:lineRule="auto"/>
              <w:ind w:left="49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 xml:space="preserve"> 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 xml:space="preserve"> / 8</w:t>
            </w:r>
            <w:r w:rsidRPr="009515C4">
              <w:rPr>
                <w:rFonts w:ascii="Minion Pro"/>
                <w:color w:val="231F20"/>
                <w:sz w:val="20"/>
              </w:rPr>
              <w:tab/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>%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Competing Behavior Pathway </w:t>
            </w:r>
            <w:r w:rsidRPr="009515C4">
              <w:rPr>
                <w:rFonts w:ascii="Minion Pro"/>
                <w:b/>
                <w:color w:val="231F20"/>
                <w:sz w:val="20"/>
              </w:rPr>
              <w:t>(BIP Step 1)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tabs>
                <w:tab w:val="left" w:pos="839"/>
                <w:tab w:val="left" w:pos="1728"/>
              </w:tabs>
              <w:spacing w:after="0" w:line="240" w:lineRule="auto"/>
              <w:ind w:left="53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  <w:u w:val="single" w:color="221E1F"/>
              </w:rPr>
              <w:t xml:space="preserve"> </w:t>
            </w:r>
            <w:r w:rsidRPr="009515C4">
              <w:rPr>
                <w:rFonts w:ascii="Minion Pro"/>
                <w:b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>/ 8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>%</w:t>
            </w:r>
          </w:p>
        </w:tc>
      </w:tr>
      <w:tr w:rsidR="009515C4" w:rsidRPr="009515C4" w:rsidTr="00B974A3">
        <w:trPr>
          <w:trHeight w:hRule="exact" w:val="360"/>
        </w:trPr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Develop a Summary Statement </w:t>
            </w:r>
            <w:r w:rsidRPr="009515C4">
              <w:rPr>
                <w:rFonts w:ascii="Minion Pro"/>
                <w:b/>
                <w:color w:val="231F20"/>
                <w:sz w:val="20"/>
              </w:rPr>
              <w:t>(FBA Step 5)</w:t>
            </w:r>
          </w:p>
        </w:tc>
        <w:tc>
          <w:tcPr>
            <w:tcW w:w="24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tabs>
                <w:tab w:val="left" w:pos="791"/>
                <w:tab w:val="left" w:pos="1776"/>
              </w:tabs>
              <w:spacing w:after="0" w:line="240" w:lineRule="auto"/>
              <w:ind w:left="49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b/>
                <w:color w:val="231F20"/>
                <w:sz w:val="20"/>
                <w:u w:val="single" w:color="221E1F"/>
              </w:rPr>
              <w:t xml:space="preserve"> </w:t>
            </w:r>
            <w:r w:rsidRPr="009515C4">
              <w:rPr>
                <w:rFonts w:ascii="Minion Pro"/>
                <w:b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>/ 14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>%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Intervention Strategies </w:t>
            </w:r>
            <w:r w:rsidRPr="009515C4">
              <w:rPr>
                <w:rFonts w:ascii="Minion Pro"/>
                <w:b/>
                <w:color w:val="231F20"/>
                <w:sz w:val="20"/>
              </w:rPr>
              <w:t>(BIP Step 2)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tabs>
                <w:tab w:val="left" w:pos="839"/>
                <w:tab w:val="left" w:pos="1728"/>
              </w:tabs>
              <w:spacing w:after="0" w:line="240" w:lineRule="auto"/>
              <w:ind w:left="53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 xml:space="preserve"> 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 xml:space="preserve"> / 8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>%</w:t>
            </w:r>
          </w:p>
        </w:tc>
      </w:tr>
      <w:tr w:rsidR="009515C4" w:rsidRPr="009515C4" w:rsidTr="00B974A3">
        <w:trPr>
          <w:trHeight w:hRule="exact" w:val="545"/>
        </w:trPr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Observation </w:t>
            </w:r>
            <w:r w:rsidRPr="009515C4">
              <w:rPr>
                <w:rFonts w:ascii="Minion Pro"/>
                <w:b/>
                <w:color w:val="231F20"/>
                <w:sz w:val="20"/>
              </w:rPr>
              <w:t>(FBA Step 6)</w:t>
            </w:r>
          </w:p>
        </w:tc>
        <w:tc>
          <w:tcPr>
            <w:tcW w:w="24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tabs>
                <w:tab w:val="left" w:pos="771"/>
                <w:tab w:val="left" w:pos="1297"/>
                <w:tab w:val="left" w:pos="1797"/>
              </w:tabs>
              <w:spacing w:after="0" w:line="240" w:lineRule="auto"/>
              <w:ind w:left="47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 xml:space="preserve"> 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 xml:space="preserve"> / 4</w:t>
            </w:r>
            <w:r w:rsidRPr="009515C4">
              <w:rPr>
                <w:rFonts w:ascii="Minion Pro"/>
                <w:color w:val="231F20"/>
                <w:sz w:val="20"/>
              </w:rPr>
              <w:tab/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>%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26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Strategies to Make Problem Behavior Ineffective &amp; Safety Plan </w:t>
            </w:r>
            <w:r w:rsidRPr="009515C4">
              <w:rPr>
                <w:rFonts w:ascii="Minion Pro"/>
                <w:b/>
                <w:color w:val="231F20"/>
                <w:sz w:val="20"/>
              </w:rPr>
              <w:t>(BIP Steps 3 - 4)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tabs>
                <w:tab w:val="left" w:pos="839"/>
                <w:tab w:val="left" w:pos="1728"/>
              </w:tabs>
              <w:spacing w:after="0" w:line="240" w:lineRule="auto"/>
              <w:ind w:left="53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 xml:space="preserve"> 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 xml:space="preserve"> / 4</w:t>
            </w:r>
            <w:r w:rsidRPr="009515C4">
              <w:rPr>
                <w:rFonts w:ascii="Minion Pro"/>
                <w:color w:val="231F20"/>
                <w:sz w:val="20"/>
              </w:rPr>
              <w:tab/>
              <w:t>%</w:t>
            </w:r>
          </w:p>
        </w:tc>
      </w:tr>
      <w:tr w:rsidR="009515C4" w:rsidRPr="009515C4" w:rsidTr="00B974A3">
        <w:trPr>
          <w:trHeight w:hRule="exact" w:val="360"/>
        </w:trPr>
        <w:tc>
          <w:tcPr>
            <w:tcW w:w="6390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FB1B4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Implementation Plan </w:t>
            </w:r>
            <w:r w:rsidRPr="009515C4">
              <w:rPr>
                <w:rFonts w:ascii="Minion Pro"/>
                <w:b/>
                <w:color w:val="231F20"/>
                <w:sz w:val="20"/>
              </w:rPr>
              <w:t>(BIP Step 5)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tabs>
                <w:tab w:val="left" w:pos="839"/>
                <w:tab w:val="left" w:pos="1728"/>
              </w:tabs>
              <w:spacing w:after="0" w:line="240" w:lineRule="auto"/>
              <w:ind w:left="53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 xml:space="preserve"> 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 xml:space="preserve"> / 6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>%</w:t>
            </w:r>
          </w:p>
        </w:tc>
      </w:tr>
      <w:tr w:rsidR="009515C4" w:rsidRPr="009515C4" w:rsidTr="00B974A3">
        <w:trPr>
          <w:trHeight w:hRule="exact" w:val="360"/>
        </w:trPr>
        <w:tc>
          <w:tcPr>
            <w:tcW w:w="6390" w:type="dxa"/>
            <w:gridSpan w:val="3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9515C4" w:rsidRPr="009515C4" w:rsidRDefault="009515C4" w:rsidP="009515C4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Monitoring &amp; Evaluation </w:t>
            </w:r>
            <w:r w:rsidRPr="009515C4">
              <w:rPr>
                <w:rFonts w:ascii="Minion Pro"/>
                <w:b/>
                <w:color w:val="231F20"/>
                <w:sz w:val="20"/>
              </w:rPr>
              <w:t>(BIP Step 6)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tabs>
                <w:tab w:val="left" w:pos="839"/>
                <w:tab w:val="left" w:pos="1728"/>
              </w:tabs>
              <w:spacing w:after="0" w:line="240" w:lineRule="auto"/>
              <w:ind w:left="53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 xml:space="preserve"> 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 xml:space="preserve"> / 6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>%</w:t>
            </w:r>
          </w:p>
        </w:tc>
      </w:tr>
      <w:tr w:rsidR="009515C4" w:rsidRPr="009515C4" w:rsidTr="00B974A3">
        <w:trPr>
          <w:trHeight w:hRule="exact" w:val="545"/>
        </w:trPr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FBA Rubric Total</w:t>
            </w:r>
          </w:p>
        </w:tc>
        <w:tc>
          <w:tcPr>
            <w:tcW w:w="1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515C4" w:rsidRPr="009515C4" w:rsidRDefault="009515C4" w:rsidP="009515C4">
            <w:pPr>
              <w:tabs>
                <w:tab w:val="left" w:pos="723"/>
              </w:tabs>
              <w:spacing w:after="0" w:line="240" w:lineRule="auto"/>
              <w:ind w:left="42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 xml:space="preserve"> 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 xml:space="preserve"> / 26</w:t>
            </w:r>
          </w:p>
        </w:tc>
        <w:tc>
          <w:tcPr>
            <w:tcW w:w="121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tabs>
                <w:tab w:val="left" w:pos="636"/>
              </w:tabs>
              <w:spacing w:after="0" w:line="240" w:lineRule="auto"/>
              <w:ind w:left="1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 xml:space="preserve"> 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>%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 w:right="54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 xml:space="preserve">Generalization &amp; Maintenance of Desired Behavior </w:t>
            </w:r>
            <w:r w:rsidRPr="009515C4">
              <w:rPr>
                <w:rFonts w:ascii="Minion Pro"/>
                <w:b/>
                <w:color w:val="231F20"/>
                <w:sz w:val="20"/>
              </w:rPr>
              <w:t>(BIP Step 7)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tabs>
                <w:tab w:val="left" w:pos="839"/>
                <w:tab w:val="left" w:pos="1728"/>
              </w:tabs>
              <w:spacing w:after="0" w:line="240" w:lineRule="auto"/>
              <w:ind w:left="53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 xml:space="preserve"> 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 xml:space="preserve"> / 2</w:t>
            </w:r>
            <w:r w:rsidRPr="009515C4">
              <w:rPr>
                <w:rFonts w:ascii="Minion Pro"/>
                <w:color w:val="231F20"/>
                <w:sz w:val="20"/>
              </w:rPr>
              <w:tab/>
              <w:t>%</w:t>
            </w:r>
          </w:p>
        </w:tc>
      </w:tr>
      <w:tr w:rsidR="009515C4" w:rsidRPr="009515C4" w:rsidTr="00B974A3">
        <w:trPr>
          <w:trHeight w:hRule="exact" w:val="360"/>
        </w:trPr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BIP Rubric Total</w:t>
            </w:r>
          </w:p>
        </w:tc>
        <w:tc>
          <w:tcPr>
            <w:tcW w:w="1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515C4" w:rsidRPr="009515C4" w:rsidRDefault="009515C4" w:rsidP="009515C4">
            <w:pPr>
              <w:tabs>
                <w:tab w:val="left" w:pos="723"/>
              </w:tabs>
              <w:spacing w:after="0" w:line="240" w:lineRule="auto"/>
              <w:ind w:left="42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 xml:space="preserve"> 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 xml:space="preserve"> / 34</w:t>
            </w:r>
          </w:p>
        </w:tc>
        <w:tc>
          <w:tcPr>
            <w:tcW w:w="121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tabs>
                <w:tab w:val="left" w:pos="636"/>
              </w:tabs>
              <w:spacing w:after="0" w:line="240" w:lineRule="auto"/>
              <w:ind w:left="1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 xml:space="preserve"> 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>%</w:t>
            </w:r>
          </w:p>
        </w:tc>
        <w:tc>
          <w:tcPr>
            <w:tcW w:w="639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Notes:</w:t>
            </w:r>
          </w:p>
        </w:tc>
      </w:tr>
      <w:tr w:rsidR="009515C4" w:rsidRPr="009515C4" w:rsidTr="00B974A3">
        <w:trPr>
          <w:trHeight w:hRule="exact" w:val="360"/>
        </w:trPr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</w:rPr>
              <w:t>Overall Total</w:t>
            </w:r>
          </w:p>
        </w:tc>
        <w:tc>
          <w:tcPr>
            <w:tcW w:w="24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tabs>
                <w:tab w:val="left" w:pos="723"/>
                <w:tab w:val="left" w:pos="1345"/>
                <w:tab w:val="left" w:pos="1845"/>
              </w:tabs>
              <w:spacing w:after="0" w:line="240" w:lineRule="auto"/>
              <w:ind w:left="42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 xml:space="preserve"> </w:t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 xml:space="preserve"> / 60</w:t>
            </w:r>
            <w:r w:rsidRPr="009515C4">
              <w:rPr>
                <w:rFonts w:ascii="Minion Pro"/>
                <w:color w:val="231F20"/>
                <w:sz w:val="20"/>
              </w:rPr>
              <w:tab/>
            </w:r>
            <w:r w:rsidRPr="009515C4">
              <w:rPr>
                <w:rFonts w:ascii="Minion Pro"/>
                <w:color w:val="231F20"/>
                <w:sz w:val="20"/>
                <w:u w:val="single" w:color="221E1F"/>
              </w:rPr>
              <w:tab/>
            </w:r>
            <w:r w:rsidRPr="009515C4">
              <w:rPr>
                <w:rFonts w:ascii="Minion Pro"/>
                <w:color w:val="231F20"/>
                <w:sz w:val="20"/>
              </w:rPr>
              <w:t>%</w:t>
            </w:r>
          </w:p>
        </w:tc>
        <w:tc>
          <w:tcPr>
            <w:tcW w:w="639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15C4" w:rsidRPr="009515C4" w:rsidRDefault="009515C4" w:rsidP="009515C4">
            <w:pPr>
              <w:spacing w:after="0" w:line="240" w:lineRule="auto"/>
            </w:pPr>
          </w:p>
        </w:tc>
      </w:tr>
    </w:tbl>
    <w:p w:rsidR="009515C4" w:rsidRPr="006D4A9E" w:rsidRDefault="009515C4" w:rsidP="009515C4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</w:p>
    <w:sectPr w:rsidR="009515C4" w:rsidRPr="006D4A9E" w:rsidSect="00BE6664">
      <w:pgSz w:w="15840" w:h="12240" w:orient="landscape"/>
      <w:pgMar w:top="720" w:right="1440" w:bottom="1440" w:left="144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D0" w:rsidRDefault="00C25CD0" w:rsidP="00BE6664">
      <w:pPr>
        <w:spacing w:after="0" w:line="240" w:lineRule="auto"/>
      </w:pPr>
      <w:r>
        <w:separator/>
      </w:r>
    </w:p>
  </w:endnote>
  <w:endnote w:type="continuationSeparator" w:id="0">
    <w:p w:rsidR="00C25CD0" w:rsidRDefault="00C25CD0" w:rsidP="00BE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inion Pro Med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C4" w:rsidRDefault="009515C4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8B7FEE3">
          <wp:simplePos x="0" y="0"/>
          <wp:positionH relativeFrom="column">
            <wp:posOffset>-848360</wp:posOffset>
          </wp:positionH>
          <wp:positionV relativeFrom="paragraph">
            <wp:posOffset>-313055</wp:posOffset>
          </wp:positionV>
          <wp:extent cx="10059035" cy="9410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CD0">
      <w:rPr>
        <w:noProof/>
      </w:rPr>
      <w:pict w14:anchorId="52E0FC77">
        <v:group id="Group 197" o:spid="_x0000_s2049" style="position:absolute;margin-left:2.7pt;margin-top:507.9pt;width:11in;height:74.1pt;z-index:251659264;mso-position-horizontal-relative:page;mso-position-vertical-relative:text" coordsize="100584,941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oADAMBAAIR&#13;&#10;AxEAPwD9/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">
          <o:lock v:ext="edit" aspectratio="t"/>
          <v:rect id="Rectangle 198" o:spid="_x0000_s2050" style="position:absolute;top:266;width:10058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" stroked="f" strokeweight="2pt">
            <o:lock v:ext="edit" aspectratio="t" verticies="t" text="t" shapetype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9" o:spid="_x0000_s2051" type="#_x0000_t75" style="position:absolute;left:2400;width:10249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">
            <v:imagedata r:id="rId2" o:title="" cropright="56894f"/>
            <o:lock v:ext="edit" cropping="t" verticies="t" shapetyp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top:3657;width:100323;height:4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" filled="f" stroked="f">
            <o:lock v:ext="edit" aspectratio="t" verticies="t" text="t" shapetype="t"/>
            <v:textbox style="mso-fit-shape-to-text:t">
              <w:txbxContent>
                <w:p w:rsidR="009515C4" w:rsidRPr="00D4429D" w:rsidRDefault="009515C4" w:rsidP="009515C4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3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53" type="#_x0000_t202" style="position:absolute;left:84010;top:3655;width:14827;height:4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" filled="f" stroked="f">
            <o:lock v:ext="edit" aspectratio="t" verticies="t" text="t" shapetype="t"/>
            <v:textbox style="mso-fit-shape-to-text:t">
              <w:txbxContent>
                <w:p w:rsidR="009515C4" w:rsidRPr="00D4429D" w:rsidRDefault="009515C4" w:rsidP="009515C4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2018-2019</w:t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D0" w:rsidRDefault="00C25CD0" w:rsidP="00BE6664">
      <w:pPr>
        <w:spacing w:after="0" w:line="240" w:lineRule="auto"/>
      </w:pPr>
      <w:r>
        <w:separator/>
      </w:r>
    </w:p>
  </w:footnote>
  <w:footnote w:type="continuationSeparator" w:id="0">
    <w:p w:rsidR="00C25CD0" w:rsidRDefault="00C25CD0" w:rsidP="00BE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883"/>
    <w:multiLevelType w:val="hybridMultilevel"/>
    <w:tmpl w:val="A09E7DB6"/>
    <w:lvl w:ilvl="0" w:tplc="437AFB9A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C568CC92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9A86ACA2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75AA55DE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AF8638F4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5F1C3BC8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F9EA14F2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DC985360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076E62F6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1" w15:restartNumberingAfterBreak="0">
    <w:nsid w:val="05A3727B"/>
    <w:multiLevelType w:val="hybridMultilevel"/>
    <w:tmpl w:val="43D00DE0"/>
    <w:lvl w:ilvl="0" w:tplc="A196757A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67300412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92A2B40E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F5E4EA92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652A751C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323CAFCA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7428B422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F1D8ADEE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FB1AA34C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2" w15:restartNumberingAfterBreak="0">
    <w:nsid w:val="0C3C1015"/>
    <w:multiLevelType w:val="hybridMultilevel"/>
    <w:tmpl w:val="66EC0450"/>
    <w:lvl w:ilvl="0" w:tplc="B18A712C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18ACBFD4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CE681EE4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8F6CBE70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7286F6DE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3294D2BA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E1B6C09A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56C8AF0A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C6FC4BA4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3" w15:restartNumberingAfterBreak="0">
    <w:nsid w:val="0E645293"/>
    <w:multiLevelType w:val="hybridMultilevel"/>
    <w:tmpl w:val="461271DA"/>
    <w:lvl w:ilvl="0" w:tplc="34BC5A78">
      <w:start w:val="1"/>
      <w:numFmt w:val="bullet"/>
      <w:lvlText w:val="•"/>
      <w:lvlJc w:val="left"/>
      <w:pPr>
        <w:ind w:left="243" w:hanging="169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10C6BCE8">
      <w:start w:val="1"/>
      <w:numFmt w:val="bullet"/>
      <w:lvlText w:val="•"/>
      <w:lvlJc w:val="left"/>
      <w:pPr>
        <w:ind w:left="542" w:hanging="169"/>
      </w:pPr>
      <w:rPr>
        <w:rFonts w:hint="default"/>
      </w:rPr>
    </w:lvl>
    <w:lvl w:ilvl="2" w:tplc="9CB2FED0">
      <w:start w:val="1"/>
      <w:numFmt w:val="bullet"/>
      <w:lvlText w:val="•"/>
      <w:lvlJc w:val="left"/>
      <w:pPr>
        <w:ind w:left="841" w:hanging="169"/>
      </w:pPr>
      <w:rPr>
        <w:rFonts w:hint="default"/>
      </w:rPr>
    </w:lvl>
    <w:lvl w:ilvl="3" w:tplc="3172383E">
      <w:start w:val="1"/>
      <w:numFmt w:val="bullet"/>
      <w:lvlText w:val="•"/>
      <w:lvlJc w:val="left"/>
      <w:pPr>
        <w:ind w:left="1139" w:hanging="169"/>
      </w:pPr>
      <w:rPr>
        <w:rFonts w:hint="default"/>
      </w:rPr>
    </w:lvl>
    <w:lvl w:ilvl="4" w:tplc="FEACA1B4">
      <w:start w:val="1"/>
      <w:numFmt w:val="bullet"/>
      <w:lvlText w:val="•"/>
      <w:lvlJc w:val="left"/>
      <w:pPr>
        <w:ind w:left="1438" w:hanging="169"/>
      </w:pPr>
      <w:rPr>
        <w:rFonts w:hint="default"/>
      </w:rPr>
    </w:lvl>
    <w:lvl w:ilvl="5" w:tplc="0C743E00">
      <w:start w:val="1"/>
      <w:numFmt w:val="bullet"/>
      <w:lvlText w:val="•"/>
      <w:lvlJc w:val="left"/>
      <w:pPr>
        <w:ind w:left="1736" w:hanging="169"/>
      </w:pPr>
      <w:rPr>
        <w:rFonts w:hint="default"/>
      </w:rPr>
    </w:lvl>
    <w:lvl w:ilvl="6" w:tplc="E6887E9C">
      <w:start w:val="1"/>
      <w:numFmt w:val="bullet"/>
      <w:lvlText w:val="•"/>
      <w:lvlJc w:val="left"/>
      <w:pPr>
        <w:ind w:left="2035" w:hanging="169"/>
      </w:pPr>
      <w:rPr>
        <w:rFonts w:hint="default"/>
      </w:rPr>
    </w:lvl>
    <w:lvl w:ilvl="7" w:tplc="CE24E140">
      <w:start w:val="1"/>
      <w:numFmt w:val="bullet"/>
      <w:lvlText w:val="•"/>
      <w:lvlJc w:val="left"/>
      <w:pPr>
        <w:ind w:left="2334" w:hanging="169"/>
      </w:pPr>
      <w:rPr>
        <w:rFonts w:hint="default"/>
      </w:rPr>
    </w:lvl>
    <w:lvl w:ilvl="8" w:tplc="0AC0C01C">
      <w:start w:val="1"/>
      <w:numFmt w:val="bullet"/>
      <w:lvlText w:val="•"/>
      <w:lvlJc w:val="left"/>
      <w:pPr>
        <w:ind w:left="2632" w:hanging="169"/>
      </w:pPr>
      <w:rPr>
        <w:rFonts w:hint="default"/>
      </w:rPr>
    </w:lvl>
  </w:abstractNum>
  <w:abstractNum w:abstractNumId="4" w15:restartNumberingAfterBreak="0">
    <w:nsid w:val="0ECD76B9"/>
    <w:multiLevelType w:val="hybridMultilevel"/>
    <w:tmpl w:val="CBFE4A2E"/>
    <w:lvl w:ilvl="0" w:tplc="2D4E4D56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6C44061A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4D3A36D4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B38EDA72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C3BEF218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02A6190A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D9EE3768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DDF8FEAC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98CC47D6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5" w15:restartNumberingAfterBreak="0">
    <w:nsid w:val="147C0899"/>
    <w:multiLevelType w:val="hybridMultilevel"/>
    <w:tmpl w:val="EBD01536"/>
    <w:lvl w:ilvl="0" w:tplc="3AD68DF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EB1C3E84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B394BB96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F17A9E1C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3A24E87E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CFF8DCD2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F0C66976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65527958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C7FA63E2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6" w15:restartNumberingAfterBreak="0">
    <w:nsid w:val="162C5D7F"/>
    <w:multiLevelType w:val="hybridMultilevel"/>
    <w:tmpl w:val="40603874"/>
    <w:lvl w:ilvl="0" w:tplc="348C49B4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E8382F88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CC2AE704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23827722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D6DA07AC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BD9C9430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74E607FC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AE6E32FA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EE4A1AAC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7" w15:restartNumberingAfterBreak="0">
    <w:nsid w:val="1D14315D"/>
    <w:multiLevelType w:val="hybridMultilevel"/>
    <w:tmpl w:val="0A30319E"/>
    <w:lvl w:ilvl="0" w:tplc="03508526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97B0D7E8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A0E0379C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BB1A890E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7DCCA00E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BB1A7C5A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196A6730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158053EE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2B9E9396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8" w15:restartNumberingAfterBreak="0">
    <w:nsid w:val="24284AEE"/>
    <w:multiLevelType w:val="hybridMultilevel"/>
    <w:tmpl w:val="7DDE2946"/>
    <w:lvl w:ilvl="0" w:tplc="B3D6914C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8AEE5034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2BDAD228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EBE8A066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E3B8A1A0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0020153A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92BE25BC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E2D6C748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A2A62FA0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9" w15:restartNumberingAfterBreak="0">
    <w:nsid w:val="26F42534"/>
    <w:multiLevelType w:val="hybridMultilevel"/>
    <w:tmpl w:val="DF044736"/>
    <w:lvl w:ilvl="0" w:tplc="75163102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80B892DC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7EB455DC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2B0E1118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3202FB34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BD9EF55A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333E4DA4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22AA36A0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26A044E2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10" w15:restartNumberingAfterBreak="0">
    <w:nsid w:val="298E72D7"/>
    <w:multiLevelType w:val="hybridMultilevel"/>
    <w:tmpl w:val="EB20A8FA"/>
    <w:lvl w:ilvl="0" w:tplc="0A7EEE4E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B1549A00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8C981850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3F04DAEC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49F0E5F0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CF2442B8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F2148942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4C782E7E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0B2AA8CC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11" w15:restartNumberingAfterBreak="0">
    <w:nsid w:val="2F503D8C"/>
    <w:multiLevelType w:val="hybridMultilevel"/>
    <w:tmpl w:val="AA4A7012"/>
    <w:lvl w:ilvl="0" w:tplc="D70A4E92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A740B79C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70A4B0E2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6C86C0F0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673253EA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CDD01C10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FD8804D4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B2A62310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70D40DC4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12" w15:restartNumberingAfterBreak="0">
    <w:nsid w:val="354967F7"/>
    <w:multiLevelType w:val="hybridMultilevel"/>
    <w:tmpl w:val="9DF2C3D0"/>
    <w:lvl w:ilvl="0" w:tplc="83781752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062886E4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64163DE2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6E9A8EF8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38DEE4A4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2904F3C6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7AB25CC8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E82C7B9A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4ADEA4D0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13" w15:restartNumberingAfterBreak="0">
    <w:nsid w:val="35677274"/>
    <w:multiLevelType w:val="hybridMultilevel"/>
    <w:tmpl w:val="235CE7D8"/>
    <w:lvl w:ilvl="0" w:tplc="E75409BA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7D00F5CA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FA3C8D4C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08283E14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0DF48ACA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066A8584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7D709FCC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E7ECD482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0F685798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14" w15:restartNumberingAfterBreak="0">
    <w:nsid w:val="37BF512F"/>
    <w:multiLevelType w:val="hybridMultilevel"/>
    <w:tmpl w:val="70002FAC"/>
    <w:lvl w:ilvl="0" w:tplc="577809E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640C98CC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4538DC18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2846920C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4D74DC50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91C6EAC0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5030A3B2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64FA54F4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7FB82E56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15" w15:restartNumberingAfterBreak="0">
    <w:nsid w:val="45B31808"/>
    <w:multiLevelType w:val="hybridMultilevel"/>
    <w:tmpl w:val="62D4EB62"/>
    <w:lvl w:ilvl="0" w:tplc="A2A051EE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A0C06CE6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11485350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77961BC0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1BE0BD38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8242C64E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2DE072D0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3A3A3B3A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79EE36D6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16" w15:restartNumberingAfterBreak="0">
    <w:nsid w:val="4847216F"/>
    <w:multiLevelType w:val="hybridMultilevel"/>
    <w:tmpl w:val="AF88A43A"/>
    <w:lvl w:ilvl="0" w:tplc="F6C0AC62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A1F0E418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23A0F6A4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76D09B40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81B0BEFE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A4221CEC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11B47CE2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5DE6C33E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AA7858BC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17" w15:restartNumberingAfterBreak="0">
    <w:nsid w:val="53F63EED"/>
    <w:multiLevelType w:val="hybridMultilevel"/>
    <w:tmpl w:val="9872CE6E"/>
    <w:lvl w:ilvl="0" w:tplc="F51A836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AC524920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AE92A580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92E6E5D4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724E78D6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0ED41F3E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EC9A8022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265E544C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3ED4D550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18" w15:restartNumberingAfterBreak="0">
    <w:nsid w:val="571D3E7B"/>
    <w:multiLevelType w:val="hybridMultilevel"/>
    <w:tmpl w:val="7F929BC0"/>
    <w:lvl w:ilvl="0" w:tplc="8A0A063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E2AEB7BC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392E1F08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D9180DC4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9BD48556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C8A27736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AD261A2C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7C94C86E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CC461EFC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19" w15:restartNumberingAfterBreak="0">
    <w:nsid w:val="5B4812C9"/>
    <w:multiLevelType w:val="hybridMultilevel"/>
    <w:tmpl w:val="DFC2CC1C"/>
    <w:lvl w:ilvl="0" w:tplc="CBEC904A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F376A7BA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368E5C72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0CE07372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52E217E0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62EC537A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E14E2D2A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EE56131C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64A6C05E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20" w15:restartNumberingAfterBreak="0">
    <w:nsid w:val="6C082F93"/>
    <w:multiLevelType w:val="hybridMultilevel"/>
    <w:tmpl w:val="A654593A"/>
    <w:lvl w:ilvl="0" w:tplc="9EACA74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1BEA51B2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9656E2D4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74F08C04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F5288DE0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58C4C798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C168649C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41502C78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7584DDFC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21" w15:restartNumberingAfterBreak="0">
    <w:nsid w:val="6FBD0426"/>
    <w:multiLevelType w:val="hybridMultilevel"/>
    <w:tmpl w:val="AA04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14A4F"/>
    <w:multiLevelType w:val="hybridMultilevel"/>
    <w:tmpl w:val="F836FC8A"/>
    <w:lvl w:ilvl="0" w:tplc="E06A087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57D88E7C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BC0CA0FE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DD56A72C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B90C99B8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92043768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ECAE8C02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95DECAEE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88B64DA0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23" w15:restartNumberingAfterBreak="0">
    <w:nsid w:val="7DBA0F7C"/>
    <w:multiLevelType w:val="hybridMultilevel"/>
    <w:tmpl w:val="06A8A45A"/>
    <w:lvl w:ilvl="0" w:tplc="AD6A682E">
      <w:start w:val="3"/>
      <w:numFmt w:val="bullet"/>
      <w:lvlText w:val="•"/>
      <w:lvlJc w:val="left"/>
      <w:pPr>
        <w:ind w:left="43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4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16"/>
  </w:num>
  <w:num w:numId="13">
    <w:abstractNumId w:val="17"/>
  </w:num>
  <w:num w:numId="14">
    <w:abstractNumId w:val="2"/>
  </w:num>
  <w:num w:numId="15">
    <w:abstractNumId w:val="13"/>
  </w:num>
  <w:num w:numId="16">
    <w:abstractNumId w:val="20"/>
  </w:num>
  <w:num w:numId="17">
    <w:abstractNumId w:val="18"/>
  </w:num>
  <w:num w:numId="18">
    <w:abstractNumId w:val="0"/>
  </w:num>
  <w:num w:numId="19">
    <w:abstractNumId w:val="22"/>
  </w:num>
  <w:num w:numId="20">
    <w:abstractNumId w:val="15"/>
  </w:num>
  <w:num w:numId="21">
    <w:abstractNumId w:val="6"/>
  </w:num>
  <w:num w:numId="22">
    <w:abstractNumId w:val="19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78A"/>
    <w:rsid w:val="0036178A"/>
    <w:rsid w:val="003718EC"/>
    <w:rsid w:val="00405A4A"/>
    <w:rsid w:val="00590E19"/>
    <w:rsid w:val="0059752C"/>
    <w:rsid w:val="006262CB"/>
    <w:rsid w:val="006A2D23"/>
    <w:rsid w:val="006A4AC4"/>
    <w:rsid w:val="006D4A9E"/>
    <w:rsid w:val="007058AE"/>
    <w:rsid w:val="007B608A"/>
    <w:rsid w:val="00905850"/>
    <w:rsid w:val="00910FEF"/>
    <w:rsid w:val="009515C4"/>
    <w:rsid w:val="00BE6664"/>
    <w:rsid w:val="00C25CD0"/>
    <w:rsid w:val="00D10F47"/>
    <w:rsid w:val="00D63AA3"/>
    <w:rsid w:val="00DC2C4F"/>
    <w:rsid w:val="00DF2923"/>
    <w:rsid w:val="00E3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68D1596"/>
  <w15:docId w15:val="{AB07732C-51D4-4A89-8786-8593C287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64"/>
  </w:style>
  <w:style w:type="paragraph" w:styleId="Footer">
    <w:name w:val="footer"/>
    <w:basedOn w:val="Normal"/>
    <w:link w:val="FooterChar"/>
    <w:uiPriority w:val="99"/>
    <w:unhideWhenUsed/>
    <w:rsid w:val="00BE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664"/>
  </w:style>
  <w:style w:type="paragraph" w:styleId="ListParagraph">
    <w:name w:val="List Paragraph"/>
    <w:basedOn w:val="Normal"/>
    <w:uiPriority w:val="34"/>
    <w:qFormat/>
    <w:rsid w:val="00DF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2017-06-14T10:23:00Z</dcterms:created>
  <dcterms:modified xsi:type="dcterms:W3CDTF">2018-07-08T15:25:00Z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2017-06-14T00:00:00Z</vt:filetime>
  </property>
</Properties>
</file>