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2A1B" w14:textId="77777777" w:rsidR="004A53A8" w:rsidRPr="0001504A" w:rsidRDefault="004A53A8" w:rsidP="004A53A8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8"/>
          <w:szCs w:val="24"/>
        </w:rPr>
      </w:pPr>
      <w:r w:rsidRPr="0001504A">
        <w:rPr>
          <w:rFonts w:ascii="Arial" w:eastAsia="Arial" w:hAnsi="Arial" w:cs="Arial"/>
          <w:b/>
          <w:bCs/>
          <w:color w:val="231F20"/>
          <w:sz w:val="28"/>
          <w:szCs w:val="24"/>
        </w:rPr>
        <w:t>Teacher Check-In, Check-Out Social Validity Questionnaire</w:t>
      </w:r>
    </w:p>
    <w:p w14:paraId="0986B0B3" w14:textId="77777777" w:rsidR="004A53A8" w:rsidRPr="009F682A" w:rsidRDefault="004A53A8" w:rsidP="004A53A8">
      <w:pPr>
        <w:spacing w:after="0" w:line="240" w:lineRule="auto"/>
        <w:rPr>
          <w:sz w:val="20"/>
          <w:szCs w:val="20"/>
        </w:rPr>
      </w:pPr>
    </w:p>
    <w:p w14:paraId="0F357156" w14:textId="77777777" w:rsidR="00483F18" w:rsidRDefault="00483F18" w:rsidP="00483F18">
      <w:pPr>
        <w:tabs>
          <w:tab w:val="left" w:pos="3500"/>
        </w:tabs>
        <w:spacing w:after="0" w:line="240" w:lineRule="auto"/>
        <w:ind w:left="10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816C2">
        <w:rPr>
          <w:rFonts w:ascii="Minion Pro" w:eastAsia="Minion Pro" w:hAnsi="Minion Pro" w:cs="Minion Pro"/>
          <w:color w:val="231F20"/>
        </w:rPr>
        <w:t xml:space="preserve"> has been in Check-In, Check-Out </w:t>
      </w:r>
      <w:proofErr w:type="gramStart"/>
      <w:r w:rsidRPr="008816C2">
        <w:rPr>
          <w:rFonts w:ascii="Minion Pro" w:eastAsia="Minion Pro" w:hAnsi="Minion Pro" w:cs="Minion Pro"/>
          <w:color w:val="231F20"/>
        </w:rPr>
        <w:t xml:space="preserve">since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 w:rsidRPr="008816C2">
        <w:rPr>
          <w:rFonts w:ascii="Minion Pro" w:eastAsia="Minion Pro" w:hAnsi="Minion Pro" w:cs="Minion Pro"/>
          <w:color w:val="231F20"/>
        </w:rPr>
        <w:t>. For each statement, circle one number that best describes how you</w:t>
      </w:r>
      <w:r>
        <w:rPr>
          <w:rFonts w:ascii="Minion Pro" w:eastAsia="Minion Pro" w:hAnsi="Minion Pro" w:cs="Minion Pro"/>
          <w:color w:val="231F20"/>
        </w:rPr>
        <w:t xml:space="preserve"> feel about Check-In, Check-Out</w:t>
      </w:r>
      <w:r w:rsidRPr="008816C2">
        <w:rPr>
          <w:rFonts w:ascii="Minion Pro" w:eastAsia="Minion Pro" w:hAnsi="Minion Pro" w:cs="Minion Pro"/>
          <w:color w:val="231F20"/>
        </w:rPr>
        <w:t>.</w:t>
      </w:r>
    </w:p>
    <w:p w14:paraId="1049AD76" w14:textId="77777777" w:rsidR="00483F18" w:rsidRPr="008816C2" w:rsidRDefault="00483F18" w:rsidP="00483F18">
      <w:pPr>
        <w:tabs>
          <w:tab w:val="left" w:pos="3500"/>
        </w:tabs>
        <w:spacing w:after="0" w:line="240" w:lineRule="auto"/>
        <w:ind w:left="100"/>
        <w:rPr>
          <w:rFonts w:ascii="Minion Pro" w:eastAsia="Minion Pro" w:hAnsi="Minion Pro" w:cs="Minion Pro"/>
        </w:rPr>
      </w:pPr>
    </w:p>
    <w:p w14:paraId="048AA879" w14:textId="77777777" w:rsidR="0001504A" w:rsidRDefault="0001504A" w:rsidP="0001504A">
      <w:pPr>
        <w:pStyle w:val="BasicParagraph"/>
        <w:spacing w:line="240" w:lineRule="auto"/>
      </w:pPr>
      <w:r>
        <w:t>1.  Problem behaviors have decreased since enrollment in Check-In, Check-Out.</w:t>
      </w:r>
    </w:p>
    <w:p w14:paraId="566DD317" w14:textId="77777777" w:rsidR="0001504A" w:rsidRDefault="0001504A" w:rsidP="0001504A">
      <w:pPr>
        <w:pStyle w:val="BasicParagraph"/>
        <w:spacing w:line="240" w:lineRule="auto"/>
      </w:pPr>
    </w:p>
    <w:p w14:paraId="4E480ED8" w14:textId="77777777" w:rsidR="0001504A" w:rsidRDefault="0001504A" w:rsidP="0001504A">
      <w:pPr>
        <w:pStyle w:val="BasicParagraph"/>
        <w:spacing w:line="240" w:lineRule="auto"/>
      </w:pPr>
      <w:r>
        <w:t xml:space="preserve">                    Strongly Disagree</w:t>
      </w:r>
      <w:r>
        <w:tab/>
        <w:t xml:space="preserve">                                            Strongly Agree</w:t>
      </w:r>
    </w:p>
    <w:p w14:paraId="3D6E471D" w14:textId="77777777" w:rsidR="0001504A" w:rsidRDefault="0001504A" w:rsidP="0001504A">
      <w:pPr>
        <w:pStyle w:val="BasicParagraph"/>
        <w:spacing w:line="240" w:lineRule="auto"/>
      </w:pPr>
      <w:r>
        <w:t xml:space="preserve">                               1                2               3               4               5               6</w:t>
      </w:r>
    </w:p>
    <w:p w14:paraId="4AAB0AC9" w14:textId="77777777" w:rsidR="0001504A" w:rsidRDefault="0001504A" w:rsidP="0001504A">
      <w:pPr>
        <w:pStyle w:val="Basic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EC9A666" w14:textId="77777777" w:rsidR="0001504A" w:rsidRDefault="0001504A" w:rsidP="0001504A">
      <w:pPr>
        <w:pStyle w:val="BasicParagraph"/>
        <w:spacing w:line="240" w:lineRule="auto"/>
      </w:pPr>
      <w:r>
        <w:t>2.  Appropriate classroom behaviors have increased since enrollment in Check-In, Check-Out.</w:t>
      </w:r>
    </w:p>
    <w:p w14:paraId="390167AE" w14:textId="77777777" w:rsidR="0001504A" w:rsidRDefault="0001504A" w:rsidP="0001504A">
      <w:pPr>
        <w:pStyle w:val="BasicParagraph"/>
        <w:spacing w:line="240" w:lineRule="auto"/>
      </w:pPr>
    </w:p>
    <w:p w14:paraId="05F342C6" w14:textId="77777777" w:rsidR="0001504A" w:rsidRDefault="0001504A" w:rsidP="0001504A">
      <w:pPr>
        <w:pStyle w:val="BasicParagraph"/>
        <w:spacing w:line="240" w:lineRule="auto"/>
      </w:pPr>
      <w:r>
        <w:t xml:space="preserve">                    Strongly Disagree</w:t>
      </w:r>
      <w:r>
        <w:tab/>
        <w:t xml:space="preserve">                                            Strongly Agree</w:t>
      </w:r>
    </w:p>
    <w:p w14:paraId="6055611F" w14:textId="77777777" w:rsidR="0001504A" w:rsidRDefault="0001504A" w:rsidP="0001504A">
      <w:pPr>
        <w:pStyle w:val="BasicParagraph"/>
        <w:spacing w:line="240" w:lineRule="auto"/>
      </w:pPr>
      <w:r>
        <w:t xml:space="preserve">                               1                2               3               4               5               6</w:t>
      </w:r>
    </w:p>
    <w:p w14:paraId="467BCF22" w14:textId="77777777" w:rsidR="0001504A" w:rsidRDefault="0001504A" w:rsidP="0001504A">
      <w:pPr>
        <w:pStyle w:val="Basic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6C62245" w14:textId="77777777" w:rsidR="0001504A" w:rsidRDefault="0001504A" w:rsidP="0001504A">
      <w:pPr>
        <w:pStyle w:val="BasicParagraph"/>
        <w:spacing w:line="240" w:lineRule="auto"/>
      </w:pPr>
      <w:proofErr w:type="gramStart"/>
      <w:r>
        <w:t>3  It</w:t>
      </w:r>
      <w:proofErr w:type="gramEnd"/>
      <w:r>
        <w:t xml:space="preserve"> was relatively easy (e.g. amount of time/effort) to implement Check-In, Check-Out.</w:t>
      </w:r>
    </w:p>
    <w:p w14:paraId="4A1D7F84" w14:textId="77777777" w:rsidR="0001504A" w:rsidRDefault="0001504A" w:rsidP="0001504A">
      <w:pPr>
        <w:pStyle w:val="BasicParagraph"/>
        <w:spacing w:line="240" w:lineRule="auto"/>
      </w:pPr>
    </w:p>
    <w:p w14:paraId="68B1CB9C" w14:textId="77777777" w:rsidR="0001504A" w:rsidRDefault="0001504A" w:rsidP="0001504A">
      <w:pPr>
        <w:pStyle w:val="BasicParagraph"/>
        <w:spacing w:line="240" w:lineRule="auto"/>
      </w:pPr>
      <w:r>
        <w:t xml:space="preserve">                    Strongly Disagree</w:t>
      </w:r>
      <w:r>
        <w:tab/>
        <w:t xml:space="preserve">                                            Strongly Agree</w:t>
      </w:r>
    </w:p>
    <w:p w14:paraId="07DD05A7" w14:textId="77777777" w:rsidR="0001504A" w:rsidRDefault="0001504A" w:rsidP="0001504A">
      <w:pPr>
        <w:pStyle w:val="BasicParagraph"/>
        <w:spacing w:line="240" w:lineRule="auto"/>
      </w:pPr>
      <w:r>
        <w:t xml:space="preserve">                               1                2               3               4               5               6</w:t>
      </w:r>
    </w:p>
    <w:p w14:paraId="452E9350" w14:textId="77777777" w:rsidR="0001504A" w:rsidRDefault="0001504A" w:rsidP="0001504A">
      <w:pPr>
        <w:pStyle w:val="Basic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6D62E05" w14:textId="77777777" w:rsidR="0001504A" w:rsidRDefault="0001504A" w:rsidP="0001504A">
      <w:pPr>
        <w:pStyle w:val="BasicParagraph"/>
        <w:spacing w:line="240" w:lineRule="auto"/>
      </w:pPr>
      <w:r>
        <w:t xml:space="preserve">4.  How effective was Check-In, Check-Out in decreasing this student’s number of absences and </w:t>
      </w:r>
      <w:proofErr w:type="spellStart"/>
      <w:r>
        <w:t>tardies</w:t>
      </w:r>
      <w:proofErr w:type="spellEnd"/>
      <w:r>
        <w:t xml:space="preserve">?  </w:t>
      </w:r>
    </w:p>
    <w:p w14:paraId="01B03403" w14:textId="77777777" w:rsidR="0001504A" w:rsidRDefault="0001504A" w:rsidP="0001504A">
      <w:pPr>
        <w:pStyle w:val="BasicParagraph"/>
        <w:spacing w:line="240" w:lineRule="auto"/>
      </w:pPr>
    </w:p>
    <w:p w14:paraId="5FC8016C" w14:textId="77777777" w:rsidR="0001504A" w:rsidRDefault="0001504A" w:rsidP="0001504A">
      <w:pPr>
        <w:pStyle w:val="BasicParagraph"/>
        <w:spacing w:line="240" w:lineRule="auto"/>
      </w:pPr>
      <w:r>
        <w:t xml:space="preserve">                    Strongly Disagree</w:t>
      </w:r>
      <w:r>
        <w:tab/>
        <w:t xml:space="preserve">                                            Strongly Agree</w:t>
      </w:r>
    </w:p>
    <w:p w14:paraId="16EB7E21" w14:textId="77777777" w:rsidR="0001504A" w:rsidRDefault="0001504A" w:rsidP="0001504A">
      <w:pPr>
        <w:pStyle w:val="BasicParagraph"/>
        <w:spacing w:line="240" w:lineRule="auto"/>
      </w:pPr>
      <w:r>
        <w:t xml:space="preserve">                               1                2               3               4               5               6</w:t>
      </w:r>
    </w:p>
    <w:p w14:paraId="63528610" w14:textId="77777777" w:rsidR="0001504A" w:rsidRDefault="0001504A" w:rsidP="0001504A">
      <w:pPr>
        <w:pStyle w:val="Basic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FEDF7FD" w14:textId="77777777" w:rsidR="0001504A" w:rsidRDefault="0001504A" w:rsidP="0001504A">
      <w:pPr>
        <w:pStyle w:val="BasicParagraph"/>
        <w:spacing w:line="240" w:lineRule="auto"/>
      </w:pPr>
      <w:r>
        <w:t xml:space="preserve">5.  The Check-In, Check-Out process for this student was worth the time and effort. </w:t>
      </w:r>
    </w:p>
    <w:p w14:paraId="174F9F7F" w14:textId="77777777" w:rsidR="0001504A" w:rsidRDefault="0001504A" w:rsidP="0001504A">
      <w:pPr>
        <w:pStyle w:val="BasicParagraph"/>
        <w:spacing w:line="240" w:lineRule="auto"/>
      </w:pPr>
    </w:p>
    <w:p w14:paraId="64A684E8" w14:textId="77777777" w:rsidR="0001504A" w:rsidRDefault="0001504A" w:rsidP="0001504A">
      <w:pPr>
        <w:pStyle w:val="BasicParagraph"/>
        <w:spacing w:line="240" w:lineRule="auto"/>
      </w:pPr>
      <w:r>
        <w:t xml:space="preserve">                    Strongly Disagree</w:t>
      </w:r>
      <w:r>
        <w:tab/>
        <w:t xml:space="preserve">                                            Strongly Agree</w:t>
      </w:r>
    </w:p>
    <w:p w14:paraId="634593D7" w14:textId="77777777" w:rsidR="0001504A" w:rsidRDefault="0001504A" w:rsidP="0001504A">
      <w:pPr>
        <w:pStyle w:val="BasicParagraph"/>
        <w:spacing w:line="240" w:lineRule="auto"/>
      </w:pPr>
      <w:r>
        <w:t xml:space="preserve">                               1                2               3               4               5               6</w:t>
      </w:r>
    </w:p>
    <w:p w14:paraId="7F459DF5" w14:textId="77777777" w:rsidR="0001504A" w:rsidRDefault="0001504A" w:rsidP="0001504A">
      <w:pPr>
        <w:pStyle w:val="Basic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CC9ADB3" w14:textId="77777777" w:rsidR="0001504A" w:rsidRDefault="0001504A" w:rsidP="0001504A">
      <w:pPr>
        <w:pStyle w:val="BasicParagraph"/>
        <w:spacing w:line="240" w:lineRule="auto"/>
      </w:pPr>
      <w:r>
        <w:t>6.  I would recommend that other schools use the Check-In, Check-Out process with similar students.</w:t>
      </w:r>
    </w:p>
    <w:p w14:paraId="501982DE" w14:textId="77777777" w:rsidR="0001504A" w:rsidRDefault="0001504A" w:rsidP="0001504A">
      <w:pPr>
        <w:pStyle w:val="BasicParagraph"/>
        <w:spacing w:line="240" w:lineRule="auto"/>
      </w:pPr>
    </w:p>
    <w:p w14:paraId="7DBE6C7D" w14:textId="77777777" w:rsidR="0001504A" w:rsidRDefault="0001504A" w:rsidP="0001504A">
      <w:pPr>
        <w:pStyle w:val="BasicParagraph"/>
        <w:spacing w:line="240" w:lineRule="auto"/>
      </w:pPr>
      <w:r>
        <w:t xml:space="preserve">                    Strongly Disagree</w:t>
      </w:r>
      <w:r>
        <w:tab/>
        <w:t xml:space="preserve">                                            Strongly Agree</w:t>
      </w:r>
    </w:p>
    <w:p w14:paraId="0D55028E" w14:textId="77777777" w:rsidR="0001504A" w:rsidRDefault="0001504A" w:rsidP="0001504A">
      <w:pPr>
        <w:pStyle w:val="BasicParagraph"/>
        <w:spacing w:line="240" w:lineRule="auto"/>
      </w:pPr>
      <w:r>
        <w:t xml:space="preserve">                               1                2               3               4               5               6</w:t>
      </w:r>
    </w:p>
    <w:p w14:paraId="114FC0E7" w14:textId="77777777" w:rsidR="0001504A" w:rsidRDefault="0001504A" w:rsidP="0001504A">
      <w:pPr>
        <w:pStyle w:val="Basic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3BA8240D" w14:textId="77777777" w:rsidR="0001504A" w:rsidRDefault="0001504A" w:rsidP="0001504A">
      <w:pPr>
        <w:pStyle w:val="BasicParagraph"/>
        <w:spacing w:line="240" w:lineRule="auto"/>
      </w:pPr>
      <w:r>
        <w:t xml:space="preserve">7.  Please list any other comments or concerns. </w:t>
      </w:r>
    </w:p>
    <w:p w14:paraId="558A9091" w14:textId="77777777" w:rsidR="00483F18" w:rsidRPr="008816C2" w:rsidRDefault="00483F18" w:rsidP="0001504A">
      <w:pPr>
        <w:spacing w:after="0" w:line="240" w:lineRule="auto"/>
        <w:rPr>
          <w:sz w:val="20"/>
          <w:szCs w:val="20"/>
        </w:rPr>
      </w:pPr>
    </w:p>
    <w:p w14:paraId="3FD8DFB8" w14:textId="77777777" w:rsidR="00483F18" w:rsidRPr="008816C2" w:rsidRDefault="00483F18" w:rsidP="0001504A">
      <w:pPr>
        <w:spacing w:after="0" w:line="240" w:lineRule="auto"/>
        <w:rPr>
          <w:sz w:val="20"/>
          <w:szCs w:val="20"/>
        </w:rPr>
      </w:pPr>
    </w:p>
    <w:p w14:paraId="7E0B75E6" w14:textId="77777777" w:rsidR="00483F18" w:rsidRPr="008816C2" w:rsidRDefault="00483F18" w:rsidP="0001504A">
      <w:pPr>
        <w:spacing w:after="0" w:line="240" w:lineRule="auto"/>
        <w:rPr>
          <w:sz w:val="20"/>
          <w:szCs w:val="20"/>
        </w:rPr>
      </w:pPr>
    </w:p>
    <w:p w14:paraId="18B6F384" w14:textId="77777777" w:rsidR="00483F18" w:rsidRPr="008816C2" w:rsidRDefault="00483F18" w:rsidP="0001504A">
      <w:pPr>
        <w:spacing w:after="0" w:line="240" w:lineRule="auto"/>
        <w:rPr>
          <w:sz w:val="20"/>
          <w:szCs w:val="20"/>
        </w:rPr>
      </w:pPr>
    </w:p>
    <w:p w14:paraId="3DA8C547" w14:textId="77777777" w:rsidR="00483F18" w:rsidRPr="008816C2" w:rsidRDefault="00483F18" w:rsidP="0001504A">
      <w:pPr>
        <w:spacing w:after="0" w:line="240" w:lineRule="auto"/>
        <w:rPr>
          <w:sz w:val="20"/>
          <w:szCs w:val="20"/>
        </w:rPr>
      </w:pPr>
    </w:p>
    <w:p w14:paraId="0EA502B9" w14:textId="77777777" w:rsidR="00483F18" w:rsidRDefault="00483F18" w:rsidP="0001504A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Deanne A. Crone, Leanne S. Hawken, and Robert H. Horner (2010).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</w:t>
      </w:r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Copyright by The Guilford Press.</w:t>
      </w:r>
    </w:p>
    <w:p w14:paraId="6B662315" w14:textId="77777777" w:rsidR="008F1906" w:rsidRPr="004A53A8" w:rsidRDefault="008F1906" w:rsidP="0001504A">
      <w:pPr>
        <w:tabs>
          <w:tab w:val="left" w:pos="3500"/>
          <w:tab w:val="left" w:pos="9270"/>
        </w:tabs>
        <w:spacing w:after="0" w:line="240" w:lineRule="auto"/>
        <w:rPr>
          <w:rFonts w:ascii="Minion Pro" w:eastAsia="Minion Pro" w:hAnsi="Minion Pro" w:cs="Minion Pro"/>
          <w:color w:val="231F20"/>
          <w:sz w:val="18"/>
          <w:szCs w:val="18"/>
        </w:rPr>
      </w:pPr>
      <w:bookmarkStart w:id="0" w:name="_GoBack"/>
      <w:bookmarkEnd w:id="0"/>
    </w:p>
    <w:sectPr w:rsidR="008F1906" w:rsidRPr="004A53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B866" w14:textId="77777777" w:rsidR="00B122B5" w:rsidRDefault="00B122B5" w:rsidP="004A53A8">
      <w:pPr>
        <w:spacing w:after="0" w:line="240" w:lineRule="auto"/>
      </w:pPr>
      <w:r>
        <w:separator/>
      </w:r>
    </w:p>
  </w:endnote>
  <w:endnote w:type="continuationSeparator" w:id="0">
    <w:p w14:paraId="736CF1C2" w14:textId="77777777" w:rsidR="00B122B5" w:rsidRDefault="00B122B5" w:rsidP="004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8D0B" w14:textId="77777777" w:rsidR="004A53A8" w:rsidRDefault="00483F1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AF1029" wp14:editId="5D0BC2E5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A867" w14:textId="77777777" w:rsidR="00483F18" w:rsidRPr="00D4429D" w:rsidRDefault="00483F18" w:rsidP="00483F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A53D" w14:textId="33CDF05B" w:rsidR="00483F18" w:rsidRPr="00D4429D" w:rsidRDefault="0001504A" w:rsidP="00483F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AF1029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2740A867" w14:textId="77777777" w:rsidR="00483F18" w:rsidRPr="00D4429D" w:rsidRDefault="00483F18" w:rsidP="00483F18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0CC5A53D" w14:textId="33CDF05B" w:rsidR="00483F18" w:rsidRPr="00D4429D" w:rsidRDefault="0001504A" w:rsidP="00483F18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0373F" w14:textId="77777777" w:rsidR="00B122B5" w:rsidRDefault="00B122B5" w:rsidP="004A53A8">
      <w:pPr>
        <w:spacing w:after="0" w:line="240" w:lineRule="auto"/>
      </w:pPr>
      <w:r>
        <w:separator/>
      </w:r>
    </w:p>
  </w:footnote>
  <w:footnote w:type="continuationSeparator" w:id="0">
    <w:p w14:paraId="7D60768B" w14:textId="77777777" w:rsidR="00B122B5" w:rsidRDefault="00B122B5" w:rsidP="004A5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A8"/>
    <w:rsid w:val="0001504A"/>
    <w:rsid w:val="00070728"/>
    <w:rsid w:val="00483F18"/>
    <w:rsid w:val="004A53A8"/>
    <w:rsid w:val="008F1906"/>
    <w:rsid w:val="00A629A1"/>
    <w:rsid w:val="00B1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00D62"/>
  <w15:chartTrackingRefBased/>
  <w15:docId w15:val="{AA86B43F-C9E1-4640-96C8-06B009C2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A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A8"/>
  </w:style>
  <w:style w:type="paragraph" w:styleId="Footer">
    <w:name w:val="footer"/>
    <w:basedOn w:val="Normal"/>
    <w:link w:val="FooterChar"/>
    <w:uiPriority w:val="99"/>
    <w:unhideWhenUsed/>
    <w:rsid w:val="004A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A8"/>
  </w:style>
  <w:style w:type="paragraph" w:customStyle="1" w:styleId="BasicParagraph">
    <w:name w:val="[Basic Paragraph]"/>
    <w:basedOn w:val="Normal"/>
    <w:uiPriority w:val="99"/>
    <w:rsid w:val="0001504A"/>
    <w:pPr>
      <w:widowControl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2016-05-09T14:58:00Z</dcterms:created>
  <dcterms:modified xsi:type="dcterms:W3CDTF">2018-04-28T19:10:00Z</dcterms:modified>
</cp:coreProperties>
</file>