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F1B09" w14:textId="77777777" w:rsidR="00220091" w:rsidRPr="00225B56" w:rsidRDefault="00220091" w:rsidP="00220091">
      <w:pPr>
        <w:spacing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225B56">
        <w:rPr>
          <w:rFonts w:ascii="Arial" w:eastAsia="Arial" w:hAnsi="Arial" w:cs="Arial"/>
          <w:b/>
          <w:bCs/>
          <w:color w:val="231F20"/>
          <w:sz w:val="28"/>
          <w:szCs w:val="24"/>
        </w:rPr>
        <w:t>Monitoring Fidelity of Implementation</w:t>
      </w:r>
    </w:p>
    <w:p w14:paraId="7FFCF97D" w14:textId="77777777" w:rsidR="00220091" w:rsidRPr="009F682A" w:rsidRDefault="00220091" w:rsidP="00220091">
      <w:pPr>
        <w:spacing w:before="12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Daily Progress Report (DPR) Review</w:t>
      </w:r>
    </w:p>
    <w:p w14:paraId="26FC2CB8" w14:textId="77777777" w:rsidR="00220091" w:rsidRPr="009F682A" w:rsidRDefault="00220091" w:rsidP="00220091">
      <w:pPr>
        <w:spacing w:before="6" w:after="0" w:line="240" w:lineRule="auto"/>
        <w:rPr>
          <w:sz w:val="19"/>
          <w:szCs w:val="19"/>
        </w:rPr>
      </w:pPr>
    </w:p>
    <w:p w14:paraId="1192FEB4" w14:textId="77777777" w:rsidR="00220091" w:rsidRPr="009F682A" w:rsidRDefault="00220091" w:rsidP="00220091">
      <w:pPr>
        <w:tabs>
          <w:tab w:val="left" w:pos="4680"/>
          <w:tab w:val="left" w:pos="5040"/>
          <w:tab w:val="left" w:pos="8640"/>
        </w:tabs>
        <w:spacing w:before="1"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i/>
          <w:color w:val="231F20"/>
          <w:u w:val="single" w:color="231F20"/>
        </w:rPr>
        <w:t xml:space="preserve">  </w:t>
      </w:r>
      <w:r w:rsidRPr="009F682A">
        <w:rPr>
          <w:rFonts w:ascii="Minion Pro" w:eastAsia="Minion Pro" w:hAnsi="Minion Pro" w:cs="Minion Pro"/>
          <w:i/>
          <w:color w:val="231F20"/>
          <w:u w:val="single" w:color="231F20"/>
        </w:rPr>
        <w:tab/>
      </w:r>
    </w:p>
    <w:p w14:paraId="4F41F603" w14:textId="77777777" w:rsidR="00220091" w:rsidRPr="009F682A" w:rsidRDefault="00220091" w:rsidP="00220091">
      <w:pPr>
        <w:tabs>
          <w:tab w:val="left" w:pos="4680"/>
          <w:tab w:val="left" w:pos="5040"/>
          <w:tab w:val="left" w:pos="8640"/>
        </w:tabs>
        <w:spacing w:before="8" w:after="0" w:line="240" w:lineRule="auto"/>
      </w:pPr>
    </w:p>
    <w:p w14:paraId="3087BAE4" w14:textId="092F6845" w:rsidR="00220091" w:rsidRPr="009F682A" w:rsidRDefault="00220091" w:rsidP="00220091">
      <w:pPr>
        <w:tabs>
          <w:tab w:val="left" w:pos="4680"/>
          <w:tab w:val="left" w:pos="5040"/>
          <w:tab w:val="left" w:pos="7480"/>
          <w:tab w:val="left" w:pos="8640"/>
        </w:tabs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 xml:space="preserve">Facilitator: </w:t>
      </w:r>
      <w:r>
        <w:rPr>
          <w:rFonts w:ascii="Minion Pro" w:eastAsia="Minion Pro" w:hAnsi="Minion Pro" w:cs="Minion Pro"/>
          <w:i/>
          <w:color w:val="231F20"/>
          <w:u w:val="single" w:color="231F20"/>
        </w:rPr>
        <w:t xml:space="preserve">  </w:t>
      </w:r>
      <w:r w:rsidRPr="009F682A">
        <w:rPr>
          <w:rFonts w:ascii="Minion Pro" w:eastAsia="Minion Pro" w:hAnsi="Minion Pro" w:cs="Minion Pro"/>
          <w:i/>
          <w:color w:val="231F20"/>
          <w:u w:val="single" w:color="231F20"/>
        </w:rPr>
        <w:tab/>
      </w:r>
      <w:r>
        <w:rPr>
          <w:rFonts w:ascii="Minion Pro" w:eastAsia="Minion Pro" w:hAnsi="Minion Pro" w:cs="Minion Pro"/>
          <w:i/>
          <w:color w:val="231F20"/>
        </w:rPr>
        <w:tab/>
      </w:r>
      <w:r w:rsidRPr="009F682A">
        <w:rPr>
          <w:rFonts w:ascii="Minion Pro" w:eastAsia="Minion Pro" w:hAnsi="Minion Pro" w:cs="Minion Pro"/>
          <w:color w:val="231F20"/>
        </w:rPr>
        <w:t xml:space="preserve">Intervention: </w:t>
      </w:r>
      <w:r w:rsidRPr="009F682A">
        <w:rPr>
          <w:rFonts w:ascii="Minion Pro" w:eastAsia="Minion Pro" w:hAnsi="Minion Pro" w:cs="Minion Pro"/>
          <w:i/>
          <w:color w:val="231F20"/>
          <w:u w:val="single" w:color="231F20"/>
        </w:rPr>
        <w:t xml:space="preserve">CICO </w:t>
      </w:r>
      <w:r w:rsidRPr="009F682A">
        <w:rPr>
          <w:rFonts w:ascii="Minion Pro" w:eastAsia="Minion Pro" w:hAnsi="Minion Pro" w:cs="Minion Pro"/>
          <w:i/>
          <w:color w:val="231F20"/>
          <w:u w:val="single" w:color="231F20"/>
        </w:rPr>
        <w:tab/>
      </w:r>
      <w:r w:rsidR="00754923">
        <w:rPr>
          <w:rFonts w:ascii="Minion Pro" w:eastAsia="Minion Pro" w:hAnsi="Minion Pro" w:cs="Minion Pro"/>
          <w:i/>
          <w:color w:val="231F20"/>
          <w:u w:val="single" w:color="231F20"/>
        </w:rPr>
        <w:tab/>
      </w:r>
      <w:bookmarkStart w:id="0" w:name="_GoBack"/>
      <w:bookmarkEnd w:id="0"/>
    </w:p>
    <w:p w14:paraId="62198296" w14:textId="77777777" w:rsidR="00220091" w:rsidRPr="009F682A" w:rsidRDefault="00220091" w:rsidP="00220091">
      <w:pPr>
        <w:spacing w:before="11" w:after="0" w:line="240" w:lineRule="auto"/>
      </w:pPr>
    </w:p>
    <w:p w14:paraId="07B39275" w14:textId="77777777" w:rsidR="00220091" w:rsidRPr="009F682A" w:rsidRDefault="00220091" w:rsidP="00220091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Directions:</w:t>
      </w:r>
    </w:p>
    <w:p w14:paraId="0F063D71" w14:textId="77777777" w:rsidR="00220091" w:rsidRPr="009F682A" w:rsidRDefault="00220091" w:rsidP="00220091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Examine three to five of the most recent student DPRs.</w:t>
      </w:r>
    </w:p>
    <w:p w14:paraId="7D6FCE98" w14:textId="77777777" w:rsidR="00220091" w:rsidRPr="009F682A" w:rsidRDefault="00220091" w:rsidP="00220091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Mark “Y” (yes) if the intervention component is evident on the DPR.</w:t>
      </w:r>
    </w:p>
    <w:p w14:paraId="4555A66A" w14:textId="77777777" w:rsidR="00220091" w:rsidRPr="009F682A" w:rsidRDefault="00220091" w:rsidP="00220091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Mark “N” (no) if the component is not evident on the DPR.</w:t>
      </w:r>
    </w:p>
    <w:p w14:paraId="01DDFA77" w14:textId="77777777" w:rsidR="00220091" w:rsidRPr="009F682A" w:rsidRDefault="00220091" w:rsidP="00220091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Calculate the column and row totals to measure daily and component implementation.</w:t>
      </w:r>
    </w:p>
    <w:p w14:paraId="3BDE656C" w14:textId="77777777" w:rsidR="00220091" w:rsidRPr="009F682A" w:rsidRDefault="00220091" w:rsidP="00220091">
      <w:pPr>
        <w:spacing w:before="11" w:after="0" w:line="240" w:lineRule="auto"/>
        <w:rPr>
          <w:sz w:val="26"/>
          <w:szCs w:val="26"/>
        </w:rPr>
      </w:pPr>
    </w:p>
    <w:tbl>
      <w:tblPr>
        <w:tblW w:w="935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170"/>
        <w:gridCol w:w="1170"/>
        <w:gridCol w:w="1170"/>
        <w:gridCol w:w="1170"/>
        <w:gridCol w:w="1170"/>
        <w:gridCol w:w="1489"/>
      </w:tblGrid>
      <w:tr w:rsidR="00225B56" w:rsidRPr="00FF11CF" w14:paraId="4D7DADA7" w14:textId="77777777" w:rsidTr="00225B56">
        <w:trPr>
          <w:trHeight w:hRule="exact" w:val="720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6F669E" w14:textId="77777777" w:rsidR="00225B56" w:rsidRPr="00FF11CF" w:rsidRDefault="00225B56" w:rsidP="00225B56">
            <w:pPr>
              <w:pStyle w:val="TableParagraph"/>
              <w:ind w:left="75" w:right="8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b/>
                <w:color w:val="231F20"/>
                <w:sz w:val="20"/>
              </w:rPr>
              <w:t>Intervention Components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C0C424" w14:textId="77777777" w:rsidR="00225B56" w:rsidRPr="00FF11CF" w:rsidRDefault="00225B56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b/>
                <w:color w:val="231F20"/>
                <w:sz w:val="20"/>
              </w:rPr>
              <w:t>DPR 1</w:t>
            </w:r>
          </w:p>
          <w:p w14:paraId="773185F2" w14:textId="77777777" w:rsidR="00225B56" w:rsidRPr="00FF11CF" w:rsidRDefault="00225B56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b/>
                <w:color w:val="231F20"/>
                <w:sz w:val="20"/>
              </w:rPr>
              <w:t>Date: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EC9232" w14:textId="77777777" w:rsidR="00225B56" w:rsidRPr="00FF11CF" w:rsidRDefault="00225B56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b/>
                <w:color w:val="231F20"/>
                <w:sz w:val="20"/>
              </w:rPr>
              <w:t>DPR 2</w:t>
            </w:r>
          </w:p>
          <w:p w14:paraId="2BB1569E" w14:textId="77777777" w:rsidR="00225B56" w:rsidRPr="00FF11CF" w:rsidRDefault="00225B56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b/>
                <w:color w:val="231F20"/>
                <w:sz w:val="20"/>
              </w:rPr>
              <w:t>Date: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54A5B1" w14:textId="77777777" w:rsidR="00225B56" w:rsidRPr="00FF11CF" w:rsidRDefault="00225B56" w:rsidP="0075755D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b/>
                <w:color w:val="231F20"/>
                <w:sz w:val="20"/>
              </w:rPr>
              <w:t>DPR 3</w:t>
            </w:r>
          </w:p>
          <w:p w14:paraId="43655D47" w14:textId="77777777" w:rsidR="00225B56" w:rsidRPr="00FF11CF" w:rsidRDefault="00225B56" w:rsidP="0075755D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b/>
                <w:color w:val="231F20"/>
                <w:sz w:val="20"/>
              </w:rPr>
              <w:t>Date: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B84ECD" w14:textId="77777777" w:rsidR="00225B56" w:rsidRPr="00FF11CF" w:rsidRDefault="00225B56" w:rsidP="0075755D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b/>
                <w:color w:val="231F20"/>
                <w:sz w:val="20"/>
              </w:rPr>
              <w:t>DPR 4</w:t>
            </w:r>
          </w:p>
          <w:p w14:paraId="13B3D86E" w14:textId="77777777" w:rsidR="00225B56" w:rsidRPr="00FF11CF" w:rsidRDefault="00225B56" w:rsidP="0075755D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b/>
                <w:color w:val="231F20"/>
                <w:sz w:val="20"/>
              </w:rPr>
              <w:t>Date: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82B226" w14:textId="77777777" w:rsidR="00225B56" w:rsidRPr="00FF11CF" w:rsidRDefault="00225B56" w:rsidP="0075755D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b/>
                <w:color w:val="231F20"/>
                <w:sz w:val="20"/>
              </w:rPr>
              <w:t>DPR 5</w:t>
            </w:r>
          </w:p>
          <w:p w14:paraId="31F952DE" w14:textId="77777777" w:rsidR="00225B56" w:rsidRPr="00FF11CF" w:rsidRDefault="00225B56" w:rsidP="0075755D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b/>
                <w:color w:val="231F20"/>
                <w:sz w:val="20"/>
              </w:rPr>
              <w:t>Date:</w:t>
            </w: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CDA40" w14:textId="77777777" w:rsidR="00225B56" w:rsidRPr="00FF11CF" w:rsidRDefault="00225B56" w:rsidP="0075755D">
            <w:pPr>
              <w:pStyle w:val="TableParagraph"/>
              <w:ind w:left="74" w:right="39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b/>
                <w:color w:val="231F20"/>
                <w:sz w:val="20"/>
              </w:rPr>
              <w:t>Component Integrity</w:t>
            </w:r>
          </w:p>
        </w:tc>
      </w:tr>
      <w:tr w:rsidR="00225B56" w:rsidRPr="00FF11CF" w14:paraId="1A8C3956" w14:textId="77777777" w:rsidTr="00C71240">
        <w:trPr>
          <w:trHeight w:hRule="exact" w:val="630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D2E784" w14:textId="77777777" w:rsidR="00225B56" w:rsidRPr="00FF11CF" w:rsidRDefault="00225B56" w:rsidP="00225B56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Daily Check-In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D7B5481" w14:textId="77777777" w:rsidR="00225B56" w:rsidRPr="00FF11CF" w:rsidRDefault="00225B56" w:rsidP="00225B56">
            <w:pPr>
              <w:pStyle w:val="TableParagraph"/>
              <w:ind w:left="4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FB7B46" w14:textId="325781FC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D90F21" w14:textId="4F7D2F1B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82AA8B" w14:textId="64B011B6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497BAE" w14:textId="4E8BC648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A71CB" w14:textId="77777777" w:rsidR="00225B56" w:rsidRPr="00FF11CF" w:rsidRDefault="00225B56" w:rsidP="00225B56"/>
        </w:tc>
      </w:tr>
      <w:tr w:rsidR="00225B56" w:rsidRPr="00FF11CF" w14:paraId="6739E7A8" w14:textId="77777777" w:rsidTr="00C71240">
        <w:trPr>
          <w:trHeight w:hRule="exact" w:val="630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8061C0" w14:textId="77777777" w:rsidR="00225B56" w:rsidRPr="00FF11CF" w:rsidRDefault="00225B56" w:rsidP="00225B56">
            <w:pPr>
              <w:pStyle w:val="TableParagraph"/>
              <w:ind w:left="75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Regular Teacher Feedback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9C7433" w14:textId="77777777" w:rsidR="00225B56" w:rsidRPr="00FF11CF" w:rsidRDefault="00225B56" w:rsidP="00225B56">
            <w:pPr>
              <w:pStyle w:val="TableParagraph"/>
              <w:ind w:left="4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7407E66" w14:textId="5D0938CE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4C9AA0" w14:textId="5715F78E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458BB5" w14:textId="2A4B2098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5A391C" w14:textId="0ACE01FC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4DD038" w14:textId="77777777" w:rsidR="00225B56" w:rsidRPr="00FF11CF" w:rsidRDefault="00225B56" w:rsidP="00225B56"/>
        </w:tc>
      </w:tr>
      <w:tr w:rsidR="00225B56" w:rsidRPr="00FF11CF" w14:paraId="7D701039" w14:textId="77777777" w:rsidTr="00C71240">
        <w:trPr>
          <w:trHeight w:hRule="exact" w:val="630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37906DA" w14:textId="77777777" w:rsidR="00225B56" w:rsidRPr="00FF11CF" w:rsidRDefault="00225B56" w:rsidP="00225B56">
            <w:pPr>
              <w:pStyle w:val="TableParagraph"/>
              <w:ind w:left="75" w:right="3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Data Collection and Entry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7C0E959" w14:textId="77777777" w:rsidR="00225B56" w:rsidRPr="00FF11CF" w:rsidRDefault="00225B56" w:rsidP="00225B56">
            <w:pPr>
              <w:pStyle w:val="TableParagraph"/>
              <w:ind w:left="4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AE0E14" w14:textId="193876AB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B50245" w14:textId="698CE18D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516111" w14:textId="4C9C8CF5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668606" w14:textId="4E7F99B5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30566A" w14:textId="77777777" w:rsidR="00225B56" w:rsidRPr="00FF11CF" w:rsidRDefault="00225B56" w:rsidP="00225B56"/>
        </w:tc>
      </w:tr>
      <w:tr w:rsidR="00225B56" w:rsidRPr="00FF11CF" w14:paraId="07FEA4E2" w14:textId="77777777" w:rsidTr="00C71240">
        <w:trPr>
          <w:trHeight w:hRule="exact" w:val="630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4E79C6" w14:textId="77777777" w:rsidR="00225B56" w:rsidRPr="00FF11CF" w:rsidRDefault="00225B56" w:rsidP="00225B56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Daily Check-Out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721E232" w14:textId="77777777" w:rsidR="00225B56" w:rsidRPr="00FF11CF" w:rsidRDefault="00225B56" w:rsidP="00225B56">
            <w:pPr>
              <w:pStyle w:val="TableParagraph"/>
              <w:ind w:left="4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1CF230" w14:textId="332CFA35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0A28A5" w14:textId="43F2A8F9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941AF0F" w14:textId="05F40AB9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836472" w14:textId="6860C53F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B11EFD" w14:textId="77777777" w:rsidR="00225B56" w:rsidRPr="00FF11CF" w:rsidRDefault="00225B56" w:rsidP="00225B56"/>
        </w:tc>
      </w:tr>
      <w:tr w:rsidR="00225B56" w:rsidRPr="00FF11CF" w14:paraId="4C603229" w14:textId="77777777" w:rsidTr="00C71240">
        <w:trPr>
          <w:trHeight w:hRule="exact" w:val="630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79B1BC" w14:textId="77777777" w:rsidR="00225B56" w:rsidRPr="00FF11CF" w:rsidRDefault="00225B56" w:rsidP="00225B56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Parent Signature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B27578" w14:textId="77777777" w:rsidR="00225B56" w:rsidRPr="00FF11CF" w:rsidRDefault="00225B56" w:rsidP="00225B56">
            <w:pPr>
              <w:pStyle w:val="TableParagraph"/>
              <w:ind w:left="4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18D1F5" w14:textId="6D46FA0E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972D50" w14:textId="453B295E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2E912F" w14:textId="45BF8E0D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5950A4" w14:textId="23F3A5DD" w:rsidR="00225B56" w:rsidRPr="00FF11CF" w:rsidRDefault="00225B56" w:rsidP="00225B56">
            <w:pPr>
              <w:pStyle w:val="TableParagraph"/>
              <w:tabs>
                <w:tab w:val="left" w:pos="773"/>
              </w:tabs>
              <w:ind w:left="2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Y</w:t>
            </w:r>
            <w:r w:rsidRPr="00FF11CF">
              <w:rPr>
                <w:rFonts w:ascii="Minion Pro"/>
                <w:color w:val="231F20"/>
                <w:sz w:val="20"/>
              </w:rPr>
              <w:tab/>
              <w:t>N</w:t>
            </w: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779A1E" w14:textId="77777777" w:rsidR="00225B56" w:rsidRPr="00FF11CF" w:rsidRDefault="00225B56" w:rsidP="00225B56"/>
        </w:tc>
      </w:tr>
      <w:tr w:rsidR="00225B56" w:rsidRPr="00FF11CF" w14:paraId="5D57CF99" w14:textId="77777777" w:rsidTr="00225B56">
        <w:trPr>
          <w:trHeight w:hRule="exact" w:val="630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7130C1" w14:textId="77777777" w:rsidR="00225B56" w:rsidRPr="00FF11CF" w:rsidRDefault="00225B56" w:rsidP="00225B56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b/>
                <w:color w:val="231F20"/>
                <w:sz w:val="20"/>
              </w:rPr>
              <w:t>Daily Integrity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81822" w14:textId="77777777" w:rsidR="00225B56" w:rsidRPr="00FF11CF" w:rsidRDefault="00225B56" w:rsidP="0075755D"/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7296C9" w14:textId="77777777" w:rsidR="00225B56" w:rsidRPr="00FF11CF" w:rsidRDefault="00225B56" w:rsidP="0075755D"/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0F6CF8" w14:textId="77777777" w:rsidR="00225B56" w:rsidRPr="00FF11CF" w:rsidRDefault="00225B56" w:rsidP="0075755D"/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D438AA" w14:textId="77777777" w:rsidR="00225B56" w:rsidRPr="00FF11CF" w:rsidRDefault="00225B56" w:rsidP="0075755D"/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8EB20B" w14:textId="77777777" w:rsidR="00225B56" w:rsidRPr="00FF11CF" w:rsidRDefault="00225B56" w:rsidP="0075755D"/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11322" w14:textId="77777777" w:rsidR="00225B56" w:rsidRPr="00FF11CF" w:rsidRDefault="00225B56" w:rsidP="0075755D"/>
        </w:tc>
      </w:tr>
    </w:tbl>
    <w:p w14:paraId="0AB69A7B" w14:textId="77777777" w:rsidR="008F1906" w:rsidRDefault="008F1906"/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3627B" w14:textId="77777777" w:rsidR="00370654" w:rsidRDefault="00370654" w:rsidP="00220091">
      <w:pPr>
        <w:spacing w:after="0" w:line="240" w:lineRule="auto"/>
      </w:pPr>
      <w:r>
        <w:separator/>
      </w:r>
    </w:p>
  </w:endnote>
  <w:endnote w:type="continuationSeparator" w:id="0">
    <w:p w14:paraId="35B368E7" w14:textId="77777777" w:rsidR="00370654" w:rsidRDefault="00370654" w:rsidP="0022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7304" w14:textId="77777777" w:rsidR="00220091" w:rsidRDefault="00C145F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359F18" wp14:editId="09251C89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46BD0" w14:textId="77777777" w:rsidR="00C145F4" w:rsidRPr="00D4429D" w:rsidRDefault="00C145F4" w:rsidP="00C145F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B5BBF" w14:textId="6FF53308" w:rsidR="00C145F4" w:rsidRPr="00D4429D" w:rsidRDefault="00225B56" w:rsidP="00C145F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359F18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6FC46BD0" w14:textId="77777777" w:rsidR="00C145F4" w:rsidRPr="00D4429D" w:rsidRDefault="00C145F4" w:rsidP="00C145F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210B5BBF" w14:textId="6FF53308" w:rsidR="00C145F4" w:rsidRPr="00D4429D" w:rsidRDefault="00225B56" w:rsidP="00C145F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EA1A7" w14:textId="77777777" w:rsidR="00370654" w:rsidRDefault="00370654" w:rsidP="00220091">
      <w:pPr>
        <w:spacing w:after="0" w:line="240" w:lineRule="auto"/>
      </w:pPr>
      <w:r>
        <w:separator/>
      </w:r>
    </w:p>
  </w:footnote>
  <w:footnote w:type="continuationSeparator" w:id="0">
    <w:p w14:paraId="46B980BF" w14:textId="77777777" w:rsidR="00370654" w:rsidRDefault="00370654" w:rsidP="0022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91"/>
    <w:rsid w:val="00014FA1"/>
    <w:rsid w:val="00220091"/>
    <w:rsid w:val="00225B56"/>
    <w:rsid w:val="00370654"/>
    <w:rsid w:val="00754923"/>
    <w:rsid w:val="008F1906"/>
    <w:rsid w:val="00C145F4"/>
    <w:rsid w:val="00E3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1EE30"/>
  <w15:chartTrackingRefBased/>
  <w15:docId w15:val="{FCCA7395-641A-4FAD-9539-3480C97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09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91"/>
  </w:style>
  <w:style w:type="paragraph" w:styleId="Footer">
    <w:name w:val="footer"/>
    <w:basedOn w:val="Normal"/>
    <w:link w:val="FooterChar"/>
    <w:uiPriority w:val="99"/>
    <w:unhideWhenUsed/>
    <w:rsid w:val="0022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91"/>
  </w:style>
  <w:style w:type="paragraph" w:customStyle="1" w:styleId="TableParagraph">
    <w:name w:val="Table Paragraph"/>
    <w:basedOn w:val="Normal"/>
    <w:uiPriority w:val="1"/>
    <w:qFormat/>
    <w:rsid w:val="00225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2016-05-09T14:52:00Z</dcterms:created>
  <dcterms:modified xsi:type="dcterms:W3CDTF">2018-04-28T19:06:00Z</dcterms:modified>
</cp:coreProperties>
</file>