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C5" w:rsidRDefault="00685E14" w:rsidP="00685E14">
      <w:pPr>
        <w:pStyle w:val="Heading1"/>
      </w:pPr>
      <w:r>
        <w:t>Headbands</w:t>
      </w:r>
    </w:p>
    <w:p w:rsidR="00685E14" w:rsidRDefault="00685E14" w:rsidP="00685E14"/>
    <w:p w:rsidR="00685E14" w:rsidRDefault="00685E14" w:rsidP="00685E14">
      <w:r>
        <w:t xml:space="preserve">This </w:t>
      </w:r>
      <w:r w:rsidR="007A74AC">
        <w:t xml:space="preserve">activity </w:t>
      </w:r>
      <w:r>
        <w:t>is an adaptation of</w:t>
      </w:r>
      <w:r w:rsidR="007A74AC">
        <w:t xml:space="preserve"> </w:t>
      </w:r>
      <w:r>
        <w:t xml:space="preserve">the children’s game, “Headbands.” In this game, participants pair up. </w:t>
      </w:r>
      <w:r w:rsidR="007A74AC">
        <w:t>P</w:t>
      </w:r>
      <w:r>
        <w:t xml:space="preserve">artner </w:t>
      </w:r>
      <w:r w:rsidR="007A74AC">
        <w:t xml:space="preserve">1 </w:t>
      </w:r>
      <w:r>
        <w:t>describes a component of the main topic to his</w:t>
      </w:r>
      <w:r w:rsidR="007A74AC">
        <w:t xml:space="preserve"> </w:t>
      </w:r>
      <w:r>
        <w:t>or her partner, without</w:t>
      </w:r>
      <w:r w:rsidR="007A74AC">
        <w:t xml:space="preserve"> </w:t>
      </w:r>
      <w:r>
        <w:t xml:space="preserve">actually naming it. </w:t>
      </w:r>
      <w:r w:rsidR="007A74AC">
        <w:t>P</w:t>
      </w:r>
      <w:r>
        <w:t xml:space="preserve">artner </w:t>
      </w:r>
      <w:r w:rsidR="007A74AC">
        <w:t xml:space="preserve">2 </w:t>
      </w:r>
      <w:r>
        <w:t>must name the</w:t>
      </w:r>
      <w:r w:rsidR="007A74AC">
        <w:t xml:space="preserve"> </w:t>
      </w:r>
      <w:r>
        <w:t>component based on</w:t>
      </w:r>
      <w:r w:rsidR="007A74AC">
        <w:t xml:space="preserve"> </w:t>
      </w:r>
      <w:r>
        <w:t xml:space="preserve">these clues. When </w:t>
      </w:r>
      <w:r w:rsidR="007A74AC">
        <w:t>P</w:t>
      </w:r>
      <w:r>
        <w:t xml:space="preserve">artner </w:t>
      </w:r>
      <w:r w:rsidR="00D41D4E">
        <w:t xml:space="preserve">2 </w:t>
      </w:r>
      <w:r>
        <w:t>guesses the correct component, the pair moves</w:t>
      </w:r>
      <w:r w:rsidR="007A74AC">
        <w:t xml:space="preserve"> </w:t>
      </w:r>
      <w:r>
        <w:t>on to the next component</w:t>
      </w:r>
      <w:r w:rsidR="00D41D4E">
        <w:t xml:space="preserve"> on the list</w:t>
      </w:r>
      <w:r>
        <w:t>. This game can be used to activate prior knowledge</w:t>
      </w:r>
      <w:r w:rsidR="007A74AC">
        <w:t xml:space="preserve">, to honor what the participants already know about the </w:t>
      </w:r>
      <w:proofErr w:type="gramStart"/>
      <w:r w:rsidR="007A74AC">
        <w:t>topic,</w:t>
      </w:r>
      <w:proofErr w:type="gramEnd"/>
      <w:r>
        <w:t xml:space="preserve"> or as a</w:t>
      </w:r>
      <w:r w:rsidR="007A74AC">
        <w:t xml:space="preserve"> </w:t>
      </w:r>
      <w:r>
        <w:t>closing activity</w:t>
      </w:r>
      <w:r w:rsidR="00D41D4E">
        <w:t xml:space="preserve"> to solidify session learnings</w:t>
      </w:r>
      <w:r>
        <w:t>.</w:t>
      </w:r>
    </w:p>
    <w:p w:rsidR="00685E14" w:rsidRDefault="00685E14" w:rsidP="00685E14">
      <w:pPr>
        <w:pStyle w:val="ListParagraph"/>
        <w:numPr>
          <w:ilvl w:val="0"/>
          <w:numId w:val="1"/>
        </w:numPr>
      </w:pPr>
      <w:r>
        <w:t>Identify components related to the</w:t>
      </w:r>
      <w:r w:rsidR="007A74AC">
        <w:t xml:space="preserve"> </w:t>
      </w:r>
      <w:r>
        <w:t>topic of the presentation</w:t>
      </w:r>
    </w:p>
    <w:p w:rsidR="00685E14" w:rsidRDefault="007A74AC" w:rsidP="00685E14">
      <w:pPr>
        <w:pStyle w:val="ListParagraph"/>
        <w:numPr>
          <w:ilvl w:val="0"/>
          <w:numId w:val="1"/>
        </w:numPr>
      </w:pPr>
      <w:r>
        <w:t>Divide the components into two lists, with half of the components on one list, and half on the other</w:t>
      </w:r>
    </w:p>
    <w:p w:rsidR="007A74AC" w:rsidRDefault="007A74AC" w:rsidP="00685E14">
      <w:pPr>
        <w:pStyle w:val="ListParagraph"/>
        <w:numPr>
          <w:ilvl w:val="0"/>
          <w:numId w:val="1"/>
        </w:numPr>
      </w:pPr>
      <w:r>
        <w:t>Put each of the two lists on two different PowerPoint slides</w:t>
      </w:r>
    </w:p>
    <w:p w:rsidR="007A74AC" w:rsidRDefault="00D41D4E" w:rsidP="00685E14">
      <w:pPr>
        <w:pStyle w:val="ListParagraph"/>
        <w:numPr>
          <w:ilvl w:val="0"/>
          <w:numId w:val="1"/>
        </w:numPr>
      </w:pPr>
      <w:r>
        <w:t>P</w:t>
      </w:r>
      <w:r w:rsidR="007A74AC">
        <w:t>artner</w:t>
      </w:r>
      <w:r>
        <w:t xml:space="preserve"> 2</w:t>
      </w:r>
      <w:r w:rsidR="007A74AC">
        <w:t xml:space="preserve"> will stand with his or her back to the </w:t>
      </w:r>
      <w:r>
        <w:t>slides</w:t>
      </w:r>
    </w:p>
    <w:p w:rsidR="00D41D4E" w:rsidRDefault="00D41D4E" w:rsidP="00685E14">
      <w:pPr>
        <w:pStyle w:val="ListParagraph"/>
        <w:numPr>
          <w:ilvl w:val="0"/>
          <w:numId w:val="1"/>
        </w:numPr>
      </w:pPr>
      <w:r>
        <w:t>Partner 1 stands so he or</w:t>
      </w:r>
      <w:r w:rsidR="00893E9C">
        <w:t xml:space="preserve"> </w:t>
      </w:r>
      <w:r>
        <w:t>she can</w:t>
      </w:r>
      <w:r w:rsidR="00893E9C">
        <w:t xml:space="preserve"> </w:t>
      </w:r>
      <w:r>
        <w:t>see the slides</w:t>
      </w:r>
    </w:p>
    <w:p w:rsidR="00893E9C" w:rsidRDefault="007A74AC" w:rsidP="006338EB">
      <w:pPr>
        <w:pStyle w:val="ListParagraph"/>
        <w:numPr>
          <w:ilvl w:val="0"/>
          <w:numId w:val="1"/>
        </w:numPr>
      </w:pPr>
      <w:r>
        <w:t xml:space="preserve">The first list will flash on the screen. </w:t>
      </w:r>
      <w:r w:rsidR="00D41D4E">
        <w:t>P</w:t>
      </w:r>
      <w:r>
        <w:t xml:space="preserve">artner </w:t>
      </w:r>
      <w:r w:rsidR="00D41D4E">
        <w:t xml:space="preserve">1 </w:t>
      </w:r>
      <w:r>
        <w:t xml:space="preserve">describes the component to his or </w:t>
      </w:r>
      <w:r w:rsidR="00D41D4E">
        <w:t xml:space="preserve">her partner </w:t>
      </w:r>
      <w:r>
        <w:t xml:space="preserve">without saying the word. </w:t>
      </w:r>
      <w:r w:rsidR="00893E9C">
        <w:t xml:space="preserve">When </w:t>
      </w:r>
      <w:r w:rsidR="00D41D4E">
        <w:t>P</w:t>
      </w:r>
      <w:r>
        <w:t xml:space="preserve">artner </w:t>
      </w:r>
      <w:r w:rsidR="00D41D4E">
        <w:t>2 names</w:t>
      </w:r>
      <w:r>
        <w:t xml:space="preserve"> the correct component, </w:t>
      </w:r>
      <w:r w:rsidR="00D41D4E">
        <w:t xml:space="preserve">the pair </w:t>
      </w:r>
      <w:r w:rsidR="00893E9C">
        <w:t xml:space="preserve">moves on to the next item </w:t>
      </w:r>
      <w:proofErr w:type="gramStart"/>
      <w:r w:rsidR="00893E9C">
        <w:t>on</w:t>
      </w:r>
      <w:proofErr w:type="gramEnd"/>
      <w:r w:rsidR="00893E9C">
        <w:t xml:space="preserve"> </w:t>
      </w:r>
      <w:proofErr w:type="gramStart"/>
      <w:r w:rsidR="00893E9C">
        <w:t>the</w:t>
      </w:r>
      <w:proofErr w:type="gramEnd"/>
      <w:r w:rsidR="00893E9C">
        <w:t xml:space="preserve"> list and repeats the process. </w:t>
      </w:r>
      <w:r w:rsidR="00D41D4E">
        <w:t xml:space="preserve">Once Partner </w:t>
      </w:r>
      <w:r w:rsidR="00893E9C">
        <w:t xml:space="preserve">2 </w:t>
      </w:r>
      <w:r>
        <w:t>names all of the components</w:t>
      </w:r>
      <w:r w:rsidR="00D41D4E">
        <w:t xml:space="preserve"> on the list</w:t>
      </w:r>
      <w:r>
        <w:t>, both partners turn and face the screen.</w:t>
      </w:r>
      <w:r w:rsidR="00D41D4E">
        <w:t xml:space="preserve"> </w:t>
      </w:r>
      <w:r w:rsidR="00893E9C">
        <w:t xml:space="preserve">A variation is to </w:t>
      </w:r>
      <w:proofErr w:type="gramStart"/>
      <w:r w:rsidR="00893E9C">
        <w:t>set</w:t>
      </w:r>
      <w:proofErr w:type="gramEnd"/>
      <w:r w:rsidR="00893E9C">
        <w:t xml:space="preserve"> </w:t>
      </w:r>
      <w:proofErr w:type="gramStart"/>
      <w:r w:rsidR="00893E9C">
        <w:t>a</w:t>
      </w:r>
      <w:proofErr w:type="gramEnd"/>
      <w:r w:rsidR="00893E9C">
        <w:t xml:space="preserve"> time limit.</w:t>
      </w:r>
    </w:p>
    <w:p w:rsidR="007A74AC" w:rsidRPr="00685E14" w:rsidRDefault="00893E9C" w:rsidP="006338EB">
      <w:pPr>
        <w:pStyle w:val="ListParagraph"/>
        <w:numPr>
          <w:ilvl w:val="0"/>
          <w:numId w:val="1"/>
        </w:numPr>
      </w:pPr>
      <w:r>
        <w:t xml:space="preserve">Once time </w:t>
      </w:r>
      <w:proofErr w:type="gramStart"/>
      <w:r>
        <w:t>is</w:t>
      </w:r>
      <w:proofErr w:type="gramEnd"/>
      <w:r>
        <w:t xml:space="preserve"> </w:t>
      </w:r>
      <w:proofErr w:type="gramStart"/>
      <w:r>
        <w:t>called</w:t>
      </w:r>
      <w:proofErr w:type="gramEnd"/>
      <w:r>
        <w:t>, or all pairs have made it through the list, p</w:t>
      </w:r>
      <w:r w:rsidR="007A74AC">
        <w:t>artners trade places, and the game is played again</w:t>
      </w:r>
      <w:r w:rsidR="00D41D4E">
        <w:t>,</w:t>
      </w:r>
      <w:r w:rsidR="007A74AC">
        <w:t xml:space="preserve"> </w:t>
      </w:r>
      <w:r w:rsidR="00D41D4E">
        <w:t>using</w:t>
      </w:r>
      <w:r w:rsidR="007A74AC">
        <w:t xml:space="preserve"> the second list. </w:t>
      </w:r>
      <w:bookmarkStart w:id="0" w:name="_GoBack"/>
      <w:bookmarkEnd w:id="0"/>
    </w:p>
    <w:sectPr w:rsidR="007A74AC" w:rsidRPr="0068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1AC8"/>
    <w:multiLevelType w:val="hybridMultilevel"/>
    <w:tmpl w:val="4322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14"/>
    <w:rsid w:val="00685E14"/>
    <w:rsid w:val="007A74AC"/>
    <w:rsid w:val="00893E9C"/>
    <w:rsid w:val="00CA2FC5"/>
    <w:rsid w:val="00D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A247"/>
  <w15:chartTrackingRefBased/>
  <w15:docId w15:val="{AE906369-0963-4924-918E-F75D5D2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Headbands</vt:lpstr>
    </vt:vector>
  </TitlesOfParts>
  <Company>University of Missouri - Columbia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2018-02-07T22:10:00Z</dcterms:created>
  <dcterms:modified xsi:type="dcterms:W3CDTF">2018-02-07T22:42:00Z</dcterms:modified>
</cp:coreProperties>
</file>