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58" w:rsidRPr="004674B2" w:rsidRDefault="00E2154D" w:rsidP="00467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ockwell Extra Bold" w:hAnsi="Rockwell Extra Bold"/>
          <w:b/>
          <w:sz w:val="32"/>
        </w:rPr>
      </w:pPr>
      <w:bookmarkStart w:id="0" w:name="_GoBack"/>
      <w:bookmarkEnd w:id="0"/>
      <w:r w:rsidRPr="004674B2">
        <w:rPr>
          <w:rFonts w:ascii="Rockwell Extra Bold" w:hAnsi="Rockwell Extra Bold"/>
          <w:b/>
          <w:sz w:val="32"/>
        </w:rPr>
        <w:t>CIC</w:t>
      </w:r>
      <w:r w:rsidR="00182782" w:rsidRPr="004674B2">
        <w:rPr>
          <w:rFonts w:ascii="Rockwell Extra Bold" w:hAnsi="Rockwell Extra Bold"/>
          <w:b/>
          <w:sz w:val="32"/>
        </w:rPr>
        <w:t xml:space="preserve">O – Phase Out </w:t>
      </w:r>
      <w:r w:rsidR="0011139D" w:rsidRPr="004674B2">
        <w:rPr>
          <w:rFonts w:ascii="Rockwell Extra Bold" w:hAnsi="Rockwell Extra Bold"/>
          <w:b/>
          <w:sz w:val="32"/>
        </w:rPr>
        <w:t>Program</w:t>
      </w:r>
    </w:p>
    <w:p w:rsidR="0011139D" w:rsidRPr="004674B2" w:rsidRDefault="0011139D" w:rsidP="00467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ockwell Extra Bold" w:hAnsi="Rockwell Extra Bold"/>
          <w:b/>
          <w:sz w:val="32"/>
        </w:rPr>
      </w:pPr>
      <w:r w:rsidRPr="004674B2">
        <w:rPr>
          <w:rFonts w:ascii="Rockwell Extra Bold" w:hAnsi="Rockwell Extra Bold"/>
          <w:b/>
          <w:sz w:val="32"/>
        </w:rPr>
        <w:t>5</w:t>
      </w:r>
      <w:r w:rsidRPr="004674B2">
        <w:rPr>
          <w:rFonts w:ascii="Rockwell Extra Bold" w:hAnsi="Rockwell Extra Bold"/>
          <w:b/>
          <w:sz w:val="32"/>
          <w:vertAlign w:val="superscript"/>
        </w:rPr>
        <w:t>th</w:t>
      </w:r>
      <w:r w:rsidRPr="004674B2">
        <w:rPr>
          <w:rFonts w:ascii="Rockwell Extra Bold" w:hAnsi="Rockwell Extra Bold"/>
          <w:b/>
          <w:sz w:val="32"/>
        </w:rPr>
        <w:t>/6</w:t>
      </w:r>
      <w:r w:rsidRPr="004674B2">
        <w:rPr>
          <w:rFonts w:ascii="Rockwell Extra Bold" w:hAnsi="Rockwell Extra Bold"/>
          <w:b/>
          <w:sz w:val="32"/>
          <w:vertAlign w:val="superscript"/>
        </w:rPr>
        <w:t>th</w:t>
      </w:r>
      <w:r w:rsidRPr="004674B2">
        <w:rPr>
          <w:rFonts w:ascii="Rockwell Extra Bold" w:hAnsi="Rockwell Extra Bold"/>
          <w:b/>
          <w:sz w:val="32"/>
        </w:rPr>
        <w:t xml:space="preserve"> Grade Center</w:t>
      </w:r>
    </w:p>
    <w:p w:rsidR="0011139D" w:rsidRPr="00182782" w:rsidRDefault="0011139D" w:rsidP="00E2154D">
      <w:pPr>
        <w:spacing w:after="0" w:line="240" w:lineRule="auto"/>
        <w:jc w:val="center"/>
        <w:rPr>
          <w:sz w:val="28"/>
        </w:rPr>
      </w:pPr>
      <w:r>
        <w:rPr>
          <w:sz w:val="32"/>
        </w:rPr>
        <w:t>-</w:t>
      </w:r>
      <w:r w:rsidRPr="00E2154D">
        <w:rPr>
          <w:b/>
          <w:i/>
          <w:sz w:val="28"/>
        </w:rPr>
        <w:t xml:space="preserve">Phasing out is a </w:t>
      </w:r>
      <w:r w:rsidR="004674B2">
        <w:rPr>
          <w:b/>
          <w:i/>
          <w:sz w:val="28"/>
        </w:rPr>
        <w:t xml:space="preserve">GRADUAL </w:t>
      </w:r>
      <w:r w:rsidRPr="00E2154D">
        <w:rPr>
          <w:b/>
          <w:i/>
          <w:sz w:val="28"/>
        </w:rPr>
        <w:t>transition from program</w:t>
      </w:r>
      <w:r w:rsidRPr="00182782">
        <w:rPr>
          <w:sz w:val="28"/>
        </w:rPr>
        <w:t>.</w:t>
      </w:r>
    </w:p>
    <w:p w:rsidR="0011139D" w:rsidRPr="004674B2" w:rsidRDefault="0011139D" w:rsidP="0011139D">
      <w:pPr>
        <w:spacing w:after="0" w:line="240" w:lineRule="auto"/>
        <w:rPr>
          <w:sz w:val="10"/>
        </w:rPr>
      </w:pPr>
    </w:p>
    <w:p w:rsidR="0011139D" w:rsidRPr="00182782" w:rsidRDefault="0011139D" w:rsidP="0011139D">
      <w:pPr>
        <w:spacing w:after="0" w:line="240" w:lineRule="auto"/>
        <w:rPr>
          <w:sz w:val="28"/>
        </w:rPr>
      </w:pPr>
      <w:r w:rsidRPr="00182782">
        <w:rPr>
          <w:sz w:val="28"/>
        </w:rPr>
        <w:t>-</w:t>
      </w:r>
      <w:r w:rsidRPr="00E2154D">
        <w:rPr>
          <w:b/>
          <w:sz w:val="28"/>
        </w:rPr>
        <w:t>Purpose:</w:t>
      </w:r>
      <w:r w:rsidRPr="00182782">
        <w:rPr>
          <w:sz w:val="28"/>
        </w:rPr>
        <w:t xml:space="preserve">  To incorporate a self-monitoring component</w:t>
      </w:r>
    </w:p>
    <w:p w:rsidR="0011139D" w:rsidRPr="00182782" w:rsidRDefault="0011139D" w:rsidP="0011139D">
      <w:pPr>
        <w:spacing w:after="0" w:line="240" w:lineRule="auto"/>
        <w:rPr>
          <w:sz w:val="28"/>
        </w:rPr>
      </w:pPr>
      <w:r w:rsidRPr="00182782">
        <w:rPr>
          <w:sz w:val="28"/>
        </w:rPr>
        <w:tab/>
      </w:r>
      <w:r w:rsidRPr="00182782">
        <w:rPr>
          <w:sz w:val="28"/>
        </w:rPr>
        <w:tab/>
        <w:t>-increasing students responsibility</w:t>
      </w:r>
    </w:p>
    <w:p w:rsidR="0011139D" w:rsidRPr="00182782" w:rsidRDefault="0011139D" w:rsidP="0011139D">
      <w:pPr>
        <w:spacing w:after="0" w:line="240" w:lineRule="auto"/>
        <w:rPr>
          <w:sz w:val="28"/>
        </w:rPr>
      </w:pPr>
      <w:r w:rsidRPr="00182782">
        <w:rPr>
          <w:sz w:val="28"/>
        </w:rPr>
        <w:tab/>
      </w:r>
      <w:r w:rsidRPr="00182782">
        <w:rPr>
          <w:sz w:val="28"/>
        </w:rPr>
        <w:tab/>
        <w:t xml:space="preserve">-increase students ability to manage own behavior without </w:t>
      </w:r>
    </w:p>
    <w:p w:rsidR="0011139D" w:rsidRPr="00182782" w:rsidRDefault="0011139D" w:rsidP="0011139D">
      <w:pPr>
        <w:spacing w:after="0" w:line="240" w:lineRule="auto"/>
        <w:rPr>
          <w:sz w:val="28"/>
        </w:rPr>
      </w:pPr>
      <w:r w:rsidRPr="00182782">
        <w:rPr>
          <w:sz w:val="28"/>
        </w:rPr>
        <w:tab/>
        <w:t xml:space="preserve"> </w:t>
      </w:r>
      <w:r w:rsidRPr="00182782">
        <w:rPr>
          <w:sz w:val="28"/>
        </w:rPr>
        <w:tab/>
        <w:t xml:space="preserve"> adult prompting and redirection.</w:t>
      </w:r>
    </w:p>
    <w:p w:rsidR="0011139D" w:rsidRPr="004674B2" w:rsidRDefault="0011139D" w:rsidP="0011139D">
      <w:pPr>
        <w:spacing w:after="0" w:line="240" w:lineRule="auto"/>
        <w:rPr>
          <w:sz w:val="18"/>
        </w:rPr>
      </w:pPr>
    </w:p>
    <w:p w:rsidR="0011139D" w:rsidRPr="00E2154D" w:rsidRDefault="004674B2" w:rsidP="0011139D">
      <w:pPr>
        <w:spacing w:after="0" w:line="240" w:lineRule="auto"/>
        <w:rPr>
          <w:b/>
          <w:sz w:val="28"/>
        </w:rPr>
      </w:pPr>
      <w:r>
        <w:rPr>
          <w:sz w:val="28"/>
        </w:rPr>
        <w:t>-</w:t>
      </w:r>
      <w:r w:rsidRPr="004674B2">
        <w:rPr>
          <w:b/>
          <w:sz w:val="28"/>
        </w:rPr>
        <w:t>For</w:t>
      </w:r>
      <w:r>
        <w:rPr>
          <w:sz w:val="28"/>
        </w:rPr>
        <w:t xml:space="preserve">: </w:t>
      </w:r>
      <w:r w:rsidR="0011139D" w:rsidRPr="00182782">
        <w:rPr>
          <w:sz w:val="28"/>
        </w:rPr>
        <w:t xml:space="preserve">students </w:t>
      </w:r>
      <w:r w:rsidR="0011139D" w:rsidRPr="00E2154D">
        <w:rPr>
          <w:b/>
          <w:sz w:val="28"/>
        </w:rPr>
        <w:t>displaying consistent weekly success</w:t>
      </w:r>
      <w:r w:rsidR="0011139D" w:rsidRPr="00182782">
        <w:rPr>
          <w:sz w:val="28"/>
        </w:rPr>
        <w:t xml:space="preserve"> </w:t>
      </w:r>
      <w:r w:rsidR="0011139D" w:rsidRPr="00E2154D">
        <w:rPr>
          <w:sz w:val="28"/>
          <w:u w:val="single"/>
        </w:rPr>
        <w:t>and</w:t>
      </w:r>
      <w:r w:rsidR="0011139D" w:rsidRPr="00182782">
        <w:rPr>
          <w:sz w:val="28"/>
        </w:rPr>
        <w:t xml:space="preserve"> </w:t>
      </w:r>
      <w:r w:rsidR="0011139D" w:rsidRPr="00E2154D">
        <w:rPr>
          <w:b/>
          <w:sz w:val="28"/>
        </w:rPr>
        <w:t xml:space="preserve">exceeding desired goal.   </w:t>
      </w:r>
    </w:p>
    <w:p w:rsidR="0011139D" w:rsidRPr="004674B2" w:rsidRDefault="0011139D" w:rsidP="0011139D">
      <w:pPr>
        <w:spacing w:after="0" w:line="240" w:lineRule="auto"/>
        <w:rPr>
          <w:sz w:val="18"/>
        </w:rPr>
      </w:pPr>
    </w:p>
    <w:p w:rsidR="0011139D" w:rsidRDefault="004674B2" w:rsidP="0011139D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General </w:t>
      </w:r>
      <w:r w:rsidR="0011139D" w:rsidRPr="004674B2">
        <w:rPr>
          <w:b/>
          <w:sz w:val="28"/>
        </w:rPr>
        <w:t>Plan for implementation</w:t>
      </w:r>
      <w:r w:rsidR="0011139D" w:rsidRPr="00182782">
        <w:rPr>
          <w:sz w:val="28"/>
        </w:rPr>
        <w:t>:</w:t>
      </w:r>
      <w:r>
        <w:rPr>
          <w:sz w:val="28"/>
        </w:rPr>
        <w:t xml:space="preserve">  Please keep in mind that the plan should be implemented to best fit the needs of the student.  Some may be able to complete in 4 weeks where others may take up to 8 weeks.   If a student falls below goal line two weeks in a row –they need to go back to regular implementation. </w:t>
      </w:r>
    </w:p>
    <w:p w:rsidR="004674B2" w:rsidRDefault="004674B2" w:rsidP="0011139D">
      <w:pPr>
        <w:spacing w:after="0" w:line="240" w:lineRule="auto"/>
        <w:rPr>
          <w:sz w:val="28"/>
        </w:rPr>
      </w:pPr>
    </w:p>
    <w:p w:rsidR="004674B2" w:rsidRPr="004674B2" w:rsidRDefault="004674B2" w:rsidP="004674B2">
      <w:pPr>
        <w:spacing w:after="0" w:line="240" w:lineRule="auto"/>
        <w:jc w:val="center"/>
        <w:rPr>
          <w:rFonts w:ascii="Jokerman" w:hAnsi="Jokerman"/>
          <w:b/>
          <w:sz w:val="28"/>
        </w:rPr>
      </w:pPr>
      <w:r w:rsidRPr="004674B2">
        <w:rPr>
          <w:rFonts w:ascii="Jokerman" w:hAnsi="Jokerman"/>
          <w:b/>
          <w:sz w:val="28"/>
        </w:rPr>
        <w:t>**KEY TO SUCCESS:  COMMUNICATION  &amp; SUPPORT!!</w:t>
      </w:r>
    </w:p>
    <w:p w:rsidR="004674B2" w:rsidRPr="00182782" w:rsidRDefault="004674B2" w:rsidP="004674B2">
      <w:pPr>
        <w:spacing w:after="0" w:line="240" w:lineRule="auto"/>
        <w:jc w:val="center"/>
        <w:rPr>
          <w:sz w:val="28"/>
        </w:rPr>
      </w:pPr>
      <w:r>
        <w:rPr>
          <w:sz w:val="28"/>
        </w:rPr>
        <w:t>(facilitators, teachers &amp; student)</w:t>
      </w:r>
    </w:p>
    <w:p w:rsidR="0011139D" w:rsidRDefault="0011139D" w:rsidP="0011139D">
      <w:pPr>
        <w:spacing w:after="0" w:line="240" w:lineRule="auto"/>
        <w:rPr>
          <w:sz w:val="32"/>
        </w:rPr>
      </w:pPr>
    </w:p>
    <w:p w:rsidR="0011139D" w:rsidRPr="0011139D" w:rsidRDefault="0011139D" w:rsidP="0011139D">
      <w:pPr>
        <w:spacing w:after="0" w:line="240" w:lineRule="auto"/>
        <w:rPr>
          <w:b/>
          <w:sz w:val="32"/>
          <w:u w:val="single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1139D">
        <w:rPr>
          <w:b/>
          <w:sz w:val="32"/>
          <w:u w:val="single"/>
        </w:rPr>
        <w:t xml:space="preserve">Student </w:t>
      </w:r>
      <w:r w:rsidRPr="0011139D">
        <w:rPr>
          <w:b/>
          <w:sz w:val="32"/>
          <w:u w:val="single"/>
        </w:rPr>
        <w:tab/>
        <w:t>Teacher</w:t>
      </w:r>
      <w:r w:rsidRPr="0011139D">
        <w:rPr>
          <w:b/>
          <w:sz w:val="32"/>
          <w:u w:val="single"/>
        </w:rPr>
        <w:tab/>
      </w:r>
      <w:r w:rsidRPr="0011139D">
        <w:rPr>
          <w:b/>
          <w:sz w:val="32"/>
          <w:u w:val="single"/>
        </w:rPr>
        <w:tab/>
      </w:r>
      <w:r w:rsidR="00EB0691">
        <w:rPr>
          <w:b/>
          <w:sz w:val="32"/>
          <w:u w:val="single"/>
        </w:rPr>
        <w:tab/>
      </w:r>
      <w:r w:rsidRPr="0011139D">
        <w:rPr>
          <w:b/>
          <w:sz w:val="32"/>
          <w:u w:val="single"/>
        </w:rPr>
        <w:t>Facilitator</w:t>
      </w:r>
    </w:p>
    <w:p w:rsidR="0011139D" w:rsidRDefault="0011139D" w:rsidP="0011139D">
      <w:pPr>
        <w:spacing w:after="0" w:line="240" w:lineRule="auto"/>
        <w:rPr>
          <w:sz w:val="24"/>
        </w:rPr>
      </w:pPr>
      <w:r w:rsidRPr="0011139D">
        <w:rPr>
          <w:b/>
          <w:sz w:val="32"/>
        </w:rPr>
        <w:t>Week 1</w:t>
      </w:r>
      <w:r w:rsidR="00E2154D"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 w:val="24"/>
        </w:rPr>
        <w:t>Self Score</w:t>
      </w:r>
      <w:r w:rsidR="00EB0691">
        <w:rPr>
          <w:sz w:val="24"/>
        </w:rPr>
        <w:tab/>
        <w:t>Monitor Daily</w:t>
      </w:r>
      <w:r w:rsidR="00EB0691">
        <w:rPr>
          <w:sz w:val="24"/>
        </w:rPr>
        <w:tab/>
      </w:r>
      <w:r w:rsidR="00EB0691">
        <w:rPr>
          <w:sz w:val="24"/>
        </w:rPr>
        <w:tab/>
      </w:r>
      <w:r w:rsidR="00EB0691">
        <w:rPr>
          <w:sz w:val="24"/>
        </w:rPr>
        <w:tab/>
        <w:t>Monitor Daily</w:t>
      </w:r>
    </w:p>
    <w:p w:rsidR="00E2154D" w:rsidRPr="004674B2" w:rsidRDefault="00E2154D" w:rsidP="00E2154D">
      <w:pPr>
        <w:spacing w:after="0" w:line="240" w:lineRule="auto"/>
        <w:ind w:firstLine="720"/>
        <w:rPr>
          <w:sz w:val="14"/>
        </w:rPr>
      </w:pPr>
    </w:p>
    <w:p w:rsidR="0011139D" w:rsidRDefault="0011139D" w:rsidP="0011139D">
      <w:pPr>
        <w:spacing w:after="0" w:line="240" w:lineRule="auto"/>
      </w:pPr>
      <w:r w:rsidRPr="0011139D">
        <w:rPr>
          <w:b/>
          <w:sz w:val="32"/>
        </w:rPr>
        <w:t>Week 2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1139D">
        <w:t>Self Score</w:t>
      </w:r>
      <w:r w:rsidR="00EB0691">
        <w:tab/>
        <w:t>Monitor Daily</w:t>
      </w:r>
      <w:r w:rsidR="00EB0691">
        <w:tab/>
      </w:r>
      <w:r w:rsidR="00EB0691">
        <w:tab/>
      </w:r>
      <w:r w:rsidR="00EB0691">
        <w:tab/>
      </w:r>
      <w:r w:rsidR="00EB0691" w:rsidRPr="00EB0691">
        <w:t>Monitor Daily</w:t>
      </w:r>
    </w:p>
    <w:p w:rsidR="00E2154D" w:rsidRPr="00E2154D" w:rsidRDefault="00E2154D" w:rsidP="00E2154D">
      <w:pPr>
        <w:spacing w:after="0" w:line="240" w:lineRule="auto"/>
        <w:ind w:firstLine="720"/>
        <w:rPr>
          <w:sz w:val="24"/>
        </w:rPr>
      </w:pPr>
      <w:r w:rsidRPr="00E2154D">
        <w:rPr>
          <w:sz w:val="24"/>
        </w:rPr>
        <w:t xml:space="preserve">*(If student successfully completed </w:t>
      </w:r>
      <w:r w:rsidRPr="004674B2">
        <w:rPr>
          <w:i/>
          <w:sz w:val="24"/>
        </w:rPr>
        <w:t>WEEK 1 with 90% and above SKIP to WEEK 3</w:t>
      </w:r>
      <w:r w:rsidRPr="00E2154D">
        <w:rPr>
          <w:sz w:val="24"/>
        </w:rPr>
        <w:t>)</w:t>
      </w:r>
    </w:p>
    <w:p w:rsidR="00E2154D" w:rsidRPr="004674B2" w:rsidRDefault="00E2154D" w:rsidP="0011139D">
      <w:pPr>
        <w:spacing w:after="0" w:line="240" w:lineRule="auto"/>
        <w:rPr>
          <w:sz w:val="12"/>
        </w:rPr>
      </w:pPr>
    </w:p>
    <w:p w:rsidR="0011139D" w:rsidRDefault="0011139D" w:rsidP="0011139D">
      <w:pPr>
        <w:spacing w:after="0" w:line="240" w:lineRule="auto"/>
      </w:pPr>
      <w:r w:rsidRPr="0011139D">
        <w:rPr>
          <w:b/>
          <w:sz w:val="32"/>
        </w:rPr>
        <w:t>Week 3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1139D">
        <w:t>Self Score</w:t>
      </w:r>
      <w:r w:rsidR="00EB0691">
        <w:tab/>
      </w:r>
      <w:r w:rsidR="00EB0691" w:rsidRPr="00EB0691">
        <w:t>Randomly Monitor  3x Week</w:t>
      </w:r>
      <w:r w:rsidR="00EB0691">
        <w:tab/>
        <w:t>Monitor 3x Week</w:t>
      </w:r>
    </w:p>
    <w:p w:rsidR="00E2154D" w:rsidRPr="004674B2" w:rsidRDefault="00E2154D" w:rsidP="00E2154D">
      <w:pPr>
        <w:spacing w:after="0" w:line="240" w:lineRule="auto"/>
        <w:ind w:firstLine="720"/>
        <w:rPr>
          <w:sz w:val="8"/>
        </w:rPr>
      </w:pPr>
    </w:p>
    <w:p w:rsidR="0011139D" w:rsidRDefault="0011139D" w:rsidP="0011139D">
      <w:pPr>
        <w:spacing w:after="0" w:line="240" w:lineRule="auto"/>
      </w:pPr>
      <w:r w:rsidRPr="0011139D">
        <w:rPr>
          <w:b/>
          <w:sz w:val="32"/>
        </w:rPr>
        <w:t>Week 4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1139D">
        <w:t>Self Score</w:t>
      </w:r>
      <w:r w:rsidR="00EB0691">
        <w:tab/>
      </w:r>
      <w:r w:rsidR="00EB0691" w:rsidRPr="00EB0691">
        <w:t>Randomly Monitor  3x Week</w:t>
      </w:r>
      <w:r w:rsidR="00EB0691">
        <w:tab/>
      </w:r>
      <w:r w:rsidR="00EB0691" w:rsidRPr="00EB0691">
        <w:t>Monitor  3x Week</w:t>
      </w:r>
    </w:p>
    <w:p w:rsidR="00E2154D" w:rsidRDefault="00E2154D" w:rsidP="00E2154D">
      <w:pPr>
        <w:spacing w:after="0" w:line="240" w:lineRule="auto"/>
        <w:ind w:firstLine="720"/>
        <w:rPr>
          <w:sz w:val="24"/>
        </w:rPr>
      </w:pPr>
      <w:r w:rsidRPr="00E2154D">
        <w:rPr>
          <w:sz w:val="24"/>
        </w:rPr>
        <w:t>*(I</w:t>
      </w:r>
      <w:r>
        <w:rPr>
          <w:sz w:val="24"/>
        </w:rPr>
        <w:t xml:space="preserve">f student successfully completed </w:t>
      </w:r>
      <w:r w:rsidRPr="004674B2">
        <w:rPr>
          <w:i/>
          <w:sz w:val="24"/>
        </w:rPr>
        <w:t>Week 3 with 90% and above SKIP to WEEK 5</w:t>
      </w:r>
      <w:r w:rsidRPr="00E2154D">
        <w:rPr>
          <w:sz w:val="24"/>
        </w:rPr>
        <w:t>)</w:t>
      </w:r>
    </w:p>
    <w:p w:rsidR="00E2154D" w:rsidRPr="004674B2" w:rsidRDefault="00E2154D" w:rsidP="00E2154D">
      <w:pPr>
        <w:spacing w:after="0" w:line="240" w:lineRule="auto"/>
        <w:ind w:firstLine="720"/>
        <w:rPr>
          <w:sz w:val="12"/>
        </w:rPr>
      </w:pPr>
    </w:p>
    <w:p w:rsidR="0011139D" w:rsidRDefault="0011139D" w:rsidP="0011139D">
      <w:pPr>
        <w:spacing w:after="0" w:line="240" w:lineRule="auto"/>
      </w:pPr>
      <w:r w:rsidRPr="0011139D">
        <w:rPr>
          <w:b/>
          <w:sz w:val="32"/>
        </w:rPr>
        <w:t>Week 5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1139D">
        <w:t>Self Score</w:t>
      </w:r>
      <w:r w:rsidR="00EB0691">
        <w:tab/>
      </w:r>
      <w:r w:rsidR="00EB0691" w:rsidRPr="00EB0691">
        <w:t xml:space="preserve">Randomly Monitor  </w:t>
      </w:r>
      <w:r w:rsidR="00EB0691">
        <w:t>2</w:t>
      </w:r>
      <w:r w:rsidR="00EB0691" w:rsidRPr="00EB0691">
        <w:t>x Week</w:t>
      </w:r>
      <w:r w:rsidR="00EB0691">
        <w:tab/>
        <w:t>Monitor 2x Week</w:t>
      </w:r>
    </w:p>
    <w:p w:rsidR="00E2154D" w:rsidRPr="004674B2" w:rsidRDefault="00E2154D" w:rsidP="0011139D">
      <w:pPr>
        <w:spacing w:after="0" w:line="240" w:lineRule="auto"/>
        <w:rPr>
          <w:sz w:val="12"/>
        </w:rPr>
      </w:pPr>
    </w:p>
    <w:p w:rsidR="0011139D" w:rsidRDefault="0011139D" w:rsidP="0011139D">
      <w:pPr>
        <w:spacing w:after="0" w:line="240" w:lineRule="auto"/>
      </w:pPr>
      <w:r w:rsidRPr="0011139D">
        <w:rPr>
          <w:b/>
          <w:sz w:val="32"/>
        </w:rPr>
        <w:t>Week 6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1139D">
        <w:t>Self Score</w:t>
      </w:r>
      <w:r w:rsidR="00EB0691">
        <w:tab/>
      </w:r>
      <w:r w:rsidR="00EB0691" w:rsidRPr="00EB0691">
        <w:t xml:space="preserve">Randomly Monitor  </w:t>
      </w:r>
      <w:r w:rsidR="00EB0691">
        <w:t>2</w:t>
      </w:r>
      <w:r w:rsidR="00EB0691" w:rsidRPr="00EB0691">
        <w:t>x Week</w:t>
      </w:r>
      <w:r w:rsidR="00EB0691">
        <w:tab/>
        <w:t>Monitor 2x Week</w:t>
      </w:r>
    </w:p>
    <w:p w:rsidR="00E2154D" w:rsidRDefault="00E2154D" w:rsidP="00E2154D">
      <w:pPr>
        <w:spacing w:after="0" w:line="240" w:lineRule="auto"/>
        <w:ind w:firstLine="720"/>
        <w:rPr>
          <w:sz w:val="24"/>
        </w:rPr>
      </w:pPr>
      <w:r w:rsidRPr="00E2154D">
        <w:rPr>
          <w:sz w:val="24"/>
        </w:rPr>
        <w:t>*(I</w:t>
      </w:r>
      <w:r>
        <w:rPr>
          <w:sz w:val="24"/>
        </w:rPr>
        <w:t>f student successfully completed</w:t>
      </w:r>
      <w:r w:rsidRPr="00E2154D">
        <w:rPr>
          <w:sz w:val="24"/>
        </w:rPr>
        <w:t xml:space="preserve"> </w:t>
      </w:r>
      <w:r w:rsidRPr="004674B2">
        <w:rPr>
          <w:i/>
          <w:sz w:val="24"/>
        </w:rPr>
        <w:t>Week 5 with 90% and above SKIP to WEEK 7</w:t>
      </w:r>
      <w:r w:rsidRPr="00E2154D">
        <w:rPr>
          <w:sz w:val="24"/>
        </w:rPr>
        <w:t>)</w:t>
      </w:r>
    </w:p>
    <w:p w:rsidR="00E2154D" w:rsidRPr="004674B2" w:rsidRDefault="00E2154D" w:rsidP="00E2154D">
      <w:pPr>
        <w:spacing w:after="0" w:line="240" w:lineRule="auto"/>
        <w:ind w:firstLine="720"/>
        <w:rPr>
          <w:sz w:val="8"/>
        </w:rPr>
      </w:pPr>
    </w:p>
    <w:p w:rsidR="0011139D" w:rsidRDefault="0011139D" w:rsidP="0011139D">
      <w:pPr>
        <w:spacing w:after="0" w:line="240" w:lineRule="auto"/>
      </w:pPr>
      <w:r w:rsidRPr="0011139D">
        <w:rPr>
          <w:b/>
          <w:sz w:val="32"/>
        </w:rPr>
        <w:t>Week 7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1139D">
        <w:t>Self Score</w:t>
      </w:r>
      <w:r w:rsidR="00EB0691">
        <w:tab/>
      </w:r>
      <w:r w:rsidR="00EB0691" w:rsidRPr="00EB0691">
        <w:t xml:space="preserve">Randomly Monitor  </w:t>
      </w:r>
      <w:r w:rsidR="00EB0691">
        <w:t>1</w:t>
      </w:r>
      <w:r w:rsidR="00EB0691" w:rsidRPr="00EB0691">
        <w:t>x Week</w:t>
      </w:r>
      <w:r w:rsidR="00EB0691">
        <w:tab/>
        <w:t>Monitor 1x Week</w:t>
      </w:r>
    </w:p>
    <w:p w:rsidR="00E2154D" w:rsidRPr="004674B2" w:rsidRDefault="00E2154D" w:rsidP="0011139D">
      <w:pPr>
        <w:spacing w:after="0" w:line="240" w:lineRule="auto"/>
        <w:rPr>
          <w:b/>
          <w:sz w:val="10"/>
        </w:rPr>
      </w:pPr>
    </w:p>
    <w:p w:rsidR="0011139D" w:rsidRDefault="0011139D" w:rsidP="0011139D">
      <w:pPr>
        <w:spacing w:after="0" w:line="240" w:lineRule="auto"/>
      </w:pPr>
      <w:r w:rsidRPr="0011139D">
        <w:rPr>
          <w:b/>
          <w:sz w:val="32"/>
        </w:rPr>
        <w:t>Week 8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1139D">
        <w:t>Self Score</w:t>
      </w:r>
      <w:r w:rsidR="00EB0691">
        <w:tab/>
      </w:r>
      <w:r w:rsidR="00EB0691" w:rsidRPr="00EB0691">
        <w:t xml:space="preserve">Randomly Monitor  </w:t>
      </w:r>
      <w:r w:rsidR="00EB0691">
        <w:t>1</w:t>
      </w:r>
      <w:r w:rsidR="00EB0691" w:rsidRPr="00EB0691">
        <w:t>x Week</w:t>
      </w:r>
      <w:r w:rsidR="00EB0691">
        <w:tab/>
        <w:t>Monitor 1x Week</w:t>
      </w:r>
    </w:p>
    <w:p w:rsidR="00E2154D" w:rsidRPr="004674B2" w:rsidRDefault="004674B2" w:rsidP="00E2154D">
      <w:pPr>
        <w:spacing w:after="0" w:line="240" w:lineRule="auto"/>
        <w:ind w:firstLine="720"/>
        <w:jc w:val="center"/>
        <w:rPr>
          <w:b/>
          <w:sz w:val="24"/>
        </w:rPr>
      </w:pPr>
      <w:r w:rsidRPr="004674B2">
        <w:rPr>
          <w:b/>
          <w:sz w:val="24"/>
        </w:rPr>
        <w:t>*</w:t>
      </w:r>
      <w:r w:rsidR="00E2154D" w:rsidRPr="004674B2">
        <w:rPr>
          <w:b/>
          <w:sz w:val="24"/>
        </w:rPr>
        <w:t>If studen</w:t>
      </w:r>
      <w:r w:rsidRPr="004674B2">
        <w:rPr>
          <w:b/>
          <w:sz w:val="24"/>
        </w:rPr>
        <w:t>t successfully completed week 7</w:t>
      </w:r>
      <w:r w:rsidR="00E2154D" w:rsidRPr="004674B2">
        <w:rPr>
          <w:b/>
          <w:sz w:val="24"/>
        </w:rPr>
        <w:t xml:space="preserve"> with 90% and above –</w:t>
      </w:r>
    </w:p>
    <w:p w:rsidR="004674B2" w:rsidRPr="004674B2" w:rsidRDefault="00E2154D" w:rsidP="00E2154D">
      <w:pPr>
        <w:spacing w:after="0" w:line="240" w:lineRule="auto"/>
        <w:ind w:firstLine="720"/>
        <w:jc w:val="center"/>
        <w:rPr>
          <w:b/>
          <w:sz w:val="24"/>
        </w:rPr>
      </w:pPr>
      <w:r w:rsidRPr="004674B2">
        <w:rPr>
          <w:b/>
          <w:sz w:val="24"/>
        </w:rPr>
        <w:t xml:space="preserve">CONGRATULATE!! </w:t>
      </w:r>
    </w:p>
    <w:p w:rsidR="004674B2" w:rsidRPr="004674B2" w:rsidRDefault="00E2154D" w:rsidP="00E2154D">
      <w:pPr>
        <w:spacing w:after="0" w:line="240" w:lineRule="auto"/>
        <w:ind w:firstLine="720"/>
        <w:jc w:val="center"/>
        <w:rPr>
          <w:b/>
          <w:sz w:val="24"/>
        </w:rPr>
      </w:pPr>
      <w:r w:rsidRPr="004674B2">
        <w:rPr>
          <w:b/>
          <w:sz w:val="24"/>
        </w:rPr>
        <w:t>Job well done and recommend for graduation</w:t>
      </w:r>
      <w:r w:rsidR="004674B2">
        <w:rPr>
          <w:b/>
          <w:sz w:val="24"/>
        </w:rPr>
        <w:t>.</w:t>
      </w:r>
      <w:r w:rsidRPr="004674B2">
        <w:rPr>
          <w:b/>
          <w:sz w:val="24"/>
        </w:rPr>
        <w:t xml:space="preserve"> </w:t>
      </w:r>
    </w:p>
    <w:p w:rsidR="00EB0691" w:rsidRDefault="00E2154D" w:rsidP="00E2154D">
      <w:pPr>
        <w:spacing w:after="0" w:line="240" w:lineRule="auto"/>
        <w:ind w:firstLine="720"/>
        <w:jc w:val="center"/>
      </w:pPr>
      <w:r>
        <w:sym w:font="Wingdings" w:char="F04A"/>
      </w:r>
    </w:p>
    <w:p w:rsidR="00EB0691" w:rsidRDefault="00EB0691" w:rsidP="00E2154D">
      <w:pPr>
        <w:spacing w:after="0" w:line="240" w:lineRule="auto"/>
        <w:jc w:val="center"/>
      </w:pPr>
    </w:p>
    <w:sectPr w:rsidR="00EB06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A9" w:rsidRDefault="008071A9" w:rsidP="00E2154D">
      <w:pPr>
        <w:spacing w:after="0" w:line="240" w:lineRule="auto"/>
      </w:pPr>
      <w:r>
        <w:separator/>
      </w:r>
    </w:p>
  </w:endnote>
  <w:endnote w:type="continuationSeparator" w:id="0">
    <w:p w:rsidR="008071A9" w:rsidRDefault="008071A9" w:rsidP="00E2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A9" w:rsidRDefault="008071A9" w:rsidP="00E2154D">
      <w:pPr>
        <w:spacing w:after="0" w:line="240" w:lineRule="auto"/>
      </w:pPr>
      <w:r>
        <w:separator/>
      </w:r>
    </w:p>
  </w:footnote>
  <w:footnote w:type="continuationSeparator" w:id="0">
    <w:p w:rsidR="008071A9" w:rsidRDefault="008071A9" w:rsidP="00E2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CB" w:rsidRDefault="008911CB" w:rsidP="00E2154D">
    <w:pPr>
      <w:pStyle w:val="Header"/>
      <w:jc w:val="right"/>
    </w:pPr>
    <w:r>
      <w:tab/>
    </w:r>
    <w:r>
      <w:tab/>
      <w:t>REVISED 1/16/2015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9D"/>
    <w:rsid w:val="0011139D"/>
    <w:rsid w:val="00182782"/>
    <w:rsid w:val="003D1111"/>
    <w:rsid w:val="004674B2"/>
    <w:rsid w:val="007074AB"/>
    <w:rsid w:val="008071A9"/>
    <w:rsid w:val="00815F58"/>
    <w:rsid w:val="008911CB"/>
    <w:rsid w:val="00945B2F"/>
    <w:rsid w:val="00B45A3C"/>
    <w:rsid w:val="00E2154D"/>
    <w:rsid w:val="00E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941F3-1F3B-4042-8D46-5F174A71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4D"/>
  </w:style>
  <w:style w:type="paragraph" w:styleId="Footer">
    <w:name w:val="footer"/>
    <w:basedOn w:val="Normal"/>
    <w:link w:val="FooterChar"/>
    <w:uiPriority w:val="99"/>
    <w:unhideWhenUsed/>
    <w:rsid w:val="00E2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Sikeston R6 Schools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Lintner, Debora R.</cp:lastModifiedBy>
  <cp:revision>2</cp:revision>
  <cp:lastPrinted>2015-01-16T19:40:00Z</cp:lastPrinted>
  <dcterms:created xsi:type="dcterms:W3CDTF">2015-05-21T17:05:00Z</dcterms:created>
  <dcterms:modified xsi:type="dcterms:W3CDTF">2015-05-21T17:05:00Z</dcterms:modified>
</cp:coreProperties>
</file>