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35" w:rsidRPr="009D6927" w:rsidRDefault="00786435" w:rsidP="00786435">
      <w:pPr>
        <w:spacing w:after="0" w:line="240" w:lineRule="auto"/>
        <w:jc w:val="center"/>
        <w:rPr>
          <w:rFonts w:ascii="Arial" w:eastAsia="Arial" w:hAnsi="Arial" w:cs="Arial"/>
          <w:sz w:val="28"/>
          <w:szCs w:val="28"/>
        </w:rPr>
      </w:pPr>
      <w:r w:rsidRPr="009D6927">
        <w:rPr>
          <w:rFonts w:ascii="Arial" w:eastAsia="Arial" w:hAnsi="Arial" w:cs="Arial"/>
          <w:color w:val="231F20"/>
          <w:sz w:val="28"/>
          <w:szCs w:val="28"/>
        </w:rPr>
        <w:t xml:space="preserve">Adapted Functional Assessment Checklist for Teachers &amp; Staff </w:t>
      </w:r>
      <w:r>
        <w:rPr>
          <w:rFonts w:ascii="Arial" w:eastAsia="Arial" w:hAnsi="Arial" w:cs="Arial"/>
          <w:color w:val="231F20"/>
          <w:sz w:val="28"/>
          <w:szCs w:val="28"/>
        </w:rPr>
        <w:br/>
      </w:r>
      <w:r w:rsidRPr="009D6927">
        <w:rPr>
          <w:rFonts w:ascii="Arial" w:eastAsia="Arial" w:hAnsi="Arial" w:cs="Arial"/>
          <w:color w:val="231F20"/>
          <w:sz w:val="28"/>
          <w:szCs w:val="28"/>
        </w:rPr>
        <w:t>(FACTS – Part A)</w:t>
      </w:r>
    </w:p>
    <w:p w:rsidR="00786435" w:rsidRPr="009B4A13" w:rsidRDefault="00786435" w:rsidP="00786435">
      <w:pPr>
        <w:spacing w:after="0" w:line="240" w:lineRule="auto"/>
        <w:rPr>
          <w:sz w:val="20"/>
          <w:szCs w:val="24"/>
        </w:rPr>
      </w:pPr>
    </w:p>
    <w:p w:rsidR="00786435" w:rsidRPr="009D6927" w:rsidRDefault="00786435" w:rsidP="00786435">
      <w:pPr>
        <w:tabs>
          <w:tab w:val="left" w:pos="5820"/>
        </w:tabs>
        <w:spacing w:after="0" w:line="240" w:lineRule="auto"/>
        <w:rPr>
          <w:rFonts w:ascii="Minion Pro SmBd" w:eastAsia="Minion Pro SmBd" w:hAnsi="Minion Pro SmBd" w:cs="Minion Pro SmBd"/>
        </w:rPr>
      </w:pPr>
      <w:r w:rsidRPr="009D6927">
        <w:rPr>
          <w:rFonts w:ascii="Minion Pro SmBd" w:eastAsia="Minion Pro SmBd" w:hAnsi="Minion Pro SmBd" w:cs="Minion Pro SmBd"/>
          <w:color w:val="231F20"/>
        </w:rPr>
        <w:t>Student Name ____________</w:t>
      </w:r>
      <w:r>
        <w:rPr>
          <w:rFonts w:ascii="Minion Pro SmBd" w:eastAsia="Minion Pro SmBd" w:hAnsi="Minion Pro SmBd" w:cs="Minion Pro SmBd"/>
          <w:color w:val="231F20"/>
        </w:rPr>
        <w:t xml:space="preserve">____________________________   </w:t>
      </w:r>
      <w:proofErr w:type="gramStart"/>
      <w:r w:rsidRPr="009D6927">
        <w:rPr>
          <w:rFonts w:ascii="Minion Pro SmBd" w:eastAsia="Minion Pro SmBd" w:hAnsi="Minion Pro SmBd" w:cs="Minion Pro SmBd"/>
          <w:color w:val="231F20"/>
        </w:rPr>
        <w:t>Date  _</w:t>
      </w:r>
      <w:proofErr w:type="gramEnd"/>
      <w:r w:rsidRPr="009D6927">
        <w:rPr>
          <w:rFonts w:ascii="Minion Pro SmBd" w:eastAsia="Minion Pro SmBd" w:hAnsi="Minion Pro SmBd" w:cs="Minion Pro SmBd"/>
          <w:color w:val="231F20"/>
        </w:rPr>
        <w:t>_________________________</w:t>
      </w:r>
    </w:p>
    <w:p w:rsidR="00786435" w:rsidRPr="009B4A13" w:rsidRDefault="00786435" w:rsidP="00786435">
      <w:pPr>
        <w:spacing w:after="0" w:line="240" w:lineRule="auto"/>
        <w:rPr>
          <w:sz w:val="20"/>
          <w:szCs w:val="24"/>
        </w:rPr>
      </w:pPr>
    </w:p>
    <w:p w:rsidR="00786435" w:rsidRPr="009D6927" w:rsidRDefault="00786435" w:rsidP="00786435">
      <w:pPr>
        <w:spacing w:after="0" w:line="240" w:lineRule="auto"/>
        <w:rPr>
          <w:rFonts w:ascii="Minion Pro SmBd" w:eastAsia="Minion Pro SmBd" w:hAnsi="Minion Pro SmBd" w:cs="Minion Pro SmBd"/>
          <w:b/>
        </w:rPr>
      </w:pPr>
      <w:r w:rsidRPr="009D6927">
        <w:rPr>
          <w:rFonts w:ascii="Minion Pro" w:eastAsia="Minion Pro" w:hAnsi="Minion Pro" w:cs="Minion Pro"/>
          <w:b/>
          <w:color w:val="231F20"/>
        </w:rPr>
        <w:t xml:space="preserve">Classroom/Homeroom </w:t>
      </w:r>
      <w:proofErr w:type="gramStart"/>
      <w:r w:rsidRPr="009D6927">
        <w:rPr>
          <w:rFonts w:ascii="Minion Pro" w:eastAsia="Minion Pro" w:hAnsi="Minion Pro" w:cs="Minion Pro"/>
          <w:b/>
          <w:color w:val="231F20"/>
        </w:rPr>
        <w:t>Teacher</w:t>
      </w:r>
      <w:r w:rsidRPr="009D6927">
        <w:rPr>
          <w:rFonts w:ascii="Minion Pro SmBd" w:eastAsia="Minion Pro SmBd" w:hAnsi="Minion Pro SmBd" w:cs="Minion Pro SmBd"/>
          <w:b/>
          <w:color w:val="231F20"/>
        </w:rPr>
        <w:t>:_</w:t>
      </w:r>
      <w:proofErr w:type="gramEnd"/>
      <w:r w:rsidRPr="009D6927">
        <w:rPr>
          <w:rFonts w:ascii="Minion Pro SmBd" w:eastAsia="Minion Pro SmBd" w:hAnsi="Minion Pro SmBd" w:cs="Minion Pro SmBd"/>
          <w:b/>
          <w:color w:val="231F20"/>
        </w:rPr>
        <w:t>_______________________    Grade:</w:t>
      </w:r>
      <w:r>
        <w:rPr>
          <w:rFonts w:ascii="Minion Pro SmBd" w:eastAsia="Minion Pro SmBd" w:hAnsi="Minion Pro SmBd" w:cs="Minion Pro SmBd"/>
          <w:b/>
          <w:color w:val="231F20"/>
        </w:rPr>
        <w:t xml:space="preserve"> _______________________</w:t>
      </w:r>
    </w:p>
    <w:p w:rsidR="00786435" w:rsidRPr="009B4A13" w:rsidRDefault="00786435" w:rsidP="00786435">
      <w:pPr>
        <w:spacing w:after="0" w:line="240" w:lineRule="auto"/>
        <w:rPr>
          <w:sz w:val="20"/>
          <w:szCs w:val="24"/>
        </w:rPr>
      </w:pPr>
    </w:p>
    <w:p w:rsidR="00786435" w:rsidRPr="009D6927" w:rsidRDefault="00786435" w:rsidP="00786435">
      <w:pPr>
        <w:spacing w:after="0" w:line="240" w:lineRule="auto"/>
        <w:rPr>
          <w:rFonts w:ascii="Minion Pro" w:eastAsia="Minion Pro" w:hAnsi="Minion Pro" w:cs="Minion Pro"/>
        </w:rPr>
      </w:pPr>
      <w:r w:rsidRPr="009D6927">
        <w:rPr>
          <w:rFonts w:ascii="Minion Pro" w:eastAsia="Minion Pro" w:hAnsi="Minion Pro" w:cs="Minion Pro"/>
          <w:b/>
          <w:bCs/>
          <w:color w:val="231F20"/>
        </w:rPr>
        <w:t>SECTION 1:  CLASSROOM INTERVENTION</w:t>
      </w:r>
    </w:p>
    <w:p w:rsidR="00786435" w:rsidRPr="009D6927" w:rsidRDefault="00786435" w:rsidP="00786435">
      <w:pPr>
        <w:spacing w:after="0" w:line="240" w:lineRule="auto"/>
        <w:rPr>
          <w:sz w:val="20"/>
          <w:szCs w:val="20"/>
        </w:rPr>
      </w:pPr>
      <w:r w:rsidRPr="009D6927">
        <w:rPr>
          <w:rFonts w:ascii="Minion Pro" w:eastAsia="Minion Pro" w:hAnsi="Minion Pro" w:cs="Minion Pro"/>
          <w:color w:val="231F20"/>
        </w:rPr>
        <w:t>Did the student receive instruction on Schoolwide and Classroom Expectations, Rules and Procedures?</w:t>
      </w:r>
    </w:p>
    <w:p w:rsidR="00786435" w:rsidRPr="009D6927" w:rsidRDefault="00786435" w:rsidP="00786435">
      <w:pPr>
        <w:spacing w:after="0" w:line="240" w:lineRule="auto"/>
        <w:rPr>
          <w:rFonts w:ascii="Minion Pro" w:eastAsia="Minion Pro" w:hAnsi="Minion Pro" w:cs="Minion Pro"/>
          <w:color w:val="231F20"/>
          <w:u w:val="single" w:color="231F20"/>
        </w:rPr>
      </w:pPr>
      <w:r w:rsidRPr="009D6927">
        <w:rPr>
          <w:rFonts w:ascii="Minion Pro" w:eastAsia="Minion Pro" w:hAnsi="Minion Pro" w:cs="Minion Pro"/>
          <w:color w:val="231F20"/>
          <w:u w:val="single" w:color="231F20"/>
        </w:rPr>
        <w:tab/>
      </w:r>
      <w:r w:rsidRPr="009D6927">
        <w:rPr>
          <w:rFonts w:ascii="Minion Pro" w:eastAsia="Minion Pro" w:hAnsi="Minion Pro" w:cs="Minion Pro"/>
          <w:color w:val="231F20"/>
          <w:u w:val="single" w:color="231F20"/>
        </w:rPr>
        <w:tab/>
      </w:r>
      <w:r w:rsidRPr="009D6927">
        <w:rPr>
          <w:rFonts w:ascii="Minion Pro" w:eastAsia="Minion Pro" w:hAnsi="Minion Pro" w:cs="Minion Pro"/>
          <w:color w:val="231F20"/>
          <w:u w:val="single" w:color="231F20"/>
        </w:rPr>
        <w:tab/>
      </w:r>
      <w:r w:rsidRPr="009D6927">
        <w:rPr>
          <w:rFonts w:ascii="Minion Pro" w:eastAsia="Minion Pro" w:hAnsi="Minion Pro" w:cs="Minion Pro"/>
          <w:color w:val="231F20"/>
          <w:u w:val="single" w:color="231F20"/>
        </w:rPr>
        <w:tab/>
      </w:r>
      <w:r w:rsidRPr="009D6927">
        <w:rPr>
          <w:rFonts w:ascii="Minion Pro" w:eastAsia="Minion Pro" w:hAnsi="Minion Pro" w:cs="Minion Pro"/>
          <w:color w:val="231F20"/>
          <w:u w:val="single" w:color="231F20"/>
        </w:rPr>
        <w:tab/>
      </w:r>
      <w:r w:rsidRPr="009D6927">
        <w:rPr>
          <w:rFonts w:ascii="Minion Pro" w:eastAsia="Minion Pro" w:hAnsi="Minion Pro" w:cs="Minion Pro"/>
          <w:color w:val="231F20"/>
          <w:u w:val="single" w:color="231F20"/>
        </w:rPr>
        <w:tab/>
      </w:r>
      <w:r w:rsidRPr="009D6927">
        <w:rPr>
          <w:rFonts w:ascii="Minion Pro" w:eastAsia="Minion Pro" w:hAnsi="Minion Pro" w:cs="Minion Pro"/>
          <w:color w:val="231F20"/>
          <w:u w:val="single" w:color="231F20"/>
        </w:rPr>
        <w:tab/>
      </w:r>
    </w:p>
    <w:p w:rsidR="00786435" w:rsidRPr="009D6927" w:rsidRDefault="00786435" w:rsidP="00786435">
      <w:pPr>
        <w:spacing w:after="0" w:line="240" w:lineRule="auto"/>
        <w:rPr>
          <w:sz w:val="20"/>
          <w:szCs w:val="20"/>
        </w:rPr>
      </w:pPr>
    </w:p>
    <w:p w:rsidR="00786435" w:rsidRPr="009D6927" w:rsidRDefault="00786435" w:rsidP="00786435">
      <w:pPr>
        <w:tabs>
          <w:tab w:val="left" w:pos="5540"/>
        </w:tabs>
        <w:spacing w:after="0" w:line="240" w:lineRule="auto"/>
        <w:rPr>
          <w:rFonts w:ascii="Minion Pro" w:eastAsia="Minion Pro" w:hAnsi="Minion Pro" w:cs="Minion Pro"/>
        </w:rPr>
      </w:pPr>
      <w:r w:rsidRPr="009D6927">
        <w:rPr>
          <w:rFonts w:ascii="Minion Pro" w:eastAsia="Minion Pro" w:hAnsi="Minion Pro" w:cs="Minion Pro"/>
          <w:color w:val="231F20"/>
        </w:rPr>
        <w:t xml:space="preserve">Did the student receive recognition recently for following Schoolwide and Classroom Expectations, Rules and Procedures? </w:t>
      </w:r>
      <w:r w:rsidRPr="009D6927">
        <w:rPr>
          <w:rFonts w:ascii="Minion Pro" w:eastAsia="Minion Pro" w:hAnsi="Minion Pro" w:cs="Minion Pro"/>
          <w:color w:val="231F20"/>
          <w:u w:val="single" w:color="231F20"/>
        </w:rPr>
        <w:t xml:space="preserve"> </w:t>
      </w:r>
      <w:r w:rsidRPr="009D6927">
        <w:rPr>
          <w:rFonts w:ascii="Minion Pro" w:eastAsia="Minion Pro" w:hAnsi="Minion Pro" w:cs="Minion Pro"/>
          <w:color w:val="231F20"/>
          <w:u w:val="single" w:color="231F20"/>
        </w:rPr>
        <w:tab/>
      </w:r>
    </w:p>
    <w:p w:rsidR="00786435" w:rsidRPr="009D6927" w:rsidRDefault="00786435" w:rsidP="00786435">
      <w:pPr>
        <w:spacing w:after="0" w:line="240" w:lineRule="auto"/>
        <w:rPr>
          <w:sz w:val="24"/>
          <w:szCs w:val="24"/>
        </w:rPr>
      </w:pPr>
    </w:p>
    <w:p w:rsidR="00786435" w:rsidRPr="009D6927" w:rsidRDefault="00786435" w:rsidP="00786435">
      <w:pPr>
        <w:spacing w:after="0" w:line="240" w:lineRule="auto"/>
        <w:rPr>
          <w:rFonts w:ascii="Minion Pro" w:eastAsia="Minion Pro" w:hAnsi="Minion Pro" w:cs="Minion Pro"/>
        </w:rPr>
      </w:pPr>
      <w:r w:rsidRPr="009D6927">
        <w:rPr>
          <w:rFonts w:ascii="Minion Pro" w:eastAsia="Minion Pro" w:hAnsi="Minion Pro" w:cs="Minion Pro"/>
          <w:color w:val="231F20"/>
        </w:rPr>
        <w:t>If no, review implementation of Effective Classroom Practices with the Classroom Teacher.</w:t>
      </w:r>
    </w:p>
    <w:p w:rsidR="00786435" w:rsidRPr="009D6927" w:rsidRDefault="00786435" w:rsidP="00786435">
      <w:pPr>
        <w:spacing w:after="0" w:line="240" w:lineRule="auto"/>
        <w:rPr>
          <w:sz w:val="20"/>
          <w:szCs w:val="20"/>
        </w:rPr>
      </w:pPr>
    </w:p>
    <w:p w:rsidR="00786435" w:rsidRPr="009D6927" w:rsidRDefault="00786435" w:rsidP="00786435">
      <w:pPr>
        <w:spacing w:after="0" w:line="240" w:lineRule="auto"/>
        <w:rPr>
          <w:rFonts w:ascii="Minion Pro" w:eastAsia="Minion Pro" w:hAnsi="Minion Pro" w:cs="Minion Pro"/>
        </w:rPr>
      </w:pPr>
      <w:r w:rsidRPr="009D6927">
        <w:rPr>
          <w:rFonts w:ascii="Minion Pro" w:eastAsia="Minion Pro" w:hAnsi="Minion Pro" w:cs="Minion Pro"/>
          <w:b/>
          <w:bCs/>
          <w:color w:val="231F20"/>
        </w:rPr>
        <w:t>SECTION 2: DESCRIPTION OF STRENGTHS &amp; PROBLEM BEHAVIOR</w:t>
      </w:r>
    </w:p>
    <w:p w:rsidR="00786435" w:rsidRPr="009D6927" w:rsidRDefault="00786435" w:rsidP="00786435">
      <w:pPr>
        <w:spacing w:after="0" w:line="240" w:lineRule="auto"/>
        <w:rPr>
          <w:rFonts w:ascii="Minion Pro" w:eastAsia="Minion Pro" w:hAnsi="Minion Pro" w:cs="Minion Pro"/>
        </w:rPr>
      </w:pPr>
      <w:r w:rsidRPr="009D6927">
        <w:rPr>
          <w:rFonts w:ascii="Minion Pro" w:eastAsia="Minion Pro" w:hAnsi="Minion Pro" w:cs="Minion Pro"/>
          <w:color w:val="231F20"/>
        </w:rPr>
        <w:t>Describe student’s strengths (academic, social/behavioral):</w:t>
      </w:r>
    </w:p>
    <w:p w:rsidR="00786435" w:rsidRPr="009B4A13" w:rsidRDefault="00786435" w:rsidP="00786435">
      <w:pPr>
        <w:spacing w:after="0" w:line="240" w:lineRule="auto"/>
        <w:rPr>
          <w:sz w:val="16"/>
          <w:szCs w:val="20"/>
        </w:rPr>
      </w:pPr>
    </w:p>
    <w:tbl>
      <w:tblPr>
        <w:tblStyle w:val="TableGrid"/>
        <w:tblW w:w="0" w:type="auto"/>
        <w:jc w:val="center"/>
        <w:tblLook w:val="04A0" w:firstRow="1" w:lastRow="0" w:firstColumn="1" w:lastColumn="0" w:noHBand="0" w:noVBand="1"/>
      </w:tblPr>
      <w:tblGrid>
        <w:gridCol w:w="2880"/>
        <w:gridCol w:w="2970"/>
        <w:gridCol w:w="3330"/>
      </w:tblGrid>
      <w:tr w:rsidR="00786435" w:rsidRPr="009D6927" w:rsidTr="00CB09B6">
        <w:trPr>
          <w:trHeight w:val="1199"/>
          <w:jc w:val="center"/>
        </w:trPr>
        <w:tc>
          <w:tcPr>
            <w:tcW w:w="2880" w:type="dxa"/>
          </w:tcPr>
          <w:p w:rsidR="00786435" w:rsidRPr="009D6927" w:rsidRDefault="00786435" w:rsidP="00CB09B6">
            <w:pPr>
              <w:jc w:val="center"/>
              <w:rPr>
                <w:rFonts w:ascii="Minion Pro" w:eastAsia="Minion Pro" w:hAnsi="Minion Pro" w:cs="Minion Pro"/>
                <w:sz w:val="20"/>
                <w:szCs w:val="20"/>
              </w:rPr>
            </w:pPr>
            <w:r w:rsidRPr="009D6927">
              <w:rPr>
                <w:rFonts w:ascii="Minion Pro" w:eastAsia="Minion Pro" w:hAnsi="Minion Pro" w:cs="Minion Pro"/>
                <w:color w:val="231F20"/>
                <w:sz w:val="20"/>
                <w:szCs w:val="20"/>
                <w:u w:val="single" w:color="231F20"/>
              </w:rPr>
              <w:t>Problem Behavior</w:t>
            </w:r>
          </w:p>
          <w:p w:rsidR="00786435" w:rsidRPr="009D6927" w:rsidRDefault="00786435" w:rsidP="00CB09B6">
            <w:pPr>
              <w:jc w:val="center"/>
              <w:rPr>
                <w:sz w:val="20"/>
                <w:szCs w:val="20"/>
              </w:rPr>
            </w:pPr>
            <w:r w:rsidRPr="009D6927">
              <w:rPr>
                <w:rFonts w:ascii="Minion Pro" w:eastAsia="Minion Pro" w:hAnsi="Minion Pro" w:cs="Minion Pro"/>
                <w:color w:val="231F20"/>
                <w:sz w:val="18"/>
                <w:szCs w:val="18"/>
              </w:rPr>
              <w:t>(Obtained from identification process):</w:t>
            </w:r>
          </w:p>
        </w:tc>
        <w:tc>
          <w:tcPr>
            <w:tcW w:w="2970" w:type="dxa"/>
          </w:tcPr>
          <w:p w:rsidR="00786435" w:rsidRPr="009D6927" w:rsidRDefault="00786435" w:rsidP="00CB09B6">
            <w:pPr>
              <w:jc w:val="center"/>
              <w:rPr>
                <w:rFonts w:ascii="Minion Pro" w:eastAsia="Minion Pro" w:hAnsi="Minion Pro" w:cs="Minion Pro"/>
                <w:sz w:val="20"/>
                <w:szCs w:val="20"/>
              </w:rPr>
            </w:pPr>
            <w:r w:rsidRPr="009D6927">
              <w:rPr>
                <w:rFonts w:ascii="Minion Pro" w:eastAsia="Minion Pro" w:hAnsi="Minion Pro" w:cs="Minion Pro"/>
                <w:color w:val="231F20"/>
                <w:sz w:val="20"/>
                <w:szCs w:val="20"/>
                <w:u w:val="single" w:color="231F20"/>
              </w:rPr>
              <w:t xml:space="preserve">What does it look </w:t>
            </w:r>
            <w:proofErr w:type="gramStart"/>
            <w:r w:rsidRPr="009D6927">
              <w:rPr>
                <w:rFonts w:ascii="Minion Pro" w:eastAsia="Minion Pro" w:hAnsi="Minion Pro" w:cs="Minion Pro"/>
                <w:color w:val="231F20"/>
                <w:sz w:val="20"/>
                <w:szCs w:val="20"/>
                <w:u w:val="single" w:color="231F20"/>
              </w:rPr>
              <w:t>like</w:t>
            </w:r>
            <w:proofErr w:type="gramEnd"/>
          </w:p>
          <w:p w:rsidR="00786435" w:rsidRPr="009D6927" w:rsidRDefault="00786435" w:rsidP="00CB09B6">
            <w:pPr>
              <w:jc w:val="center"/>
              <w:rPr>
                <w:sz w:val="20"/>
                <w:szCs w:val="20"/>
              </w:rPr>
            </w:pPr>
            <w:r w:rsidRPr="009D6927">
              <w:rPr>
                <w:rFonts w:ascii="Minion Pro" w:eastAsia="Minion Pro" w:hAnsi="Minion Pro" w:cs="Minion Pro"/>
                <w:color w:val="231F20"/>
                <w:sz w:val="20"/>
                <w:szCs w:val="20"/>
              </w:rPr>
              <w:t>(Observable)</w:t>
            </w:r>
          </w:p>
        </w:tc>
        <w:tc>
          <w:tcPr>
            <w:tcW w:w="3330" w:type="dxa"/>
          </w:tcPr>
          <w:p w:rsidR="00786435" w:rsidRPr="009D6927" w:rsidRDefault="00786435" w:rsidP="00CB09B6">
            <w:pPr>
              <w:tabs>
                <w:tab w:val="left" w:pos="1060"/>
                <w:tab w:val="left" w:pos="2040"/>
              </w:tabs>
              <w:ind w:firstLine="88"/>
              <w:jc w:val="center"/>
              <w:rPr>
                <w:rFonts w:ascii="Minion Pro" w:eastAsia="Minion Pro" w:hAnsi="Minion Pro" w:cs="Minion Pro"/>
                <w:color w:val="231F20"/>
                <w:sz w:val="20"/>
                <w:szCs w:val="20"/>
                <w:u w:val="single" w:color="231F20"/>
              </w:rPr>
            </w:pPr>
            <w:r w:rsidRPr="009D6927">
              <w:rPr>
                <w:rFonts w:ascii="Minion Pro" w:eastAsia="Minion Pro" w:hAnsi="Minion Pro" w:cs="Minion Pro"/>
                <w:color w:val="231F20"/>
                <w:sz w:val="20"/>
                <w:szCs w:val="20"/>
              </w:rPr>
              <w:t xml:space="preserve">How will behavior be measured? </w:t>
            </w:r>
            <w:r w:rsidRPr="009D6927">
              <w:rPr>
                <w:rFonts w:ascii="Minion Pro" w:eastAsia="Minion Pro" w:hAnsi="Minion Pro" w:cs="Minion Pro"/>
                <w:color w:val="231F20"/>
                <w:sz w:val="20"/>
                <w:szCs w:val="20"/>
                <w:u w:val="single" w:color="231F20"/>
              </w:rPr>
              <w:t>Frequency</w:t>
            </w:r>
            <w:r w:rsidRPr="009D6927">
              <w:rPr>
                <w:rFonts w:ascii="Minion Pro" w:eastAsia="Minion Pro" w:hAnsi="Minion Pro" w:cs="Minion Pro"/>
                <w:color w:val="231F20"/>
                <w:sz w:val="20"/>
                <w:szCs w:val="20"/>
              </w:rPr>
              <w:tab/>
            </w:r>
            <w:r w:rsidRPr="009D6927">
              <w:rPr>
                <w:rFonts w:ascii="Minion Pro" w:eastAsia="Minion Pro" w:hAnsi="Minion Pro" w:cs="Minion Pro"/>
                <w:color w:val="231F20"/>
                <w:sz w:val="20"/>
                <w:szCs w:val="20"/>
                <w:u w:val="single" w:color="231F20"/>
              </w:rPr>
              <w:t>Intensity</w:t>
            </w:r>
            <w:r w:rsidRPr="009D6927">
              <w:rPr>
                <w:rFonts w:ascii="Minion Pro" w:eastAsia="Minion Pro" w:hAnsi="Minion Pro" w:cs="Minion Pro"/>
                <w:color w:val="231F20"/>
                <w:sz w:val="20"/>
                <w:szCs w:val="20"/>
              </w:rPr>
              <w:tab/>
            </w:r>
            <w:r w:rsidRPr="009D6927">
              <w:rPr>
                <w:rFonts w:ascii="Minion Pro" w:eastAsia="Minion Pro" w:hAnsi="Minion Pro" w:cs="Minion Pro"/>
                <w:color w:val="231F20"/>
                <w:sz w:val="20"/>
                <w:szCs w:val="20"/>
                <w:u w:val="single" w:color="231F20"/>
              </w:rPr>
              <w:t>Duration</w:t>
            </w:r>
          </w:p>
          <w:p w:rsidR="00786435" w:rsidRPr="009D6927" w:rsidRDefault="00786435" w:rsidP="00CB09B6">
            <w:pPr>
              <w:jc w:val="center"/>
              <w:rPr>
                <w:sz w:val="20"/>
                <w:szCs w:val="20"/>
              </w:rPr>
            </w:pPr>
          </w:p>
        </w:tc>
      </w:tr>
    </w:tbl>
    <w:p w:rsidR="00786435" w:rsidRPr="009D6927" w:rsidRDefault="00786435" w:rsidP="00786435">
      <w:pPr>
        <w:spacing w:after="0" w:line="240" w:lineRule="auto"/>
        <w:rPr>
          <w:sz w:val="20"/>
          <w:szCs w:val="20"/>
        </w:rPr>
      </w:pPr>
    </w:p>
    <w:p w:rsidR="00786435" w:rsidRPr="009D6927" w:rsidRDefault="00786435" w:rsidP="00786435">
      <w:pPr>
        <w:spacing w:after="0" w:line="240" w:lineRule="auto"/>
        <w:rPr>
          <w:rFonts w:ascii="Minion Pro SmBd" w:eastAsia="Minion Pro SmBd" w:hAnsi="Minion Pro SmBd" w:cs="Minion Pro SmBd"/>
        </w:rPr>
      </w:pPr>
      <w:r w:rsidRPr="009D6927">
        <w:rPr>
          <w:rFonts w:ascii="Minion Pro SmBd" w:eastAsia="Minion Pro SmBd" w:hAnsi="Minion Pro SmBd" w:cs="Minion Pro SmBd"/>
          <w:color w:val="231F20"/>
        </w:rPr>
        <w:t>SECTION 3:  RECORD REVIEW</w:t>
      </w:r>
    </w:p>
    <w:p w:rsidR="00786435" w:rsidRPr="009D6927" w:rsidRDefault="00786435" w:rsidP="00786435">
      <w:pPr>
        <w:spacing w:after="0" w:line="240" w:lineRule="auto"/>
        <w:rPr>
          <w:rFonts w:ascii="Minion Pro" w:eastAsia="Minion Pro" w:hAnsi="Minion Pro" w:cs="Minion Pro"/>
        </w:rPr>
      </w:pPr>
      <w:r w:rsidRPr="009D6927">
        <w:rPr>
          <w:rFonts w:ascii="Minion Pro" w:eastAsia="Minion Pro" w:hAnsi="Minion Pro" w:cs="Minion Pro"/>
          <w:color w:val="231F20"/>
        </w:rPr>
        <w:t>Gather relevant information about the student which will be used to look for patterns of behavior.</w:t>
      </w:r>
    </w:p>
    <w:p w:rsidR="00786435" w:rsidRPr="009B4A13" w:rsidRDefault="00786435" w:rsidP="00786435">
      <w:pPr>
        <w:spacing w:after="0" w:line="240" w:lineRule="auto"/>
        <w:rPr>
          <w:sz w:val="16"/>
          <w:szCs w:val="20"/>
        </w:rPr>
      </w:pPr>
    </w:p>
    <w:tbl>
      <w:tblPr>
        <w:tblW w:w="0" w:type="auto"/>
        <w:jc w:val="center"/>
        <w:tblLayout w:type="fixed"/>
        <w:tblCellMar>
          <w:left w:w="0" w:type="dxa"/>
          <w:right w:w="0" w:type="dxa"/>
        </w:tblCellMar>
        <w:tblLook w:val="01E0" w:firstRow="1" w:lastRow="1" w:firstColumn="1" w:lastColumn="1" w:noHBand="0" w:noVBand="0"/>
      </w:tblPr>
      <w:tblGrid>
        <w:gridCol w:w="3113"/>
        <w:gridCol w:w="1617"/>
        <w:gridCol w:w="4620"/>
      </w:tblGrid>
      <w:tr w:rsidR="00786435" w:rsidRPr="009D6927" w:rsidTr="00CB09B6">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tcPr>
          <w:p w:rsidR="00786435" w:rsidRPr="009D6927" w:rsidRDefault="00786435" w:rsidP="00CB09B6">
            <w:pPr>
              <w:spacing w:before="40" w:after="0" w:line="240" w:lineRule="auto"/>
              <w:ind w:left="647" w:right="-20"/>
              <w:rPr>
                <w:rFonts w:ascii="Arial" w:eastAsia="Arial" w:hAnsi="Arial" w:cs="Arial"/>
              </w:rPr>
            </w:pPr>
            <w:r w:rsidRPr="009D6927">
              <w:rPr>
                <w:rFonts w:ascii="Arial" w:eastAsia="Arial" w:hAnsi="Arial" w:cs="Arial"/>
                <w:color w:val="FFFFFF"/>
              </w:rPr>
              <w:t>Information Needed</w:t>
            </w:r>
          </w:p>
        </w:tc>
        <w:tc>
          <w:tcPr>
            <w:tcW w:w="1617" w:type="dxa"/>
            <w:tcBorders>
              <w:top w:val="single" w:sz="4" w:space="0" w:color="231F20"/>
              <w:left w:val="single" w:sz="4" w:space="0" w:color="231F20"/>
              <w:bottom w:val="single" w:sz="4" w:space="0" w:color="231F20"/>
              <w:right w:val="single" w:sz="4" w:space="0" w:color="231F20"/>
            </w:tcBorders>
            <w:shd w:val="clear" w:color="auto" w:fill="231F20"/>
          </w:tcPr>
          <w:p w:rsidR="00786435" w:rsidRPr="009D6927" w:rsidRDefault="00786435" w:rsidP="00CB09B6">
            <w:pPr>
              <w:spacing w:before="40" w:after="0" w:line="240" w:lineRule="auto"/>
              <w:ind w:left="127" w:right="-20"/>
              <w:rPr>
                <w:rFonts w:ascii="Arial" w:eastAsia="Arial" w:hAnsi="Arial" w:cs="Arial"/>
              </w:rPr>
            </w:pPr>
            <w:r w:rsidRPr="009D6927">
              <w:rPr>
                <w:rFonts w:ascii="Arial" w:eastAsia="Arial" w:hAnsi="Arial" w:cs="Arial"/>
                <w:color w:val="FFFFFF"/>
              </w:rPr>
              <w:t>Date Collected</w:t>
            </w:r>
          </w:p>
        </w:tc>
        <w:tc>
          <w:tcPr>
            <w:tcW w:w="4620" w:type="dxa"/>
            <w:tcBorders>
              <w:top w:val="single" w:sz="4" w:space="0" w:color="231F20"/>
              <w:left w:val="single" w:sz="4" w:space="0" w:color="231F20"/>
              <w:bottom w:val="single" w:sz="4" w:space="0" w:color="231F20"/>
              <w:right w:val="single" w:sz="4" w:space="0" w:color="231F20"/>
            </w:tcBorders>
            <w:shd w:val="clear" w:color="auto" w:fill="231F20"/>
          </w:tcPr>
          <w:p w:rsidR="00786435" w:rsidRPr="009D6927" w:rsidRDefault="00786435" w:rsidP="00CB09B6">
            <w:pPr>
              <w:spacing w:before="40" w:after="0" w:line="240" w:lineRule="auto"/>
              <w:ind w:left="461" w:right="-20"/>
              <w:rPr>
                <w:rFonts w:ascii="Arial" w:eastAsia="Arial" w:hAnsi="Arial" w:cs="Arial"/>
              </w:rPr>
            </w:pPr>
            <w:r w:rsidRPr="009D6927">
              <w:rPr>
                <w:rFonts w:ascii="Arial" w:eastAsia="Arial" w:hAnsi="Arial" w:cs="Arial"/>
                <w:color w:val="FFFFFF"/>
              </w:rPr>
              <w:t>Summarize Findings and Relevant Dates</w:t>
            </w:r>
          </w:p>
        </w:tc>
      </w:tr>
      <w:tr w:rsidR="00786435" w:rsidRPr="009D6927" w:rsidTr="00CB09B6">
        <w:trPr>
          <w:trHeight w:hRule="exact" w:val="450"/>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rPr>
            </w:pPr>
            <w:r w:rsidRPr="009D6927">
              <w:rPr>
                <w:rFonts w:ascii="Minion Pro" w:eastAsia="Minion Pro" w:hAnsi="Minion Pro" w:cs="Minion Pro"/>
                <w:color w:val="231F20"/>
              </w:rPr>
              <w:t>Office Referrals (ODR)</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rPr>
            </w:pPr>
            <w:r w:rsidRPr="009D6927">
              <w:rPr>
                <w:rFonts w:ascii="Minion Pro" w:eastAsia="Minion Pro" w:hAnsi="Minion Pro" w:cs="Minion Pro"/>
                <w:color w:val="231F20"/>
              </w:rPr>
              <w:t>Classroom Minors</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rPr>
            </w:pPr>
            <w:r w:rsidRPr="009D6927">
              <w:rPr>
                <w:rFonts w:ascii="Minion Pro" w:eastAsia="Minion Pro" w:hAnsi="Minion Pro" w:cs="Minion Pro"/>
                <w:color w:val="231F20"/>
              </w:rPr>
              <w:t>Absences</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rPr>
            </w:pPr>
            <w:proofErr w:type="spellStart"/>
            <w:r w:rsidRPr="009D6927">
              <w:rPr>
                <w:rFonts w:ascii="Minion Pro" w:eastAsia="Minion Pro" w:hAnsi="Minion Pro" w:cs="Minion Pro"/>
                <w:color w:val="231F20"/>
              </w:rPr>
              <w:t>Tardies</w:t>
            </w:r>
            <w:proofErr w:type="spellEnd"/>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vMerge w:val="restart"/>
            <w:tcBorders>
              <w:top w:val="single" w:sz="4" w:space="0" w:color="231F20"/>
              <w:left w:val="single" w:sz="4" w:space="0" w:color="231F20"/>
              <w:right w:val="single" w:sz="4" w:space="0" w:color="231F20"/>
            </w:tcBorders>
          </w:tcPr>
          <w:p w:rsidR="00786435" w:rsidRPr="009D6927" w:rsidRDefault="00786435" w:rsidP="00CB09B6">
            <w:pPr>
              <w:spacing w:before="7" w:after="0" w:line="110" w:lineRule="exact"/>
              <w:rPr>
                <w:sz w:val="11"/>
                <w:szCs w:val="11"/>
              </w:rPr>
            </w:pPr>
          </w:p>
          <w:p w:rsidR="00786435" w:rsidRPr="009D6927" w:rsidRDefault="00786435" w:rsidP="00CB09B6">
            <w:pPr>
              <w:spacing w:after="0" w:line="240" w:lineRule="auto"/>
              <w:ind w:left="75" w:right="-20"/>
              <w:rPr>
                <w:rFonts w:ascii="Minion Pro" w:eastAsia="Minion Pro" w:hAnsi="Minion Pro" w:cs="Minion Pro"/>
              </w:rPr>
            </w:pPr>
            <w:r w:rsidRPr="009D6927">
              <w:rPr>
                <w:rFonts w:ascii="Minion Pro" w:eastAsia="Minion Pro" w:hAnsi="Minion Pro" w:cs="Minion Pro"/>
                <w:color w:val="231F20"/>
              </w:rPr>
              <w:t>G.P.A./Grades</w:t>
            </w:r>
          </w:p>
          <w:p w:rsidR="00786435" w:rsidRPr="009D6927" w:rsidRDefault="00786435" w:rsidP="00CB09B6">
            <w:pPr>
              <w:spacing w:before="3" w:after="0" w:line="110" w:lineRule="exact"/>
              <w:rPr>
                <w:sz w:val="11"/>
                <w:szCs w:val="11"/>
              </w:rPr>
            </w:pPr>
          </w:p>
          <w:p w:rsidR="00786435" w:rsidRPr="009D6927" w:rsidRDefault="00786435" w:rsidP="00CB09B6">
            <w:pPr>
              <w:spacing w:after="0" w:line="240" w:lineRule="auto"/>
              <w:ind w:left="75" w:right="-20"/>
              <w:rPr>
                <w:rFonts w:ascii="Minion Pro" w:eastAsia="Minion Pro" w:hAnsi="Minion Pro" w:cs="Minion Pro"/>
              </w:rPr>
            </w:pPr>
            <w:r w:rsidRPr="009D6927">
              <w:rPr>
                <w:rFonts w:ascii="Minion Pro" w:eastAsia="Minion Pro" w:hAnsi="Minion Pro" w:cs="Minion Pro"/>
                <w:color w:val="231F20"/>
              </w:rPr>
              <w:t>Reading Assessment</w:t>
            </w:r>
          </w:p>
          <w:p w:rsidR="00786435" w:rsidRPr="009D6927" w:rsidRDefault="00786435" w:rsidP="00CB09B6">
            <w:pPr>
              <w:spacing w:before="3" w:after="0" w:line="110" w:lineRule="exact"/>
              <w:rPr>
                <w:sz w:val="11"/>
                <w:szCs w:val="11"/>
              </w:rPr>
            </w:pPr>
          </w:p>
          <w:p w:rsidR="00786435" w:rsidRPr="009D6927" w:rsidRDefault="00786435" w:rsidP="00CB09B6">
            <w:pPr>
              <w:spacing w:after="0" w:line="240" w:lineRule="auto"/>
              <w:ind w:left="75" w:right="-20"/>
              <w:rPr>
                <w:rFonts w:ascii="Minion Pro" w:eastAsia="Minion Pro" w:hAnsi="Minion Pro" w:cs="Minion Pro"/>
              </w:rPr>
            </w:pPr>
            <w:r w:rsidRPr="009D6927">
              <w:rPr>
                <w:rFonts w:ascii="Minion Pro" w:eastAsia="Minion Pro" w:hAnsi="Minion Pro" w:cs="Minion Pro"/>
                <w:color w:val="231F20"/>
              </w:rPr>
              <w:t>Written Language Assessment</w:t>
            </w:r>
          </w:p>
          <w:p w:rsidR="00786435" w:rsidRPr="009D6927" w:rsidRDefault="00786435" w:rsidP="00CB09B6">
            <w:pPr>
              <w:spacing w:before="3" w:after="0" w:line="110" w:lineRule="exact"/>
              <w:rPr>
                <w:sz w:val="11"/>
                <w:szCs w:val="11"/>
              </w:rPr>
            </w:pPr>
          </w:p>
          <w:p w:rsidR="00786435" w:rsidRPr="009D6927" w:rsidRDefault="00786435" w:rsidP="00CB09B6">
            <w:pPr>
              <w:spacing w:after="0" w:line="240" w:lineRule="auto"/>
              <w:ind w:left="75" w:right="-20"/>
              <w:rPr>
                <w:rFonts w:ascii="Minion Pro" w:eastAsia="Minion Pro" w:hAnsi="Minion Pro" w:cs="Minion Pro"/>
              </w:rPr>
            </w:pPr>
            <w:r w:rsidRPr="009D6927">
              <w:rPr>
                <w:rFonts w:ascii="Minion Pro" w:eastAsia="Minion Pro" w:hAnsi="Minion Pro" w:cs="Minion Pro"/>
                <w:color w:val="231F20"/>
              </w:rPr>
              <w:t>Math Assessment</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vMerge/>
            <w:tcBorders>
              <w:left w:val="single" w:sz="4" w:space="0" w:color="231F20"/>
              <w:right w:val="single" w:sz="4" w:space="0" w:color="231F20"/>
            </w:tcBorders>
          </w:tcPr>
          <w:p w:rsidR="00786435" w:rsidRPr="009D6927" w:rsidRDefault="00786435" w:rsidP="00CB09B6"/>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vMerge/>
            <w:tcBorders>
              <w:left w:val="single" w:sz="4" w:space="0" w:color="231F20"/>
              <w:right w:val="single" w:sz="4" w:space="0" w:color="231F20"/>
            </w:tcBorders>
          </w:tcPr>
          <w:p w:rsidR="00786435" w:rsidRPr="009D6927" w:rsidRDefault="00786435" w:rsidP="00CB09B6"/>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vMerge/>
            <w:tcBorders>
              <w:left w:val="single" w:sz="4" w:space="0" w:color="231F20"/>
              <w:bottom w:val="single" w:sz="4" w:space="0" w:color="231F20"/>
              <w:right w:val="single" w:sz="4" w:space="0" w:color="231F20"/>
            </w:tcBorders>
          </w:tcPr>
          <w:p w:rsidR="00786435" w:rsidRPr="009D6927" w:rsidRDefault="00786435" w:rsidP="00CB09B6"/>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536"/>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rPr>
            </w:pPr>
            <w:r w:rsidRPr="009D6927">
              <w:rPr>
                <w:rFonts w:ascii="Minion Pro" w:eastAsia="Minion Pro" w:hAnsi="Minion Pro" w:cs="Minion Pro"/>
                <w:color w:val="231F20"/>
              </w:rPr>
              <w:t>Health Information</w:t>
            </w:r>
          </w:p>
          <w:p w:rsidR="00786435" w:rsidRPr="009D6927" w:rsidRDefault="00786435" w:rsidP="00CB09B6">
            <w:pPr>
              <w:spacing w:after="0" w:line="202" w:lineRule="exact"/>
              <w:ind w:left="75" w:right="-20"/>
              <w:rPr>
                <w:rFonts w:ascii="Minion Pro" w:eastAsia="Minion Pro" w:hAnsi="Minion Pro" w:cs="Minion Pro"/>
                <w:sz w:val="18"/>
                <w:szCs w:val="18"/>
              </w:rPr>
            </w:pPr>
            <w:r w:rsidRPr="009D6927">
              <w:rPr>
                <w:rFonts w:ascii="Minion Pro" w:eastAsia="Minion Pro" w:hAnsi="Minion Pro" w:cs="Minion Pro"/>
                <w:i/>
                <w:color w:val="231F20"/>
                <w:sz w:val="18"/>
                <w:szCs w:val="18"/>
              </w:rPr>
              <w:t>(if applicable)</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450"/>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sz w:val="18"/>
                <w:szCs w:val="18"/>
              </w:rPr>
            </w:pPr>
            <w:r w:rsidRPr="009D6927">
              <w:rPr>
                <w:rFonts w:ascii="Minion Pro" w:eastAsia="Minion Pro" w:hAnsi="Minion Pro" w:cs="Minion Pro"/>
                <w:color w:val="231F20"/>
              </w:rPr>
              <w:t xml:space="preserve">IEP Information </w:t>
            </w:r>
            <w:r w:rsidRPr="009D6927">
              <w:rPr>
                <w:rFonts w:ascii="Minion Pro" w:eastAsia="Minion Pro" w:hAnsi="Minion Pro" w:cs="Minion Pro"/>
                <w:i/>
                <w:color w:val="231F20"/>
                <w:sz w:val="18"/>
                <w:szCs w:val="18"/>
              </w:rPr>
              <w:t>(if applicable)</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r w:rsidR="00786435" w:rsidRPr="009D6927" w:rsidTr="00CB09B6">
        <w:trPr>
          <w:trHeight w:hRule="exact" w:val="536"/>
          <w:jc w:val="center"/>
        </w:trPr>
        <w:tc>
          <w:tcPr>
            <w:tcW w:w="3113"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before="17" w:after="0" w:line="240" w:lineRule="auto"/>
              <w:ind w:left="75" w:right="-20"/>
              <w:rPr>
                <w:rFonts w:ascii="Minion Pro" w:eastAsia="Minion Pro" w:hAnsi="Minion Pro" w:cs="Minion Pro"/>
              </w:rPr>
            </w:pPr>
            <w:r w:rsidRPr="009D6927">
              <w:rPr>
                <w:rFonts w:ascii="Minion Pro" w:eastAsia="Minion Pro" w:hAnsi="Minion Pro" w:cs="Minion Pro"/>
                <w:color w:val="231F20"/>
              </w:rPr>
              <w:t>Other:</w:t>
            </w:r>
          </w:p>
          <w:p w:rsidR="00786435" w:rsidRPr="009D6927" w:rsidRDefault="00786435" w:rsidP="00CB09B6">
            <w:pPr>
              <w:spacing w:after="0" w:line="202" w:lineRule="exact"/>
              <w:ind w:left="75" w:right="-20"/>
              <w:rPr>
                <w:rFonts w:ascii="Minion Pro" w:eastAsia="Minion Pro" w:hAnsi="Minion Pro" w:cs="Minion Pro"/>
                <w:sz w:val="18"/>
                <w:szCs w:val="18"/>
              </w:rPr>
            </w:pPr>
            <w:r w:rsidRPr="009D6927">
              <w:rPr>
                <w:rFonts w:ascii="Minion Pro" w:eastAsia="Minion Pro" w:hAnsi="Minion Pro" w:cs="Minion Pro"/>
                <w:i/>
                <w:color w:val="231F20"/>
                <w:sz w:val="18"/>
                <w:szCs w:val="18"/>
              </w:rPr>
              <w:t>i.e. nurse or counselor visits</w:t>
            </w:r>
          </w:p>
        </w:tc>
        <w:tc>
          <w:tcPr>
            <w:tcW w:w="161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c>
          <w:tcPr>
            <w:tcW w:w="4620"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tc>
      </w:tr>
    </w:tbl>
    <w:p w:rsidR="00786435" w:rsidRPr="009D6927" w:rsidRDefault="00786435" w:rsidP="0008544A">
      <w:pPr>
        <w:spacing w:before="120" w:after="0" w:line="240" w:lineRule="auto"/>
        <w:jc w:val="right"/>
        <w:rPr>
          <w:rFonts w:ascii="Minion Pro" w:eastAsia="Minion Pro" w:hAnsi="Minion Pro" w:cs="Minion Pro"/>
          <w:sz w:val="20"/>
          <w:szCs w:val="20"/>
        </w:rPr>
      </w:pPr>
      <w:r w:rsidRPr="009D6927">
        <w:rPr>
          <w:rFonts w:ascii="Minion Pro" w:eastAsia="Minion Pro" w:hAnsi="Minion Pro" w:cs="Minion Pro"/>
          <w:i/>
          <w:color w:val="231F20"/>
          <w:sz w:val="16"/>
          <w:szCs w:val="20"/>
        </w:rPr>
        <w:t>Adapted from March, Horner, Lewis-Palmer,</w:t>
      </w:r>
      <w:bookmarkStart w:id="0" w:name="_GoBack"/>
      <w:bookmarkEnd w:id="0"/>
      <w:r w:rsidRPr="009D6927">
        <w:rPr>
          <w:rFonts w:ascii="Minion Pro" w:eastAsia="Minion Pro" w:hAnsi="Minion Pro" w:cs="Minion Pro"/>
          <w:i/>
          <w:color w:val="231F20"/>
          <w:sz w:val="16"/>
          <w:szCs w:val="20"/>
        </w:rPr>
        <w:t xml:space="preserve"> Brown, Crone &amp; Todd (1999) </w:t>
      </w:r>
      <w:r w:rsidRPr="009D6927">
        <w:rPr>
          <w:rFonts w:ascii="Minion Pro" w:eastAsia="Minion Pro" w:hAnsi="Minion Pro" w:cs="Minion Pro"/>
          <w:sz w:val="20"/>
          <w:szCs w:val="20"/>
        </w:rPr>
        <w:br w:type="page"/>
      </w:r>
    </w:p>
    <w:p w:rsidR="00786435" w:rsidRPr="009D6927" w:rsidRDefault="00786435" w:rsidP="00786435">
      <w:pPr>
        <w:tabs>
          <w:tab w:val="left" w:pos="5820"/>
        </w:tabs>
        <w:spacing w:after="0" w:line="240" w:lineRule="auto"/>
        <w:rPr>
          <w:rFonts w:ascii="Minion Pro SmBd" w:eastAsia="Minion Pro SmBd" w:hAnsi="Minion Pro SmBd" w:cs="Minion Pro SmBd"/>
        </w:rPr>
      </w:pPr>
      <w:r w:rsidRPr="009D6927">
        <w:rPr>
          <w:rFonts w:ascii="Minion Pro SmBd" w:eastAsia="Minion Pro SmBd" w:hAnsi="Minion Pro SmBd" w:cs="Minion Pro SmBd"/>
          <w:color w:val="231F20"/>
        </w:rPr>
        <w:lastRenderedPageBreak/>
        <w:t xml:space="preserve">Student Name ________________________________________   </w:t>
      </w:r>
      <w:proofErr w:type="gramStart"/>
      <w:r w:rsidRPr="009D6927">
        <w:rPr>
          <w:rFonts w:ascii="Minion Pro SmBd" w:eastAsia="Minion Pro SmBd" w:hAnsi="Minion Pro SmBd" w:cs="Minion Pro SmBd"/>
          <w:color w:val="231F20"/>
        </w:rPr>
        <w:t>Date  _</w:t>
      </w:r>
      <w:proofErr w:type="gramEnd"/>
      <w:r w:rsidRPr="009D6927">
        <w:rPr>
          <w:rFonts w:ascii="Minion Pro SmBd" w:eastAsia="Minion Pro SmBd" w:hAnsi="Minion Pro SmBd" w:cs="Minion Pro SmBd"/>
          <w:color w:val="231F20"/>
        </w:rPr>
        <w:t>__</w:t>
      </w:r>
      <w:r>
        <w:rPr>
          <w:rFonts w:ascii="Minion Pro SmBd" w:eastAsia="Minion Pro SmBd" w:hAnsi="Minion Pro SmBd" w:cs="Minion Pro SmBd"/>
          <w:color w:val="231F20"/>
        </w:rPr>
        <w:t>_______________________</w:t>
      </w:r>
    </w:p>
    <w:p w:rsidR="00786435" w:rsidRPr="009D6927" w:rsidRDefault="00786435" w:rsidP="00786435">
      <w:pPr>
        <w:spacing w:after="0" w:line="240" w:lineRule="auto"/>
        <w:rPr>
          <w:sz w:val="24"/>
          <w:szCs w:val="24"/>
        </w:rPr>
      </w:pPr>
    </w:p>
    <w:p w:rsidR="00786435" w:rsidRPr="009D6927" w:rsidRDefault="00786435" w:rsidP="00786435">
      <w:pPr>
        <w:spacing w:after="0" w:line="240" w:lineRule="auto"/>
        <w:rPr>
          <w:rFonts w:ascii="Minion Pro SmBd" w:eastAsia="Minion Pro SmBd" w:hAnsi="Minion Pro SmBd" w:cs="Minion Pro SmBd"/>
        </w:rPr>
      </w:pPr>
      <w:r w:rsidRPr="009D6927">
        <w:rPr>
          <w:rFonts w:ascii="Minion Pro SmBd" w:eastAsia="Minion Pro SmBd" w:hAnsi="Minion Pro SmBd" w:cs="Minion Pro SmBd"/>
          <w:color w:val="231F20"/>
        </w:rPr>
        <w:t xml:space="preserve">Description of Problem Behavior from Section </w:t>
      </w:r>
      <w:proofErr w:type="gramStart"/>
      <w:r w:rsidRPr="009D6927">
        <w:rPr>
          <w:rFonts w:ascii="Minion Pro SmBd" w:eastAsia="Minion Pro SmBd" w:hAnsi="Minion Pro SmBd" w:cs="Minion Pro SmBd"/>
          <w:color w:val="231F20"/>
        </w:rPr>
        <w:t>2:_</w:t>
      </w:r>
      <w:proofErr w:type="gramEnd"/>
      <w:r w:rsidRPr="009D6927">
        <w:rPr>
          <w:rFonts w:ascii="Minion Pro SmBd" w:eastAsia="Minion Pro SmBd" w:hAnsi="Minion Pro SmBd" w:cs="Minion Pro SmBd"/>
          <w:color w:val="231F20"/>
        </w:rPr>
        <w:t>______________________________</w:t>
      </w:r>
      <w:r>
        <w:rPr>
          <w:rFonts w:ascii="Minion Pro SmBd" w:eastAsia="Minion Pro SmBd" w:hAnsi="Minion Pro SmBd" w:cs="Minion Pro SmBd"/>
          <w:color w:val="231F20"/>
        </w:rPr>
        <w:t>_________</w:t>
      </w:r>
      <w:r w:rsidRPr="009D6927">
        <w:rPr>
          <w:rFonts w:ascii="Minion Pro SmBd" w:eastAsia="Minion Pro SmBd" w:hAnsi="Minion Pro SmBd" w:cs="Minion Pro SmBd"/>
          <w:color w:val="231F20"/>
        </w:rPr>
        <w:t>____</w:t>
      </w:r>
    </w:p>
    <w:p w:rsidR="00786435" w:rsidRPr="009D6927" w:rsidRDefault="00786435" w:rsidP="00786435">
      <w:pPr>
        <w:spacing w:after="0" w:line="240" w:lineRule="auto"/>
        <w:rPr>
          <w:sz w:val="28"/>
          <w:szCs w:val="28"/>
        </w:rPr>
      </w:pPr>
    </w:p>
    <w:p w:rsidR="00786435" w:rsidRPr="009D6927" w:rsidRDefault="00786435" w:rsidP="00786435">
      <w:pPr>
        <w:spacing w:after="0" w:line="240" w:lineRule="auto"/>
        <w:rPr>
          <w:rFonts w:ascii="Minion Pro SmBd" w:eastAsia="Minion Pro SmBd" w:hAnsi="Minion Pro SmBd" w:cs="Minion Pro SmBd"/>
        </w:rPr>
      </w:pPr>
      <w:r w:rsidRPr="009D6927">
        <w:rPr>
          <w:rFonts w:ascii="Minion Pro SmBd" w:eastAsia="Minion Pro SmBd" w:hAnsi="Minion Pro SmBd" w:cs="Minion Pro SmBd"/>
          <w:color w:val="231F20"/>
        </w:rPr>
        <w:t>SECTION 4:  CONTEXT ANALYSIS OF SOCIAL/BEHAVIORAL PERFORMANCE</w:t>
      </w:r>
    </w:p>
    <w:p w:rsidR="00786435" w:rsidRPr="009D6927" w:rsidRDefault="00786435" w:rsidP="00786435">
      <w:pPr>
        <w:spacing w:after="0" w:line="240" w:lineRule="auto"/>
        <w:rPr>
          <w:rFonts w:ascii="Minion Pro" w:eastAsia="Minion Pro" w:hAnsi="Minion Pro" w:cs="Minion Pro"/>
          <w:sz w:val="18"/>
          <w:szCs w:val="18"/>
        </w:rPr>
      </w:pPr>
      <w:r w:rsidRPr="009D6927">
        <w:rPr>
          <w:rFonts w:ascii="Minion Pro" w:eastAsia="Minion Pro" w:hAnsi="Minion Pro" w:cs="Minion Pro"/>
          <w:i/>
          <w:color w:val="231F20"/>
          <w:sz w:val="18"/>
          <w:szCs w:val="18"/>
        </w:rPr>
        <w:t>* Completed by each of the student’s classroom teachers</w:t>
      </w:r>
    </w:p>
    <w:p w:rsidR="00786435" w:rsidRPr="009D6927" w:rsidRDefault="00786435" w:rsidP="00786435">
      <w:pPr>
        <w:spacing w:after="0" w:line="240" w:lineRule="auto"/>
        <w:rPr>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1728"/>
        <w:gridCol w:w="1728"/>
        <w:gridCol w:w="2335"/>
        <w:gridCol w:w="3559"/>
      </w:tblGrid>
      <w:tr w:rsidR="00786435" w:rsidRPr="009D6927" w:rsidTr="00CB09B6">
        <w:trPr>
          <w:trHeight w:hRule="exact" w:val="331"/>
          <w:jc w:val="center"/>
        </w:trPr>
        <w:tc>
          <w:tcPr>
            <w:tcW w:w="3456" w:type="dxa"/>
            <w:gridSpan w:val="2"/>
            <w:tcBorders>
              <w:top w:val="single" w:sz="4" w:space="0" w:color="231F20"/>
              <w:left w:val="single" w:sz="4" w:space="0" w:color="231F20"/>
              <w:bottom w:val="single" w:sz="4" w:space="0" w:color="231F20"/>
              <w:right w:val="single" w:sz="4" w:space="0" w:color="231F20"/>
            </w:tcBorders>
            <w:shd w:val="clear" w:color="auto" w:fill="231F20"/>
          </w:tcPr>
          <w:p w:rsidR="00786435" w:rsidRPr="009D6927" w:rsidRDefault="00786435" w:rsidP="00CB09B6">
            <w:pPr>
              <w:spacing w:after="0" w:line="240" w:lineRule="auto"/>
              <w:ind w:left="102"/>
              <w:rPr>
                <w:rFonts w:ascii="Arial" w:eastAsia="Arial" w:hAnsi="Arial" w:cs="Arial"/>
              </w:rPr>
            </w:pPr>
            <w:r w:rsidRPr="009D6927">
              <w:rPr>
                <w:rFonts w:ascii="Arial" w:eastAsia="Arial" w:hAnsi="Arial" w:cs="Arial"/>
                <w:color w:val="FFFFFF"/>
              </w:rPr>
              <w:t>Context</w:t>
            </w:r>
          </w:p>
        </w:tc>
        <w:tc>
          <w:tcPr>
            <w:tcW w:w="2335" w:type="dxa"/>
            <w:tcBorders>
              <w:top w:val="single" w:sz="4" w:space="0" w:color="231F20"/>
              <w:left w:val="single" w:sz="4" w:space="0" w:color="231F20"/>
              <w:bottom w:val="single" w:sz="4" w:space="0" w:color="231F20"/>
              <w:right w:val="single" w:sz="4" w:space="0" w:color="231F20"/>
            </w:tcBorders>
            <w:shd w:val="clear" w:color="auto" w:fill="231F20"/>
          </w:tcPr>
          <w:p w:rsidR="00786435" w:rsidRPr="009D6927" w:rsidRDefault="00786435" w:rsidP="00CB09B6">
            <w:pPr>
              <w:spacing w:after="0" w:line="240" w:lineRule="auto"/>
              <w:ind w:left="102"/>
              <w:rPr>
                <w:rFonts w:ascii="Arial" w:eastAsia="Arial" w:hAnsi="Arial" w:cs="Arial"/>
              </w:rPr>
            </w:pPr>
            <w:r w:rsidRPr="009D6927">
              <w:rPr>
                <w:rFonts w:ascii="Arial" w:eastAsia="Arial" w:hAnsi="Arial" w:cs="Arial"/>
                <w:color w:val="FFFFFF"/>
              </w:rPr>
              <w:t>Problem Behavior</w:t>
            </w:r>
          </w:p>
        </w:tc>
        <w:tc>
          <w:tcPr>
            <w:tcW w:w="3559" w:type="dxa"/>
            <w:tcBorders>
              <w:top w:val="single" w:sz="4" w:space="0" w:color="231F20"/>
              <w:left w:val="single" w:sz="4" w:space="0" w:color="231F20"/>
              <w:bottom w:val="single" w:sz="4" w:space="0" w:color="231F20"/>
              <w:right w:val="single" w:sz="4" w:space="0" w:color="231F20"/>
            </w:tcBorders>
            <w:shd w:val="clear" w:color="auto" w:fill="231F20"/>
          </w:tcPr>
          <w:p w:rsidR="00786435" w:rsidRPr="009D6927" w:rsidRDefault="00786435" w:rsidP="00CB09B6">
            <w:pPr>
              <w:spacing w:after="0" w:line="240" w:lineRule="auto"/>
              <w:ind w:left="102"/>
              <w:rPr>
                <w:rFonts w:ascii="Arial" w:eastAsia="Arial" w:hAnsi="Arial" w:cs="Arial"/>
              </w:rPr>
            </w:pPr>
            <w:r w:rsidRPr="009D6927">
              <w:rPr>
                <w:rFonts w:ascii="Arial" w:eastAsia="Arial" w:hAnsi="Arial" w:cs="Arial"/>
                <w:color w:val="FFFFFF"/>
              </w:rPr>
              <w:t>Consequence</w:t>
            </w:r>
          </w:p>
        </w:tc>
      </w:tr>
      <w:tr w:rsidR="00786435" w:rsidRPr="009D6927" w:rsidTr="00CB09B6">
        <w:trPr>
          <w:trHeight w:hRule="exact" w:val="3844"/>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rPr>
            </w:pPr>
            <w:r w:rsidRPr="009D6927">
              <w:rPr>
                <w:rFonts w:ascii="Minion Pro" w:eastAsia="Minion Pro" w:hAnsi="Minion Pro" w:cs="Minion Pro"/>
                <w:color w:val="231F20"/>
              </w:rPr>
              <w:t>1) Schedule:</w:t>
            </w:r>
          </w:p>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i/>
                <w:color w:val="231F20"/>
                <w:sz w:val="18"/>
                <w:szCs w:val="18"/>
              </w:rPr>
              <w:t>(Time &amp; Subject)</w:t>
            </w: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rPr>
            </w:pPr>
            <w:r w:rsidRPr="009D6927">
              <w:rPr>
                <w:rFonts w:ascii="Minion Pro" w:eastAsia="Minion Pro" w:hAnsi="Minion Pro" w:cs="Minion Pro"/>
                <w:color w:val="231F20"/>
              </w:rPr>
              <w:t>2) Activity:</w:t>
            </w:r>
          </w:p>
          <w:p w:rsidR="00786435" w:rsidRPr="009D6927" w:rsidRDefault="00786435" w:rsidP="00CB09B6">
            <w:pPr>
              <w:spacing w:after="0" w:line="240" w:lineRule="auto"/>
              <w:ind w:left="72" w:right="72"/>
            </w:pPr>
          </w:p>
          <w:p w:rsidR="00786435" w:rsidRPr="009D6927" w:rsidRDefault="00786435" w:rsidP="00CB09B6">
            <w:pPr>
              <w:spacing w:after="0" w:line="240" w:lineRule="auto"/>
              <w:ind w:left="336" w:right="72" w:hanging="270"/>
              <w:rPr>
                <w:rFonts w:ascii="Minion Pro" w:eastAsia="Minion Pro" w:hAnsi="Minion Pro" w:cs="Minion Pro"/>
                <w:sz w:val="18"/>
                <w:szCs w:val="18"/>
              </w:rPr>
            </w:pPr>
            <w:r w:rsidRPr="009D6927">
              <w:rPr>
                <w:rFonts w:ascii="Minion Pro" w:eastAsia="Minion Pro" w:hAnsi="Minion Pro" w:cs="Minion Pro"/>
                <w:color w:val="231F20"/>
                <w:sz w:val="18"/>
                <w:szCs w:val="18"/>
              </w:rPr>
              <w:t>1.   Large Group Activity</w:t>
            </w:r>
          </w:p>
          <w:p w:rsidR="00786435" w:rsidRPr="009D6927" w:rsidRDefault="00786435" w:rsidP="00CB09B6">
            <w:pPr>
              <w:spacing w:after="0" w:line="240" w:lineRule="auto"/>
              <w:ind w:left="336" w:right="72" w:hanging="270"/>
              <w:rPr>
                <w:rFonts w:ascii="Minion Pro" w:eastAsia="Minion Pro" w:hAnsi="Minion Pro" w:cs="Minion Pro"/>
                <w:sz w:val="18"/>
                <w:szCs w:val="18"/>
              </w:rPr>
            </w:pPr>
            <w:r w:rsidRPr="009D6927">
              <w:rPr>
                <w:rFonts w:ascii="Minion Pro" w:eastAsia="Minion Pro" w:hAnsi="Minion Pro" w:cs="Minion Pro"/>
                <w:color w:val="231F20"/>
                <w:sz w:val="18"/>
                <w:szCs w:val="18"/>
              </w:rPr>
              <w:t>2.   Small Group Activity</w:t>
            </w:r>
          </w:p>
          <w:p w:rsidR="00786435" w:rsidRPr="009D6927" w:rsidRDefault="00786435" w:rsidP="00CB09B6">
            <w:pPr>
              <w:spacing w:after="0" w:line="240" w:lineRule="auto"/>
              <w:ind w:left="336" w:right="72" w:hanging="270"/>
              <w:rPr>
                <w:rFonts w:ascii="Minion Pro" w:eastAsia="Minion Pro" w:hAnsi="Minion Pro" w:cs="Minion Pro"/>
                <w:sz w:val="18"/>
                <w:szCs w:val="18"/>
              </w:rPr>
            </w:pPr>
            <w:r w:rsidRPr="009D6927">
              <w:rPr>
                <w:rFonts w:ascii="Minion Pro" w:eastAsia="Minion Pro" w:hAnsi="Minion Pro" w:cs="Minion Pro"/>
                <w:color w:val="231F20"/>
                <w:sz w:val="18"/>
                <w:szCs w:val="18"/>
              </w:rPr>
              <w:t>3.   Independent Activity</w:t>
            </w:r>
          </w:p>
          <w:p w:rsidR="00786435" w:rsidRPr="009D6927" w:rsidRDefault="00786435" w:rsidP="00CB09B6">
            <w:pPr>
              <w:spacing w:after="0" w:line="240" w:lineRule="auto"/>
              <w:ind w:left="336" w:right="72" w:hanging="270"/>
              <w:rPr>
                <w:rFonts w:ascii="Minion Pro" w:eastAsia="Minion Pro" w:hAnsi="Minion Pro" w:cs="Minion Pro"/>
                <w:sz w:val="18"/>
                <w:szCs w:val="18"/>
              </w:rPr>
            </w:pPr>
            <w:r w:rsidRPr="009D6927">
              <w:rPr>
                <w:rFonts w:ascii="Minion Pro" w:eastAsia="Minion Pro" w:hAnsi="Minion Pro" w:cs="Minion Pro"/>
                <w:color w:val="231F20"/>
                <w:sz w:val="18"/>
                <w:szCs w:val="18"/>
              </w:rPr>
              <w:t>4.   Transitions</w:t>
            </w:r>
          </w:p>
          <w:p w:rsidR="00786435" w:rsidRPr="009D6927" w:rsidRDefault="00786435" w:rsidP="00CB09B6">
            <w:pPr>
              <w:spacing w:after="0" w:line="240" w:lineRule="auto"/>
              <w:ind w:left="336" w:right="72" w:hanging="270"/>
              <w:rPr>
                <w:rFonts w:ascii="Minion Pro" w:eastAsia="Minion Pro" w:hAnsi="Minion Pro" w:cs="Minion Pro"/>
                <w:sz w:val="18"/>
                <w:szCs w:val="18"/>
              </w:rPr>
            </w:pPr>
            <w:r w:rsidRPr="009D6927">
              <w:rPr>
                <w:rFonts w:ascii="Minion Pro" w:eastAsia="Minion Pro" w:hAnsi="Minion Pro" w:cs="Minion Pro"/>
                <w:color w:val="231F20"/>
                <w:sz w:val="18"/>
                <w:szCs w:val="18"/>
              </w:rPr>
              <w:t>5.   Unstructured Activity</w:t>
            </w: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rPr>
            </w:pPr>
            <w:r w:rsidRPr="009D6927">
              <w:rPr>
                <w:rFonts w:ascii="Minion Pro" w:eastAsia="Minion Pro" w:hAnsi="Minion Pro" w:cs="Minion Pro"/>
                <w:color w:val="231F20"/>
              </w:rPr>
              <w:t>3) Likelihood of Problem:</w:t>
            </w:r>
          </w:p>
          <w:p w:rsidR="00786435" w:rsidRPr="009D6927" w:rsidRDefault="00786435" w:rsidP="00CB09B6">
            <w:pPr>
              <w:spacing w:after="0" w:line="240" w:lineRule="auto"/>
              <w:ind w:left="72" w:right="72"/>
            </w:pPr>
          </w:p>
          <w:p w:rsidR="00786435" w:rsidRPr="009D6927" w:rsidRDefault="00786435" w:rsidP="00CB09B6">
            <w:pPr>
              <w:tabs>
                <w:tab w:val="left" w:pos="1800"/>
              </w:tabs>
              <w:spacing w:after="0" w:line="240" w:lineRule="auto"/>
              <w:ind w:left="72" w:right="72"/>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Low                       High</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324" w:right="72" w:hanging="270"/>
              <w:rPr>
                <w:rFonts w:ascii="Minion Pro" w:eastAsia="Minion Pro" w:hAnsi="Minion Pro" w:cs="Minion Pro"/>
              </w:rPr>
            </w:pPr>
            <w:r w:rsidRPr="009D6927">
              <w:rPr>
                <w:rFonts w:ascii="Minion Pro" w:eastAsia="Minion Pro" w:hAnsi="Minion Pro" w:cs="Minion Pro"/>
                <w:color w:val="231F20"/>
              </w:rPr>
              <w:t>4) What is the response to the problem behavior?</w:t>
            </w:r>
          </w:p>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i/>
                <w:color w:val="231F20"/>
                <w:sz w:val="18"/>
                <w:szCs w:val="18"/>
              </w:rPr>
              <w:t>(Write the # of the response that most often applies &amp; is most likely maintaining the problem behavior.)</w:t>
            </w:r>
          </w:p>
          <w:p w:rsidR="00786435" w:rsidRPr="009D6927" w:rsidRDefault="00786435" w:rsidP="00CB09B6">
            <w:pPr>
              <w:spacing w:after="0" w:line="240" w:lineRule="auto"/>
              <w:ind w:left="72" w:right="72"/>
              <w:rPr>
                <w:sz w:val="24"/>
                <w:szCs w:val="24"/>
              </w:rPr>
            </w:pPr>
          </w:p>
          <w:p w:rsidR="00786435" w:rsidRPr="009D6927" w:rsidRDefault="00786435" w:rsidP="00CB09B6">
            <w:pPr>
              <w:spacing w:after="0" w:line="240" w:lineRule="auto"/>
              <w:ind w:left="324" w:right="72" w:hanging="180"/>
              <w:rPr>
                <w:rFonts w:ascii="Minion Pro" w:eastAsia="Minion Pro" w:hAnsi="Minion Pro" w:cs="Minion Pro"/>
                <w:sz w:val="18"/>
                <w:szCs w:val="18"/>
              </w:rPr>
            </w:pPr>
            <w:r w:rsidRPr="009D6927">
              <w:rPr>
                <w:rFonts w:ascii="Minion Pro" w:eastAsia="Minion Pro" w:hAnsi="Minion Pro" w:cs="Minion Pro"/>
                <w:color w:val="231F20"/>
                <w:sz w:val="18"/>
                <w:szCs w:val="18"/>
              </w:rPr>
              <w:t>1.  Adult(s) respond (Redirect, Reteach Behavior, or Provide Assistance)</w:t>
            </w:r>
          </w:p>
          <w:p w:rsidR="00786435" w:rsidRPr="009D6927" w:rsidRDefault="00786435" w:rsidP="00CB09B6">
            <w:pPr>
              <w:spacing w:after="0" w:line="240" w:lineRule="auto"/>
              <w:ind w:left="324" w:right="72" w:hanging="180"/>
              <w:rPr>
                <w:rFonts w:ascii="Minion Pro" w:eastAsia="Minion Pro" w:hAnsi="Minion Pro" w:cs="Minion Pro"/>
                <w:sz w:val="18"/>
                <w:szCs w:val="18"/>
              </w:rPr>
            </w:pPr>
            <w:r w:rsidRPr="009D6927">
              <w:rPr>
                <w:rFonts w:ascii="Minion Pro" w:eastAsia="Minion Pro" w:hAnsi="Minion Pro" w:cs="Minion Pro"/>
                <w:color w:val="231F20"/>
                <w:sz w:val="18"/>
                <w:szCs w:val="18"/>
              </w:rPr>
              <w:t>2.  Peer(s) respond (look at, laugh or talk to student)</w:t>
            </w:r>
          </w:p>
          <w:p w:rsidR="00786435" w:rsidRPr="009D6927" w:rsidRDefault="00786435" w:rsidP="00CB09B6">
            <w:pPr>
              <w:spacing w:after="0" w:line="240" w:lineRule="auto"/>
              <w:ind w:left="324" w:right="72" w:hanging="180"/>
              <w:rPr>
                <w:rFonts w:ascii="Minion Pro" w:eastAsia="Minion Pro" w:hAnsi="Minion Pro" w:cs="Minion Pro"/>
                <w:sz w:val="18"/>
                <w:szCs w:val="18"/>
              </w:rPr>
            </w:pPr>
            <w:r w:rsidRPr="009D6927">
              <w:rPr>
                <w:rFonts w:ascii="Minion Pro" w:eastAsia="Minion Pro" w:hAnsi="Minion Pro" w:cs="Minion Pro"/>
                <w:color w:val="231F20"/>
                <w:sz w:val="18"/>
                <w:szCs w:val="18"/>
              </w:rPr>
              <w:t>3.  Student obtains specific object/item</w:t>
            </w:r>
          </w:p>
          <w:p w:rsidR="00786435" w:rsidRPr="009D6927" w:rsidRDefault="00786435" w:rsidP="00CB09B6">
            <w:pPr>
              <w:spacing w:after="0" w:line="240" w:lineRule="auto"/>
              <w:ind w:left="324" w:right="72" w:hanging="180"/>
              <w:rPr>
                <w:rFonts w:ascii="Minion Pro" w:eastAsia="Minion Pro" w:hAnsi="Minion Pro" w:cs="Minion Pro"/>
                <w:sz w:val="18"/>
                <w:szCs w:val="18"/>
              </w:rPr>
            </w:pPr>
            <w:r w:rsidRPr="009D6927">
              <w:rPr>
                <w:rFonts w:ascii="Minion Pro" w:eastAsia="Minion Pro" w:hAnsi="Minion Pro" w:cs="Minion Pro"/>
                <w:color w:val="231F20"/>
                <w:sz w:val="18"/>
                <w:szCs w:val="18"/>
              </w:rPr>
              <w:t>4.  Adult(s) withhold/remove interaction</w:t>
            </w:r>
          </w:p>
          <w:p w:rsidR="00786435" w:rsidRPr="009D6927" w:rsidRDefault="00786435" w:rsidP="00CB09B6">
            <w:pPr>
              <w:spacing w:after="0" w:line="240" w:lineRule="auto"/>
              <w:ind w:left="324" w:right="72" w:hanging="180"/>
              <w:rPr>
                <w:rFonts w:ascii="Minion Pro" w:eastAsia="Minion Pro" w:hAnsi="Minion Pro" w:cs="Minion Pro"/>
                <w:sz w:val="18"/>
                <w:szCs w:val="18"/>
              </w:rPr>
            </w:pPr>
            <w:r w:rsidRPr="009D6927">
              <w:rPr>
                <w:rFonts w:ascii="Minion Pro" w:eastAsia="Minion Pro" w:hAnsi="Minion Pro" w:cs="Minion Pro"/>
                <w:color w:val="231F20"/>
                <w:sz w:val="18"/>
                <w:szCs w:val="18"/>
              </w:rPr>
              <w:t>5.  Peer(s) withhold/remove interaction</w:t>
            </w:r>
          </w:p>
          <w:p w:rsidR="00786435" w:rsidRPr="009D6927" w:rsidRDefault="00786435" w:rsidP="00CB09B6">
            <w:pPr>
              <w:spacing w:after="0" w:line="240" w:lineRule="auto"/>
              <w:ind w:left="324" w:right="72" w:hanging="180"/>
              <w:rPr>
                <w:rFonts w:ascii="Minion Pro" w:eastAsia="Minion Pro" w:hAnsi="Minion Pro" w:cs="Minion Pro"/>
                <w:sz w:val="18"/>
                <w:szCs w:val="18"/>
              </w:rPr>
            </w:pPr>
            <w:r w:rsidRPr="009D6927">
              <w:rPr>
                <w:rFonts w:ascii="Minion Pro" w:eastAsia="Minion Pro" w:hAnsi="Minion Pro" w:cs="Minion Pro"/>
                <w:color w:val="231F20"/>
                <w:sz w:val="18"/>
                <w:szCs w:val="18"/>
              </w:rPr>
              <w:t>6.  Activity/task is changed</w:t>
            </w:r>
          </w:p>
          <w:p w:rsidR="00786435" w:rsidRPr="009D6927" w:rsidRDefault="00786435" w:rsidP="00CB09B6">
            <w:pPr>
              <w:spacing w:after="0" w:line="240" w:lineRule="auto"/>
              <w:ind w:left="414" w:right="72" w:hanging="270"/>
              <w:rPr>
                <w:rFonts w:ascii="Minion Pro" w:eastAsia="Minion Pro" w:hAnsi="Minion Pro" w:cs="Minion Pro"/>
                <w:sz w:val="18"/>
                <w:szCs w:val="18"/>
              </w:rPr>
            </w:pPr>
            <w:r w:rsidRPr="009D6927">
              <w:rPr>
                <w:rFonts w:ascii="Minion Pro" w:eastAsia="Minion Pro" w:hAnsi="Minion Pro" w:cs="Minion Pro"/>
                <w:color w:val="231F20"/>
                <w:sz w:val="18"/>
                <w:szCs w:val="18"/>
              </w:rPr>
              <w:t>7.  Student sent to timeout or office</w:t>
            </w: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r w:rsidR="00786435" w:rsidRPr="009D6927" w:rsidTr="00CB09B6">
        <w:trPr>
          <w:trHeight w:hRule="exact" w:val="331"/>
          <w:jc w:val="center"/>
        </w:trPr>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jc w:val="center"/>
              <w:rPr>
                <w:rFonts w:ascii="Minion Pro" w:eastAsia="Minion Pro" w:hAnsi="Minion Pro" w:cs="Minion Pro"/>
                <w:sz w:val="20"/>
                <w:szCs w:val="20"/>
              </w:rPr>
            </w:pPr>
            <w:r w:rsidRPr="009D6927">
              <w:rPr>
                <w:rFonts w:ascii="Minion Pro" w:eastAsia="Minion Pro" w:hAnsi="Minion Pro" w:cs="Minion Pro"/>
                <w:color w:val="231F20"/>
                <w:sz w:val="20"/>
                <w:szCs w:val="20"/>
              </w:rPr>
              <w:t>1     2     3     4     5     6</w:t>
            </w:r>
          </w:p>
        </w:tc>
        <w:tc>
          <w:tcPr>
            <w:tcW w:w="3559"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pPr>
          </w:p>
        </w:tc>
      </w:tr>
    </w:tbl>
    <w:p w:rsidR="00786435" w:rsidRPr="009D6927" w:rsidRDefault="00786435" w:rsidP="00786435">
      <w:pPr>
        <w:spacing w:after="0" w:line="240" w:lineRule="auto"/>
        <w:rPr>
          <w:sz w:val="20"/>
          <w:szCs w:val="20"/>
        </w:rPr>
      </w:pPr>
    </w:p>
    <w:p w:rsidR="00786435" w:rsidRPr="009D6927" w:rsidRDefault="00786435" w:rsidP="00786435">
      <w:pPr>
        <w:spacing w:after="0" w:line="240" w:lineRule="auto"/>
        <w:rPr>
          <w:rFonts w:ascii="Minion Pro" w:eastAsia="Minion Pro" w:hAnsi="Minion Pro" w:cs="Minion Pro"/>
          <w:sz w:val="20"/>
          <w:szCs w:val="20"/>
        </w:rPr>
      </w:pPr>
      <w:r w:rsidRPr="009D6927">
        <w:rPr>
          <w:rFonts w:ascii="Minion Pro" w:eastAsia="Minion Pro" w:hAnsi="Minion Pro" w:cs="Minion Pro"/>
          <w:color w:val="231F20"/>
        </w:rPr>
        <w:t xml:space="preserve">List the Activities/Context in order of Priority for Behavior Support: Select routines with ratings of 4, 5 or 6: </w:t>
      </w:r>
      <w:r w:rsidRPr="009D6927">
        <w:rPr>
          <w:rFonts w:ascii="Minion Pro" w:eastAsia="Minion Pro" w:hAnsi="Minion Pro" w:cs="Minion Pro"/>
          <w:i/>
          <w:color w:val="231F20"/>
          <w:sz w:val="20"/>
          <w:szCs w:val="20"/>
        </w:rPr>
        <w:t>(Only combine routines when there is significant (a) similarity of activities (conditions) and (b) similarity of problem behavior(s).)</w:t>
      </w:r>
    </w:p>
    <w:p w:rsidR="00786435" w:rsidRPr="009D6927" w:rsidRDefault="00786435" w:rsidP="00786435">
      <w:pPr>
        <w:spacing w:after="0" w:line="240" w:lineRule="auto"/>
        <w:rPr>
          <w:sz w:val="26"/>
          <w:szCs w:val="26"/>
        </w:rPr>
      </w:pPr>
    </w:p>
    <w:p w:rsidR="00786435" w:rsidRPr="009D6927" w:rsidRDefault="00786435" w:rsidP="00786435">
      <w:pPr>
        <w:tabs>
          <w:tab w:val="left" w:pos="4480"/>
          <w:tab w:val="left" w:pos="9360"/>
        </w:tabs>
        <w:spacing w:after="0" w:line="240" w:lineRule="auto"/>
        <w:rPr>
          <w:rFonts w:ascii="Minion Pro" w:eastAsia="Minion Pro" w:hAnsi="Minion Pro" w:cs="Minion Pro"/>
        </w:rPr>
      </w:pPr>
      <w:r w:rsidRPr="009D6927">
        <w:rPr>
          <w:rFonts w:ascii="Minion Pro" w:eastAsia="Minion Pro" w:hAnsi="Minion Pro" w:cs="Minion Pro"/>
          <w:color w:val="231F20"/>
        </w:rPr>
        <w:t>Problem Behavior:</w:t>
      </w:r>
      <w:r w:rsidRPr="009D6927">
        <w:rPr>
          <w:rFonts w:ascii="Minion Pro" w:eastAsia="Minion Pro" w:hAnsi="Minion Pro" w:cs="Minion Pro"/>
          <w:color w:val="231F20"/>
          <w:u w:val="single" w:color="221E1F"/>
        </w:rPr>
        <w:t xml:space="preserve"> </w:t>
      </w:r>
      <w:r w:rsidRPr="009D6927">
        <w:rPr>
          <w:rFonts w:ascii="Minion Pro" w:eastAsia="Minion Pro" w:hAnsi="Minion Pro" w:cs="Minion Pro"/>
          <w:color w:val="231F20"/>
          <w:u w:val="single" w:color="221E1F"/>
        </w:rPr>
        <w:tab/>
      </w:r>
      <w:r w:rsidRPr="009D6927">
        <w:rPr>
          <w:rFonts w:ascii="Minion Pro" w:eastAsia="Minion Pro" w:hAnsi="Minion Pro" w:cs="Minion Pro"/>
          <w:color w:val="231F20"/>
        </w:rPr>
        <w:t xml:space="preserve"> is most likely to occur </w:t>
      </w:r>
      <w:proofErr w:type="gramStart"/>
      <w:r w:rsidRPr="009D6927">
        <w:rPr>
          <w:rFonts w:ascii="Minion Pro" w:eastAsia="Minion Pro" w:hAnsi="Minion Pro" w:cs="Minion Pro"/>
          <w:color w:val="231F20"/>
        </w:rPr>
        <w:t xml:space="preserve">during </w:t>
      </w:r>
      <w:r>
        <w:rPr>
          <w:rFonts w:ascii="Minion Pro" w:eastAsia="Minion Pro" w:hAnsi="Minion Pro" w:cs="Minion Pro"/>
          <w:color w:val="231F20"/>
          <w:u w:val="single" w:color="221E1F"/>
        </w:rPr>
        <w:t xml:space="preserve"> _</w:t>
      </w:r>
      <w:proofErr w:type="gramEnd"/>
      <w:r>
        <w:rPr>
          <w:rFonts w:ascii="Minion Pro" w:eastAsia="Minion Pro" w:hAnsi="Minion Pro" w:cs="Minion Pro"/>
          <w:color w:val="231F20"/>
          <w:u w:val="single" w:color="221E1F"/>
        </w:rPr>
        <w:t>__________________</w:t>
      </w:r>
      <w:r w:rsidRPr="009D6927">
        <w:rPr>
          <w:rFonts w:ascii="Minion Pro" w:eastAsia="Minion Pro" w:hAnsi="Minion Pro" w:cs="Minion Pro"/>
          <w:color w:val="231F20"/>
        </w:rPr>
        <w:t>.</w:t>
      </w:r>
    </w:p>
    <w:p w:rsidR="00786435" w:rsidRPr="009D6927" w:rsidRDefault="00786435" w:rsidP="00786435">
      <w:pPr>
        <w:tabs>
          <w:tab w:val="left" w:pos="6030"/>
        </w:tabs>
        <w:spacing w:after="0" w:line="240" w:lineRule="auto"/>
        <w:ind w:left="7740"/>
        <w:rPr>
          <w:rFonts w:ascii="Minion Pro" w:eastAsia="Minion Pro" w:hAnsi="Minion Pro" w:cs="Minion Pro"/>
          <w:sz w:val="16"/>
          <w:szCs w:val="16"/>
        </w:rPr>
      </w:pPr>
      <w:r w:rsidRPr="009D6927">
        <w:rPr>
          <w:rFonts w:ascii="Minion Pro" w:eastAsia="Minion Pro" w:hAnsi="Minion Pro" w:cs="Minion Pro"/>
          <w:color w:val="231F20"/>
          <w:sz w:val="16"/>
          <w:szCs w:val="16"/>
        </w:rPr>
        <w:t>(Activity)</w:t>
      </w:r>
    </w:p>
    <w:p w:rsidR="00786435" w:rsidRPr="009D6927" w:rsidRDefault="00786435" w:rsidP="00786435">
      <w:pPr>
        <w:tabs>
          <w:tab w:val="left" w:pos="4480"/>
          <w:tab w:val="left" w:pos="9520"/>
        </w:tabs>
        <w:spacing w:after="0" w:line="240" w:lineRule="auto"/>
        <w:rPr>
          <w:rFonts w:ascii="Minion Pro" w:eastAsia="Minion Pro" w:hAnsi="Minion Pro" w:cs="Minion Pro"/>
        </w:rPr>
      </w:pPr>
      <w:r w:rsidRPr="009D6927">
        <w:rPr>
          <w:rFonts w:ascii="Minion Pro" w:eastAsia="Minion Pro" w:hAnsi="Minion Pro" w:cs="Minion Pro"/>
          <w:color w:val="231F20"/>
        </w:rPr>
        <w:t>Problem Behavior:</w:t>
      </w:r>
      <w:r w:rsidRPr="009D6927">
        <w:rPr>
          <w:rFonts w:ascii="Minion Pro" w:eastAsia="Minion Pro" w:hAnsi="Minion Pro" w:cs="Minion Pro"/>
          <w:color w:val="231F20"/>
          <w:u w:val="single" w:color="221E1F"/>
        </w:rPr>
        <w:t xml:space="preserve"> </w:t>
      </w:r>
      <w:r w:rsidRPr="009D6927">
        <w:rPr>
          <w:rFonts w:ascii="Minion Pro" w:eastAsia="Minion Pro" w:hAnsi="Minion Pro" w:cs="Minion Pro"/>
          <w:color w:val="231F20"/>
          <w:u w:val="single" w:color="221E1F"/>
        </w:rPr>
        <w:tab/>
      </w:r>
      <w:r w:rsidRPr="009D6927">
        <w:rPr>
          <w:rFonts w:ascii="Minion Pro" w:eastAsia="Minion Pro" w:hAnsi="Minion Pro" w:cs="Minion Pro"/>
          <w:color w:val="231F20"/>
        </w:rPr>
        <w:t xml:space="preserve"> is least likely to occur </w:t>
      </w:r>
      <w:proofErr w:type="gramStart"/>
      <w:r w:rsidRPr="009D6927">
        <w:rPr>
          <w:rFonts w:ascii="Minion Pro" w:eastAsia="Minion Pro" w:hAnsi="Minion Pro" w:cs="Minion Pro"/>
          <w:color w:val="231F20"/>
        </w:rPr>
        <w:t xml:space="preserve">during </w:t>
      </w:r>
      <w:r>
        <w:rPr>
          <w:rFonts w:ascii="Minion Pro" w:eastAsia="Minion Pro" w:hAnsi="Minion Pro" w:cs="Minion Pro"/>
          <w:color w:val="231F20"/>
          <w:u w:val="single" w:color="221E1F"/>
        </w:rPr>
        <w:t xml:space="preserve"> _</w:t>
      </w:r>
      <w:proofErr w:type="gramEnd"/>
      <w:r>
        <w:rPr>
          <w:rFonts w:ascii="Minion Pro" w:eastAsia="Minion Pro" w:hAnsi="Minion Pro" w:cs="Minion Pro"/>
          <w:color w:val="231F20"/>
          <w:u w:val="single" w:color="221E1F"/>
        </w:rPr>
        <w:t>__________________</w:t>
      </w:r>
      <w:r w:rsidRPr="009D6927">
        <w:rPr>
          <w:rFonts w:ascii="Minion Pro" w:eastAsia="Minion Pro" w:hAnsi="Minion Pro" w:cs="Minion Pro"/>
          <w:color w:val="231F20"/>
        </w:rPr>
        <w:t>.</w:t>
      </w:r>
    </w:p>
    <w:p w:rsidR="00786435" w:rsidRPr="009D6927" w:rsidRDefault="00786435" w:rsidP="00786435">
      <w:pPr>
        <w:tabs>
          <w:tab w:val="left" w:pos="6030"/>
        </w:tabs>
        <w:spacing w:after="0" w:line="240" w:lineRule="auto"/>
        <w:ind w:left="7740"/>
        <w:rPr>
          <w:rFonts w:ascii="Minion Pro" w:eastAsia="Minion Pro" w:hAnsi="Minion Pro" w:cs="Minion Pro"/>
          <w:sz w:val="16"/>
          <w:szCs w:val="16"/>
        </w:rPr>
      </w:pPr>
      <w:r w:rsidRPr="009D6927">
        <w:rPr>
          <w:rFonts w:ascii="Minion Pro" w:eastAsia="Minion Pro" w:hAnsi="Minion Pro" w:cs="Minion Pro"/>
          <w:color w:val="231F20"/>
          <w:sz w:val="16"/>
          <w:szCs w:val="16"/>
        </w:rPr>
        <w:t>(Activity)</w:t>
      </w:r>
    </w:p>
    <w:p w:rsidR="00786435" w:rsidRDefault="00786435" w:rsidP="00786435">
      <w:pPr>
        <w:spacing w:after="0" w:line="240" w:lineRule="auto"/>
        <w:jc w:val="center"/>
        <w:rPr>
          <w:rFonts w:ascii="Minion Pro" w:eastAsia="Minion Pro" w:hAnsi="Minion Pro" w:cs="Minion Pro"/>
          <w:b/>
          <w:bCs/>
          <w:i/>
          <w:color w:val="231F20"/>
        </w:rPr>
      </w:pPr>
    </w:p>
    <w:p w:rsidR="00786435" w:rsidRPr="009D6927" w:rsidRDefault="00786435" w:rsidP="00786435">
      <w:pPr>
        <w:spacing w:after="0" w:line="240" w:lineRule="auto"/>
        <w:jc w:val="center"/>
        <w:rPr>
          <w:rFonts w:ascii="Minion Pro" w:eastAsia="Minion Pro" w:hAnsi="Minion Pro" w:cs="Minion Pro"/>
        </w:rPr>
      </w:pPr>
      <w:r w:rsidRPr="009D6927">
        <w:rPr>
          <w:rFonts w:ascii="Minion Pro" w:eastAsia="Minion Pro" w:hAnsi="Minion Pro" w:cs="Minion Pro"/>
          <w:b/>
          <w:bCs/>
          <w:i/>
          <w:color w:val="231F20"/>
        </w:rPr>
        <w:t>Complete the FACTS-Part B on the next page for each of the prioritized context(s) identified.</w:t>
      </w:r>
      <w:r w:rsidRPr="009D6927">
        <w:rPr>
          <w:rFonts w:ascii="Minion Pro" w:eastAsia="Minion Pro" w:hAnsi="Minion Pro" w:cs="Minion Pro"/>
        </w:rPr>
        <w:br w:type="page"/>
      </w:r>
    </w:p>
    <w:p w:rsidR="00786435" w:rsidRPr="009D6927" w:rsidRDefault="00786435" w:rsidP="00786435">
      <w:pPr>
        <w:spacing w:after="0" w:line="240" w:lineRule="auto"/>
        <w:ind w:left="-360" w:right="-360"/>
        <w:jc w:val="center"/>
        <w:rPr>
          <w:rFonts w:ascii="Arial" w:eastAsia="Arial" w:hAnsi="Arial" w:cs="Arial"/>
          <w:sz w:val="28"/>
          <w:szCs w:val="28"/>
        </w:rPr>
      </w:pPr>
      <w:r w:rsidRPr="009D6927">
        <w:rPr>
          <w:rFonts w:ascii="Arial" w:eastAsia="Arial" w:hAnsi="Arial" w:cs="Arial"/>
          <w:color w:val="231F20"/>
          <w:sz w:val="28"/>
          <w:szCs w:val="28"/>
        </w:rPr>
        <w:lastRenderedPageBreak/>
        <w:t>Adapted Functional Assessment Checklist for Teachers &amp; Staff (FACTS – Part B)</w:t>
      </w:r>
    </w:p>
    <w:p w:rsidR="00786435" w:rsidRPr="009D6927" w:rsidRDefault="00786435" w:rsidP="00786435">
      <w:pPr>
        <w:spacing w:after="0" w:line="240" w:lineRule="auto"/>
        <w:ind w:left="-360" w:right="-360"/>
        <w:rPr>
          <w:sz w:val="18"/>
          <w:szCs w:val="18"/>
        </w:rPr>
      </w:pPr>
    </w:p>
    <w:p w:rsidR="00786435" w:rsidRPr="0008544A" w:rsidRDefault="00786435" w:rsidP="00786435">
      <w:pPr>
        <w:spacing w:after="0" w:line="240" w:lineRule="auto"/>
        <w:rPr>
          <w:rFonts w:ascii="Minion Pro" w:eastAsia="Minion Pro" w:hAnsi="Minion Pro" w:cs="Minion Pro"/>
          <w:sz w:val="20"/>
          <w:szCs w:val="18"/>
        </w:rPr>
      </w:pPr>
      <w:r w:rsidRPr="0008544A">
        <w:rPr>
          <w:rFonts w:ascii="Minion Pro" w:eastAsia="Minion Pro" w:hAnsi="Minion Pro" w:cs="Minion Pro"/>
          <w:b/>
          <w:bCs/>
          <w:color w:val="231F20"/>
          <w:sz w:val="20"/>
          <w:szCs w:val="18"/>
        </w:rPr>
        <w:t>SECTION 5: DESCRIPTION OF THE ANTECEDENT</w:t>
      </w:r>
    </w:p>
    <w:p w:rsidR="00786435" w:rsidRPr="009D6927" w:rsidRDefault="00786435" w:rsidP="00786435">
      <w:pPr>
        <w:spacing w:after="0" w:line="240" w:lineRule="auto"/>
        <w:rPr>
          <w:rFonts w:ascii="Minion Pro" w:eastAsia="Minion Pro" w:hAnsi="Minion Pro" w:cs="Minion Pro"/>
          <w:sz w:val="18"/>
          <w:szCs w:val="18"/>
        </w:rPr>
      </w:pPr>
      <w:r w:rsidRPr="009D6927">
        <w:rPr>
          <w:rFonts w:ascii="Minion Pro" w:eastAsia="Minion Pro" w:hAnsi="Minion Pro" w:cs="Minion Pro"/>
          <w:color w:val="231F20"/>
          <w:sz w:val="18"/>
          <w:szCs w:val="18"/>
        </w:rPr>
        <w:t>Rank order the top two predictors of problem behavior in the context identified in Part A.  Then ask follow-up questions to get a detailed understanding of each predictor.</w:t>
      </w:r>
    </w:p>
    <w:p w:rsidR="00786435" w:rsidRPr="0008544A" w:rsidRDefault="00786435" w:rsidP="00786435">
      <w:pPr>
        <w:spacing w:after="0" w:line="240" w:lineRule="auto"/>
        <w:rPr>
          <w:sz w:val="12"/>
          <w:szCs w:val="18"/>
        </w:rPr>
      </w:pPr>
    </w:p>
    <w:tbl>
      <w:tblPr>
        <w:tblW w:w="0" w:type="auto"/>
        <w:jc w:val="center"/>
        <w:tblLayout w:type="fixed"/>
        <w:tblCellMar>
          <w:left w:w="0" w:type="dxa"/>
          <w:right w:w="0" w:type="dxa"/>
        </w:tblCellMar>
        <w:tblLook w:val="01E0" w:firstRow="1" w:lastRow="1" w:firstColumn="1" w:lastColumn="1" w:noHBand="0" w:noVBand="0"/>
      </w:tblPr>
      <w:tblGrid>
        <w:gridCol w:w="4065"/>
        <w:gridCol w:w="4522"/>
      </w:tblGrid>
      <w:tr w:rsidR="00786435" w:rsidRPr="009D6927" w:rsidTr="00CB09B6">
        <w:trPr>
          <w:trHeight w:hRule="exact" w:val="305"/>
          <w:jc w:val="center"/>
        </w:trPr>
        <w:tc>
          <w:tcPr>
            <w:tcW w:w="406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rPr>
                <w:rFonts w:ascii="Minion Pro" w:eastAsia="Minion Pro" w:hAnsi="Minion Pro" w:cs="Minion Pro"/>
                <w:sz w:val="20"/>
                <w:szCs w:val="20"/>
              </w:rPr>
            </w:pPr>
            <w:proofErr w:type="gramStart"/>
            <w:r w:rsidRPr="009D6927">
              <w:rPr>
                <w:rFonts w:ascii="Minion Pro" w:eastAsia="Minion Pro" w:hAnsi="Minion Pro" w:cs="Minion Pro"/>
                <w:b/>
                <w:bCs/>
                <w:color w:val="231F20"/>
                <w:sz w:val="20"/>
                <w:szCs w:val="20"/>
              </w:rPr>
              <w:t>Antecedents  (</w:t>
            </w:r>
            <w:proofErr w:type="gramEnd"/>
            <w:r w:rsidRPr="009D6927">
              <w:rPr>
                <w:rFonts w:ascii="Minion Pro" w:eastAsia="Minion Pro" w:hAnsi="Minion Pro" w:cs="Minion Pro"/>
                <w:b/>
                <w:bCs/>
                <w:color w:val="231F20"/>
                <w:sz w:val="20"/>
                <w:szCs w:val="20"/>
              </w:rPr>
              <w:t>Rank order top 2 predictors)</w:t>
            </w:r>
          </w:p>
        </w:tc>
        <w:tc>
          <w:tcPr>
            <w:tcW w:w="4522"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rPr>
                <w:rFonts w:ascii="Minion Pro" w:eastAsia="Minion Pro" w:hAnsi="Minion Pro" w:cs="Minion Pro"/>
                <w:sz w:val="20"/>
                <w:szCs w:val="20"/>
              </w:rPr>
            </w:pPr>
            <w:r w:rsidRPr="009D6927">
              <w:rPr>
                <w:rFonts w:ascii="Minion Pro" w:eastAsia="Minion Pro" w:hAnsi="Minion Pro" w:cs="Minion Pro"/>
                <w:b/>
                <w:bCs/>
                <w:color w:val="231F20"/>
                <w:sz w:val="20"/>
                <w:szCs w:val="20"/>
              </w:rPr>
              <w:t xml:space="preserve">Follow Up Questions – </w:t>
            </w:r>
            <w:r w:rsidRPr="009D6927">
              <w:rPr>
                <w:rFonts w:ascii="Minion Pro" w:eastAsia="Minion Pro" w:hAnsi="Minion Pro" w:cs="Minion Pro"/>
                <w:b/>
                <w:bCs/>
                <w:i/>
                <w:color w:val="231F20"/>
                <w:sz w:val="20"/>
                <w:szCs w:val="20"/>
              </w:rPr>
              <w:t>Be as Specific as possible</w:t>
            </w:r>
          </w:p>
        </w:tc>
      </w:tr>
      <w:tr w:rsidR="00786435" w:rsidRPr="009D6927" w:rsidTr="00CB09B6">
        <w:trPr>
          <w:trHeight w:hRule="exact" w:val="2173"/>
          <w:jc w:val="center"/>
        </w:trPr>
        <w:tc>
          <w:tcPr>
            <w:tcW w:w="4065"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tabs>
                <w:tab w:val="left" w:pos="340"/>
                <w:tab w:val="left" w:pos="2220"/>
                <w:tab w:val="left" w:pos="2500"/>
              </w:tabs>
              <w:spacing w:after="0" w:line="240" w:lineRule="auto"/>
              <w:ind w:left="84"/>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a. Large Group Activity</w:t>
            </w:r>
            <w:r w:rsidRPr="009D6927">
              <w:rPr>
                <w:rFonts w:ascii="Minion Pro" w:eastAsia="Minion Pro" w:hAnsi="Minion Pro" w:cs="Minion Pro"/>
                <w:color w:val="231F20"/>
                <w:sz w:val="18"/>
                <w:szCs w:val="18"/>
              </w:rPr>
              <w:tab/>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f. Task too hard</w:t>
            </w:r>
          </w:p>
          <w:p w:rsidR="00786435" w:rsidRPr="009D6927" w:rsidRDefault="00786435" w:rsidP="00CB09B6">
            <w:pPr>
              <w:tabs>
                <w:tab w:val="left" w:pos="340"/>
                <w:tab w:val="left" w:pos="2220"/>
                <w:tab w:val="left" w:pos="2500"/>
              </w:tabs>
              <w:spacing w:after="0" w:line="240" w:lineRule="auto"/>
              <w:ind w:left="84"/>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b. Small Group Activity</w:t>
            </w:r>
            <w:r w:rsidRPr="009D6927">
              <w:rPr>
                <w:rFonts w:ascii="Minion Pro" w:eastAsia="Minion Pro" w:hAnsi="Minion Pro" w:cs="Minion Pro"/>
                <w:color w:val="231F20"/>
                <w:sz w:val="18"/>
                <w:szCs w:val="18"/>
              </w:rPr>
              <w:tab/>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g. Task too easy</w:t>
            </w:r>
          </w:p>
          <w:p w:rsidR="00786435" w:rsidRPr="009D6927" w:rsidRDefault="00786435" w:rsidP="00CB09B6">
            <w:pPr>
              <w:tabs>
                <w:tab w:val="left" w:pos="340"/>
                <w:tab w:val="left" w:pos="2220"/>
                <w:tab w:val="left" w:pos="2500"/>
              </w:tabs>
              <w:spacing w:after="0" w:line="240" w:lineRule="auto"/>
              <w:ind w:left="84"/>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c. Independent Activity</w:t>
            </w:r>
            <w:r w:rsidRPr="009D6927">
              <w:rPr>
                <w:rFonts w:ascii="Minion Pro" w:eastAsia="Minion Pro" w:hAnsi="Minion Pro" w:cs="Minion Pro"/>
                <w:color w:val="231F20"/>
                <w:sz w:val="18"/>
                <w:szCs w:val="18"/>
              </w:rPr>
              <w:tab/>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h. Task too long</w:t>
            </w:r>
          </w:p>
          <w:p w:rsidR="00786435" w:rsidRPr="009D6927" w:rsidRDefault="00786435" w:rsidP="00CB09B6">
            <w:pPr>
              <w:tabs>
                <w:tab w:val="left" w:pos="340"/>
                <w:tab w:val="left" w:pos="2240"/>
                <w:tab w:val="left" w:pos="2520"/>
              </w:tabs>
              <w:spacing w:after="0" w:line="240" w:lineRule="auto"/>
              <w:ind w:left="84"/>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d. Transition</w:t>
            </w:r>
            <w:r w:rsidRPr="009D6927">
              <w:rPr>
                <w:rFonts w:ascii="Minion Pro" w:eastAsia="Minion Pro" w:hAnsi="Minion Pro" w:cs="Minion Pro"/>
                <w:color w:val="231F20"/>
                <w:sz w:val="18"/>
                <w:szCs w:val="18"/>
              </w:rPr>
              <w:tab/>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proofErr w:type="spellStart"/>
            <w:r w:rsidRPr="009D6927">
              <w:rPr>
                <w:rFonts w:ascii="Minion Pro" w:eastAsia="Minion Pro" w:hAnsi="Minion Pro" w:cs="Minion Pro"/>
                <w:color w:val="231F20"/>
                <w:sz w:val="18"/>
                <w:szCs w:val="18"/>
              </w:rPr>
              <w:t>i</w:t>
            </w:r>
            <w:proofErr w:type="spellEnd"/>
            <w:r w:rsidRPr="009D6927">
              <w:rPr>
                <w:rFonts w:ascii="Minion Pro" w:eastAsia="Minion Pro" w:hAnsi="Minion Pro" w:cs="Minion Pro"/>
                <w:color w:val="231F20"/>
                <w:sz w:val="18"/>
                <w:szCs w:val="18"/>
              </w:rPr>
              <w:t>. Physical Demand</w:t>
            </w:r>
          </w:p>
          <w:p w:rsidR="00786435" w:rsidRPr="009D6927" w:rsidRDefault="00786435" w:rsidP="00CB09B6">
            <w:pPr>
              <w:tabs>
                <w:tab w:val="left" w:pos="340"/>
                <w:tab w:val="left" w:pos="2500"/>
              </w:tabs>
              <w:spacing w:after="0" w:line="240" w:lineRule="auto"/>
              <w:ind w:left="84"/>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 xml:space="preserve">e. Unstructured Activity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j. Correction/</w:t>
            </w:r>
          </w:p>
          <w:p w:rsidR="00786435" w:rsidRPr="009D6927" w:rsidRDefault="00786435" w:rsidP="00CB09B6">
            <w:pPr>
              <w:spacing w:after="0" w:line="240" w:lineRule="auto"/>
              <w:ind w:left="84"/>
              <w:rPr>
                <w:rFonts w:ascii="Minion Pro" w:eastAsia="Minion Pro" w:hAnsi="Minion Pro" w:cs="Minion Pro"/>
                <w:sz w:val="18"/>
                <w:szCs w:val="18"/>
              </w:rPr>
            </w:pPr>
            <w:r w:rsidRPr="009D6927">
              <w:rPr>
                <w:rFonts w:ascii="Minion Pro" w:eastAsia="Minion Pro" w:hAnsi="Minion Pro" w:cs="Minion Pro"/>
                <w:color w:val="231F20"/>
                <w:sz w:val="18"/>
                <w:szCs w:val="18"/>
              </w:rPr>
              <w:tab/>
            </w:r>
            <w:r w:rsidRPr="009D6927">
              <w:rPr>
                <w:rFonts w:ascii="Minion Pro" w:eastAsia="Minion Pro" w:hAnsi="Minion Pro" w:cs="Minion Pro"/>
                <w:color w:val="231F20"/>
                <w:sz w:val="18"/>
                <w:szCs w:val="18"/>
              </w:rPr>
              <w:tab/>
            </w:r>
            <w:r w:rsidRPr="009D6927">
              <w:rPr>
                <w:rFonts w:ascii="Minion Pro" w:eastAsia="Minion Pro" w:hAnsi="Minion Pro" w:cs="Minion Pro"/>
                <w:color w:val="231F20"/>
                <w:sz w:val="18"/>
                <w:szCs w:val="18"/>
              </w:rPr>
              <w:tab/>
              <w:t xml:space="preserve">           reprimand</w:t>
            </w:r>
          </w:p>
        </w:tc>
        <w:tc>
          <w:tcPr>
            <w:tcW w:w="4522"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36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If a, b, c, d or e– Describe setting/activity/context in detail</w:t>
            </w:r>
          </w:p>
          <w:p w:rsidR="00786435" w:rsidRPr="009D6927" w:rsidRDefault="00786435" w:rsidP="00CB09B6">
            <w:pPr>
              <w:spacing w:after="0" w:line="360" w:lineRule="auto"/>
              <w:ind w:left="72" w:right="72"/>
              <w:rPr>
                <w:sz w:val="13"/>
                <w:szCs w:val="13"/>
              </w:rPr>
            </w:pPr>
            <w:r w:rsidRPr="009D6927">
              <w:rPr>
                <w:sz w:val="13"/>
                <w:szCs w:val="13"/>
              </w:rPr>
              <w:t>_________________________________________________________________</w:t>
            </w:r>
          </w:p>
          <w:p w:rsidR="00786435" w:rsidRPr="009D6927" w:rsidRDefault="00786435" w:rsidP="00CB09B6">
            <w:pPr>
              <w:spacing w:after="0" w:line="360" w:lineRule="auto"/>
              <w:ind w:left="72" w:right="72"/>
              <w:rPr>
                <w:sz w:val="13"/>
                <w:szCs w:val="13"/>
              </w:rPr>
            </w:pPr>
            <w:r w:rsidRPr="009D6927">
              <w:rPr>
                <w:sz w:val="13"/>
                <w:szCs w:val="13"/>
              </w:rPr>
              <w:t>_________________________________________________________________</w:t>
            </w:r>
          </w:p>
          <w:p w:rsidR="00786435" w:rsidRPr="009D6927" w:rsidRDefault="00786435" w:rsidP="00CB09B6">
            <w:pPr>
              <w:spacing w:after="0"/>
              <w:ind w:left="72" w:right="72"/>
              <w:rPr>
                <w:sz w:val="20"/>
                <w:szCs w:val="20"/>
              </w:rPr>
            </w:pPr>
            <w:r w:rsidRPr="009D6927">
              <w:rPr>
                <w:sz w:val="13"/>
                <w:szCs w:val="13"/>
              </w:rPr>
              <w:t>_________________________________________________________________</w:t>
            </w:r>
          </w:p>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 xml:space="preserve">If f, g, h, or </w:t>
            </w:r>
            <w:proofErr w:type="spellStart"/>
            <w:r w:rsidRPr="009D6927">
              <w:rPr>
                <w:rFonts w:ascii="Minion Pro" w:eastAsia="Minion Pro" w:hAnsi="Minion Pro" w:cs="Minion Pro"/>
                <w:color w:val="231F20"/>
                <w:sz w:val="18"/>
                <w:szCs w:val="18"/>
              </w:rPr>
              <w:t>i</w:t>
            </w:r>
            <w:proofErr w:type="spellEnd"/>
            <w:r w:rsidRPr="009D6927">
              <w:rPr>
                <w:rFonts w:ascii="Minion Pro" w:eastAsia="Minion Pro" w:hAnsi="Minion Pro" w:cs="Minion Pro"/>
                <w:color w:val="231F20"/>
                <w:sz w:val="18"/>
                <w:szCs w:val="18"/>
              </w:rPr>
              <w:t xml:space="preserve"> – Describe task/demand in detail</w:t>
            </w:r>
          </w:p>
          <w:p w:rsidR="00786435" w:rsidRPr="009D6927" w:rsidRDefault="00786435" w:rsidP="00CB09B6">
            <w:pPr>
              <w:spacing w:after="0" w:line="360" w:lineRule="auto"/>
              <w:ind w:left="72" w:right="72"/>
              <w:rPr>
                <w:sz w:val="13"/>
                <w:szCs w:val="13"/>
              </w:rPr>
            </w:pPr>
            <w:r w:rsidRPr="009D6927">
              <w:rPr>
                <w:sz w:val="13"/>
                <w:szCs w:val="13"/>
              </w:rPr>
              <w:t>_________________________________________________________________</w:t>
            </w:r>
          </w:p>
          <w:p w:rsidR="00786435" w:rsidRPr="009D6927" w:rsidRDefault="00786435" w:rsidP="00CB09B6">
            <w:pPr>
              <w:spacing w:after="0"/>
              <w:ind w:left="72" w:right="72"/>
              <w:rPr>
                <w:sz w:val="20"/>
                <w:szCs w:val="20"/>
              </w:rPr>
            </w:pPr>
            <w:r w:rsidRPr="009D6927">
              <w:rPr>
                <w:sz w:val="13"/>
                <w:szCs w:val="13"/>
              </w:rPr>
              <w:t>_________________________________________________________________</w:t>
            </w:r>
          </w:p>
          <w:p w:rsidR="00786435" w:rsidRPr="009D6927" w:rsidRDefault="00786435" w:rsidP="00CB09B6">
            <w:pPr>
              <w:spacing w:after="0" w:line="240" w:lineRule="auto"/>
              <w:ind w:left="72" w:right="72"/>
              <w:rPr>
                <w:rFonts w:ascii="Minion Pro" w:eastAsia="Minion Pro" w:hAnsi="Minion Pro" w:cs="Minion Pro"/>
                <w:color w:val="231F20"/>
                <w:sz w:val="18"/>
                <w:szCs w:val="18"/>
              </w:rPr>
            </w:pPr>
            <w:r w:rsidRPr="009D6927">
              <w:rPr>
                <w:rFonts w:ascii="Minion Pro" w:eastAsia="Minion Pro" w:hAnsi="Minion Pro" w:cs="Minion Pro"/>
                <w:color w:val="231F20"/>
                <w:sz w:val="18"/>
                <w:szCs w:val="18"/>
              </w:rPr>
              <w:t>If j – Describe purpose of correction, voice tone, volume</w:t>
            </w:r>
          </w:p>
          <w:p w:rsidR="00786435" w:rsidRPr="009D6927" w:rsidRDefault="00786435" w:rsidP="00CB09B6">
            <w:pPr>
              <w:spacing w:after="0" w:line="360" w:lineRule="auto"/>
              <w:ind w:left="72" w:right="72"/>
              <w:rPr>
                <w:sz w:val="13"/>
                <w:szCs w:val="13"/>
              </w:rPr>
            </w:pPr>
            <w:r w:rsidRPr="009D6927">
              <w:rPr>
                <w:sz w:val="13"/>
                <w:szCs w:val="13"/>
              </w:rPr>
              <w:t>_________________________________________________________________</w:t>
            </w:r>
          </w:p>
        </w:tc>
      </w:tr>
    </w:tbl>
    <w:p w:rsidR="00786435" w:rsidRPr="009D6927" w:rsidRDefault="00786435" w:rsidP="00786435">
      <w:pPr>
        <w:spacing w:after="0" w:line="240" w:lineRule="auto"/>
        <w:rPr>
          <w:sz w:val="18"/>
          <w:szCs w:val="18"/>
        </w:rPr>
      </w:pPr>
    </w:p>
    <w:p w:rsidR="00786435" w:rsidRPr="0008544A" w:rsidRDefault="00786435" w:rsidP="00786435">
      <w:pPr>
        <w:spacing w:after="0" w:line="240" w:lineRule="auto"/>
        <w:rPr>
          <w:rFonts w:ascii="Minion Pro" w:eastAsia="Minion Pro" w:hAnsi="Minion Pro" w:cs="Minion Pro"/>
          <w:sz w:val="20"/>
          <w:szCs w:val="18"/>
        </w:rPr>
      </w:pPr>
      <w:r w:rsidRPr="0008544A">
        <w:rPr>
          <w:rFonts w:ascii="Minion Pro" w:eastAsia="Minion Pro" w:hAnsi="Minion Pro" w:cs="Minion Pro"/>
          <w:b/>
          <w:bCs/>
          <w:color w:val="231F20"/>
          <w:sz w:val="20"/>
          <w:szCs w:val="18"/>
        </w:rPr>
        <w:t>SECTION 6:  DESCRIPTION OF THE CONSEQUENCE</w:t>
      </w:r>
    </w:p>
    <w:p w:rsidR="00786435" w:rsidRPr="009D6927" w:rsidRDefault="00786435" w:rsidP="00786435">
      <w:pPr>
        <w:spacing w:after="0" w:line="240" w:lineRule="auto"/>
        <w:rPr>
          <w:rFonts w:ascii="Minion Pro" w:eastAsia="Minion Pro" w:hAnsi="Minion Pro" w:cs="Minion Pro"/>
          <w:sz w:val="18"/>
          <w:szCs w:val="18"/>
        </w:rPr>
      </w:pPr>
      <w:r w:rsidRPr="009D6927">
        <w:rPr>
          <w:rFonts w:ascii="Minion Pro" w:eastAsia="Minion Pro" w:hAnsi="Minion Pro" w:cs="Minion Pro"/>
          <w:color w:val="231F20"/>
          <w:sz w:val="18"/>
          <w:szCs w:val="18"/>
        </w:rPr>
        <w:t>Rank order the consequences that appear most likely to maintain the problem behavior in the context identified in Part A. Ask follow-up questions for consequences ranked #1 &amp; 2.</w:t>
      </w:r>
    </w:p>
    <w:p w:rsidR="00786435" w:rsidRPr="009D6927" w:rsidRDefault="00786435" w:rsidP="00786435">
      <w:pPr>
        <w:spacing w:after="0" w:line="240" w:lineRule="auto"/>
        <w:rPr>
          <w:sz w:val="12"/>
          <w:szCs w:val="18"/>
        </w:rPr>
      </w:pPr>
    </w:p>
    <w:tbl>
      <w:tblPr>
        <w:tblW w:w="0" w:type="auto"/>
        <w:jc w:val="center"/>
        <w:tblLayout w:type="fixed"/>
        <w:tblCellMar>
          <w:left w:w="0" w:type="dxa"/>
          <w:right w:w="0" w:type="dxa"/>
        </w:tblCellMar>
        <w:tblLook w:val="01E0" w:firstRow="1" w:lastRow="1" w:firstColumn="1" w:lastColumn="1" w:noHBand="0" w:noVBand="0"/>
      </w:tblPr>
      <w:tblGrid>
        <w:gridCol w:w="3987"/>
        <w:gridCol w:w="4888"/>
      </w:tblGrid>
      <w:tr w:rsidR="00786435" w:rsidRPr="009D6927" w:rsidTr="00CB09B6">
        <w:trPr>
          <w:trHeight w:hRule="exact" w:val="305"/>
          <w:jc w:val="center"/>
        </w:trPr>
        <w:tc>
          <w:tcPr>
            <w:tcW w:w="398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rPr>
                <w:rFonts w:ascii="Minion Pro" w:eastAsia="Minion Pro" w:hAnsi="Minion Pro" w:cs="Minion Pro"/>
                <w:sz w:val="20"/>
                <w:szCs w:val="20"/>
              </w:rPr>
            </w:pPr>
            <w:r w:rsidRPr="009D6927">
              <w:rPr>
                <w:rFonts w:ascii="Minion Pro" w:eastAsia="Minion Pro" w:hAnsi="Minion Pro" w:cs="Minion Pro"/>
                <w:b/>
                <w:bCs/>
                <w:color w:val="231F20"/>
                <w:sz w:val="20"/>
                <w:szCs w:val="20"/>
              </w:rPr>
              <w:t>Consequences (Rank order top 2 consequences)</w:t>
            </w:r>
          </w:p>
        </w:tc>
        <w:tc>
          <w:tcPr>
            <w:tcW w:w="488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rPr>
                <w:rFonts w:ascii="Minion Pro" w:eastAsia="Minion Pro" w:hAnsi="Minion Pro" w:cs="Minion Pro"/>
                <w:sz w:val="20"/>
                <w:szCs w:val="20"/>
              </w:rPr>
            </w:pPr>
            <w:r w:rsidRPr="009D6927">
              <w:rPr>
                <w:rFonts w:ascii="Minion Pro" w:eastAsia="Minion Pro" w:hAnsi="Minion Pro" w:cs="Minion Pro"/>
                <w:b/>
                <w:bCs/>
                <w:color w:val="231F20"/>
                <w:sz w:val="20"/>
                <w:szCs w:val="20"/>
              </w:rPr>
              <w:t xml:space="preserve">Follow-Up Questions – </w:t>
            </w:r>
            <w:r w:rsidRPr="009D6927">
              <w:rPr>
                <w:rFonts w:ascii="Minion Pro" w:eastAsia="Minion Pro" w:hAnsi="Minion Pro" w:cs="Minion Pro"/>
                <w:b/>
                <w:bCs/>
                <w:i/>
                <w:color w:val="231F20"/>
                <w:sz w:val="20"/>
                <w:szCs w:val="20"/>
              </w:rPr>
              <w:t>Be as Specific as possible</w:t>
            </w:r>
          </w:p>
        </w:tc>
      </w:tr>
      <w:tr w:rsidR="00786435" w:rsidRPr="009D6927" w:rsidTr="00CB09B6">
        <w:trPr>
          <w:trHeight w:hRule="exact" w:val="3073"/>
          <w:jc w:val="center"/>
        </w:trPr>
        <w:tc>
          <w:tcPr>
            <w:tcW w:w="3987"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a. adult(s) respond (look at or talk to student)</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b. peer(s) respond (look at, laugh or talk to student)</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 xml:space="preserve">c. </w:t>
            </w:r>
            <w:proofErr w:type="gramStart"/>
            <w:r w:rsidRPr="009D6927">
              <w:rPr>
                <w:rFonts w:ascii="Minion Pro" w:eastAsia="Minion Pro" w:hAnsi="Minion Pro" w:cs="Minion Pro"/>
                <w:color w:val="231F20"/>
                <w:sz w:val="18"/>
                <w:szCs w:val="18"/>
              </w:rPr>
              <w:t>get</w:t>
            </w:r>
            <w:proofErr w:type="gramEnd"/>
            <w:r w:rsidRPr="009D6927">
              <w:rPr>
                <w:rFonts w:ascii="Minion Pro" w:eastAsia="Minion Pro" w:hAnsi="Minion Pro" w:cs="Minion Pro"/>
                <w:color w:val="231F20"/>
                <w:sz w:val="18"/>
                <w:szCs w:val="18"/>
              </w:rPr>
              <w:t xml:space="preserve"> specific activity</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 xml:space="preserve">d. </w:t>
            </w:r>
            <w:proofErr w:type="gramStart"/>
            <w:r w:rsidRPr="009D6927">
              <w:rPr>
                <w:rFonts w:ascii="Minion Pro" w:eastAsia="Minion Pro" w:hAnsi="Minion Pro" w:cs="Minion Pro"/>
                <w:color w:val="231F20"/>
                <w:sz w:val="18"/>
                <w:szCs w:val="18"/>
              </w:rPr>
              <w:t>get</w:t>
            </w:r>
            <w:proofErr w:type="gramEnd"/>
            <w:r w:rsidRPr="009D6927">
              <w:rPr>
                <w:rFonts w:ascii="Minion Pro" w:eastAsia="Minion Pro" w:hAnsi="Minion Pro" w:cs="Minion Pro"/>
                <w:color w:val="231F20"/>
                <w:sz w:val="18"/>
                <w:szCs w:val="18"/>
              </w:rPr>
              <w:t xml:space="preserve"> specific object</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 xml:space="preserve">e. </w:t>
            </w:r>
            <w:proofErr w:type="gramStart"/>
            <w:r w:rsidRPr="009D6927">
              <w:rPr>
                <w:rFonts w:ascii="Minion Pro" w:eastAsia="Minion Pro" w:hAnsi="Minion Pro" w:cs="Minion Pro"/>
                <w:color w:val="231F20"/>
                <w:sz w:val="18"/>
                <w:szCs w:val="18"/>
              </w:rPr>
              <w:t>get</w:t>
            </w:r>
            <w:proofErr w:type="gramEnd"/>
            <w:r w:rsidRPr="009D6927">
              <w:rPr>
                <w:rFonts w:ascii="Minion Pro" w:eastAsia="Minion Pro" w:hAnsi="Minion Pro" w:cs="Minion Pro"/>
                <w:color w:val="231F20"/>
                <w:sz w:val="18"/>
                <w:szCs w:val="18"/>
              </w:rPr>
              <w:t xml:space="preserve"> specific sensory input</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f. removed from adult(s)</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g. removed from peer(s)</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h. specific activity removed</w:t>
            </w:r>
          </w:p>
          <w:p w:rsidR="00786435" w:rsidRPr="009D6927" w:rsidRDefault="00786435" w:rsidP="00CB09B6">
            <w:pPr>
              <w:spacing w:after="0" w:line="240" w:lineRule="auto"/>
              <w:ind w:left="426" w:hanging="27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proofErr w:type="spellStart"/>
            <w:r w:rsidRPr="009D6927">
              <w:rPr>
                <w:rFonts w:ascii="Minion Pro" w:eastAsia="Minion Pro" w:hAnsi="Minion Pro" w:cs="Minion Pro"/>
                <w:color w:val="231F20"/>
                <w:sz w:val="18"/>
                <w:szCs w:val="18"/>
              </w:rPr>
              <w:t>i</w:t>
            </w:r>
            <w:proofErr w:type="spellEnd"/>
            <w:r w:rsidRPr="009D6927">
              <w:rPr>
                <w:rFonts w:ascii="Minion Pro" w:eastAsia="Minion Pro" w:hAnsi="Minion Pro" w:cs="Minion Pro"/>
                <w:color w:val="231F20"/>
                <w:sz w:val="18"/>
                <w:szCs w:val="18"/>
              </w:rPr>
              <w:t>. specific sensory input removed</w:t>
            </w:r>
          </w:p>
        </w:tc>
        <w:tc>
          <w:tcPr>
            <w:tcW w:w="4888"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 xml:space="preserve">If </w:t>
            </w:r>
            <w:proofErr w:type="gramStart"/>
            <w:r w:rsidRPr="009D6927">
              <w:rPr>
                <w:rFonts w:ascii="Minion Pro" w:eastAsia="Minion Pro" w:hAnsi="Minion Pro" w:cs="Minion Pro"/>
                <w:color w:val="231F20"/>
                <w:sz w:val="18"/>
                <w:szCs w:val="18"/>
              </w:rPr>
              <w:t>a</w:t>
            </w:r>
            <w:proofErr w:type="gramEnd"/>
            <w:r w:rsidRPr="009D6927">
              <w:rPr>
                <w:rFonts w:ascii="Minion Pro" w:eastAsia="Minion Pro" w:hAnsi="Minion Pro" w:cs="Minion Pro"/>
                <w:color w:val="231F20"/>
                <w:sz w:val="18"/>
                <w:szCs w:val="18"/>
              </w:rPr>
              <w:t xml:space="preserve"> or b – Which adults or peers respond?</w:t>
            </w:r>
          </w:p>
          <w:p w:rsidR="00786435" w:rsidRPr="009D6927" w:rsidRDefault="00786435" w:rsidP="00CB09B6">
            <w:pPr>
              <w:spacing w:after="0" w:line="360" w:lineRule="auto"/>
              <w:ind w:left="72" w:right="72"/>
              <w:rPr>
                <w:sz w:val="13"/>
                <w:szCs w:val="13"/>
              </w:rPr>
            </w:pPr>
            <w:r w:rsidRPr="009D6927">
              <w:rPr>
                <w:sz w:val="13"/>
                <w:szCs w:val="13"/>
              </w:rPr>
              <w:t>_________________________________________________________________</w:t>
            </w:r>
          </w:p>
          <w:p w:rsidR="00786435" w:rsidRPr="009D6927" w:rsidRDefault="00786435" w:rsidP="00CB09B6">
            <w:pPr>
              <w:tabs>
                <w:tab w:val="left" w:pos="4560"/>
              </w:tabs>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How did the adults or peers respond?</w:t>
            </w:r>
          </w:p>
          <w:p w:rsidR="00786435" w:rsidRPr="009D6927" w:rsidRDefault="00786435" w:rsidP="00CB09B6">
            <w:pPr>
              <w:spacing w:after="0" w:line="360" w:lineRule="auto"/>
              <w:ind w:left="72" w:right="72"/>
              <w:rPr>
                <w:sz w:val="13"/>
                <w:szCs w:val="13"/>
              </w:rPr>
            </w:pPr>
            <w:r w:rsidRPr="009D6927">
              <w:rPr>
                <w:sz w:val="13"/>
                <w:szCs w:val="13"/>
              </w:rPr>
              <w:t>_________________________________________________________________</w:t>
            </w:r>
          </w:p>
          <w:p w:rsidR="00786435" w:rsidRPr="009D6927" w:rsidRDefault="00786435" w:rsidP="00CB09B6">
            <w:pPr>
              <w:tabs>
                <w:tab w:val="left" w:pos="4560"/>
              </w:tabs>
              <w:spacing w:after="20" w:line="240" w:lineRule="auto"/>
              <w:ind w:left="72" w:right="72"/>
              <w:rPr>
                <w:rFonts w:ascii="Minion Pro" w:eastAsia="Minion Pro" w:hAnsi="Minion Pro" w:cs="Minion Pro"/>
                <w:color w:val="231F20"/>
                <w:sz w:val="18"/>
                <w:szCs w:val="18"/>
              </w:rPr>
            </w:pPr>
            <w:r w:rsidRPr="009D6927">
              <w:rPr>
                <w:rFonts w:ascii="Minion Pro" w:eastAsia="Minion Pro" w:hAnsi="Minion Pro" w:cs="Minion Pro"/>
                <w:color w:val="231F20"/>
                <w:sz w:val="18"/>
                <w:szCs w:val="18"/>
              </w:rPr>
              <w:t xml:space="preserve">If c, d or e – What specific item, activity or sensory input did the child get?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r w:rsidRPr="009D6927">
              <w:rPr>
                <w:rFonts w:ascii="Minion Pro" w:eastAsia="Minion Pro" w:hAnsi="Minion Pro" w:cs="Minion Pro"/>
                <w:color w:val="231F20"/>
                <w:sz w:val="18"/>
                <w:szCs w:val="18"/>
              </w:rPr>
              <w:t xml:space="preserve"> </w:t>
            </w:r>
          </w:p>
          <w:p w:rsidR="00786435" w:rsidRPr="009D6927" w:rsidRDefault="00786435" w:rsidP="00CB09B6">
            <w:pPr>
              <w:tabs>
                <w:tab w:val="left" w:pos="4560"/>
              </w:tabs>
              <w:spacing w:after="2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If f or g – From which adults or peers was the child removed?</w:t>
            </w:r>
          </w:p>
          <w:p w:rsidR="00786435" w:rsidRPr="009D6927" w:rsidRDefault="00786435" w:rsidP="00CB09B6">
            <w:pPr>
              <w:spacing w:after="20" w:line="240" w:lineRule="auto"/>
              <w:ind w:left="72" w:right="72"/>
              <w:rPr>
                <w:sz w:val="13"/>
                <w:szCs w:val="13"/>
              </w:rPr>
            </w:pPr>
            <w:r w:rsidRPr="009D6927">
              <w:rPr>
                <w:sz w:val="13"/>
                <w:szCs w:val="13"/>
              </w:rPr>
              <w:t>_________________________________________________________________</w:t>
            </w:r>
          </w:p>
          <w:p w:rsidR="00786435" w:rsidRPr="009D6927" w:rsidRDefault="00786435" w:rsidP="00CB09B6">
            <w:pPr>
              <w:spacing w:after="0" w:line="240" w:lineRule="auto"/>
              <w:ind w:left="72" w:right="72"/>
              <w:rPr>
                <w:sz w:val="13"/>
                <w:szCs w:val="13"/>
              </w:rPr>
            </w:pPr>
            <w:r w:rsidRPr="009D6927">
              <w:rPr>
                <w:rFonts w:ascii="Minion Pro" w:eastAsia="Minion Pro" w:hAnsi="Minion Pro" w:cs="Minion Pro"/>
                <w:color w:val="231F20"/>
                <w:sz w:val="18"/>
                <w:szCs w:val="18"/>
              </w:rPr>
              <w:t xml:space="preserve">If h or I – Describe specific task/activity/sensory input removed. </w:t>
            </w:r>
            <w:r w:rsidRPr="009D6927">
              <w:rPr>
                <w:rFonts w:ascii="Minion Pro" w:eastAsia="Minion Pro" w:hAnsi="Minion Pro" w:cs="Minion Pro"/>
                <w:color w:val="231F20"/>
                <w:sz w:val="18"/>
                <w:szCs w:val="18"/>
                <w:u w:val="single" w:color="221E1F"/>
              </w:rPr>
              <w:t xml:space="preserve"> </w:t>
            </w:r>
            <w:r w:rsidRPr="009D6927">
              <w:rPr>
                <w:sz w:val="13"/>
                <w:szCs w:val="13"/>
              </w:rPr>
              <w:t>_________________________________________________________________</w:t>
            </w:r>
          </w:p>
          <w:p w:rsidR="00786435" w:rsidRPr="009D6927" w:rsidRDefault="00786435" w:rsidP="00CB09B6">
            <w:pPr>
              <w:tabs>
                <w:tab w:val="left" w:pos="4560"/>
              </w:tabs>
              <w:spacing w:after="20" w:line="240" w:lineRule="auto"/>
              <w:ind w:left="72" w:right="72"/>
              <w:rPr>
                <w:rFonts w:ascii="Minion Pro" w:eastAsia="Minion Pro" w:hAnsi="Minion Pro" w:cs="Minion Pro"/>
                <w:sz w:val="16"/>
                <w:szCs w:val="16"/>
              </w:rPr>
            </w:pPr>
            <w:r w:rsidRPr="009D6927">
              <w:rPr>
                <w:rFonts w:ascii="Minion Pro" w:eastAsia="Minion Pro" w:hAnsi="Minion Pro" w:cs="Minion Pro"/>
                <w:i/>
                <w:color w:val="231F20"/>
                <w:sz w:val="16"/>
                <w:szCs w:val="16"/>
              </w:rPr>
              <w:t>(Specifically describe the type of work within subject areas)</w:t>
            </w:r>
          </w:p>
          <w:p w:rsidR="00786435" w:rsidRPr="009D6927" w:rsidRDefault="00786435" w:rsidP="00CB09B6">
            <w:pPr>
              <w:tabs>
                <w:tab w:val="left" w:pos="4040"/>
              </w:tabs>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Can the student independently perform the task?   Y</w:t>
            </w:r>
            <w:r w:rsidRPr="009D6927">
              <w:rPr>
                <w:rFonts w:ascii="Minion Pro" w:eastAsia="Minion Pro" w:hAnsi="Minion Pro" w:cs="Minion Pro"/>
                <w:color w:val="231F20"/>
                <w:sz w:val="18"/>
                <w:szCs w:val="18"/>
              </w:rPr>
              <w:tab/>
              <w:t>N</w:t>
            </w:r>
          </w:p>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Is further assessment needed to ID specific skill deficits?  Y   N</w:t>
            </w:r>
          </w:p>
        </w:tc>
      </w:tr>
    </w:tbl>
    <w:p w:rsidR="00786435" w:rsidRPr="009D6927" w:rsidRDefault="00786435" w:rsidP="00786435">
      <w:pPr>
        <w:spacing w:after="0" w:line="240" w:lineRule="auto"/>
        <w:rPr>
          <w:sz w:val="18"/>
          <w:szCs w:val="18"/>
        </w:rPr>
      </w:pPr>
    </w:p>
    <w:tbl>
      <w:tblPr>
        <w:tblStyle w:val="TableGrid"/>
        <w:tblW w:w="0" w:type="auto"/>
        <w:jc w:val="center"/>
        <w:tblLook w:val="04A0" w:firstRow="1" w:lastRow="0" w:firstColumn="1" w:lastColumn="0" w:noHBand="0" w:noVBand="1"/>
      </w:tblPr>
      <w:tblGrid>
        <w:gridCol w:w="9350"/>
      </w:tblGrid>
      <w:tr w:rsidR="00786435" w:rsidRPr="009D6927" w:rsidTr="00CB09B6">
        <w:trPr>
          <w:jc w:val="center"/>
        </w:trPr>
        <w:tc>
          <w:tcPr>
            <w:tcW w:w="10080" w:type="dxa"/>
          </w:tcPr>
          <w:p w:rsidR="00786435" w:rsidRPr="009D6927" w:rsidRDefault="00786435" w:rsidP="0008544A">
            <w:pPr>
              <w:spacing w:after="0" w:line="240" w:lineRule="auto"/>
              <w:rPr>
                <w:sz w:val="18"/>
                <w:szCs w:val="18"/>
              </w:rPr>
            </w:pPr>
            <w:r w:rsidRPr="0008544A">
              <w:rPr>
                <w:rFonts w:ascii="Minion Pro" w:eastAsia="Minion Pro" w:hAnsi="Minion Pro" w:cs="Minion Pro"/>
                <w:b/>
                <w:bCs/>
                <w:color w:val="231F20"/>
                <w:sz w:val="20"/>
                <w:szCs w:val="18"/>
              </w:rPr>
              <w:t xml:space="preserve">SECTION 7: SETTING EVENT(s): </w:t>
            </w:r>
            <w:r w:rsidRPr="009D6927">
              <w:rPr>
                <w:rFonts w:ascii="Minion Pro" w:eastAsia="Minion Pro" w:hAnsi="Minion Pro" w:cs="Minion Pro"/>
                <w:color w:val="231F20"/>
                <w:sz w:val="18"/>
                <w:szCs w:val="18"/>
              </w:rPr>
              <w:t>Rank order any events that happen outside of the immediate context (at home or earlier in the day) that commonly make problem behavior more likely or worse in the context described above.</w:t>
            </w:r>
          </w:p>
        </w:tc>
      </w:tr>
      <w:tr w:rsidR="00786435" w:rsidRPr="009D6927" w:rsidTr="00CB09B6">
        <w:trPr>
          <w:jc w:val="center"/>
        </w:trPr>
        <w:tc>
          <w:tcPr>
            <w:tcW w:w="10080" w:type="dxa"/>
          </w:tcPr>
          <w:p w:rsidR="00786435" w:rsidRPr="009D6927" w:rsidRDefault="00786435" w:rsidP="0008544A">
            <w:pPr>
              <w:spacing w:after="120"/>
              <w:rPr>
                <w:rFonts w:ascii="Minion Pro" w:eastAsia="Minion Pro" w:hAnsi="Minion Pro" w:cs="Minion Pro"/>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 hunger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lack of sleep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illness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missed medication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conflict at home</w:t>
            </w:r>
          </w:p>
          <w:p w:rsidR="00786435" w:rsidRPr="009D6927" w:rsidRDefault="00786435" w:rsidP="0008544A">
            <w:pPr>
              <w:spacing w:after="0"/>
              <w:rPr>
                <w:sz w:val="18"/>
                <w:szCs w:val="18"/>
              </w:rPr>
            </w:pP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conflict at school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homework not done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 xml:space="preserve">change in routine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rPr>
              <w:t>failure in previous class</w:t>
            </w:r>
          </w:p>
        </w:tc>
      </w:tr>
    </w:tbl>
    <w:p w:rsidR="00786435" w:rsidRPr="009D6927" w:rsidRDefault="00786435" w:rsidP="00786435">
      <w:pPr>
        <w:spacing w:after="0" w:line="240" w:lineRule="auto"/>
        <w:rPr>
          <w:sz w:val="18"/>
          <w:szCs w:val="18"/>
        </w:rPr>
      </w:pPr>
    </w:p>
    <w:p w:rsidR="00786435" w:rsidRPr="009D6927" w:rsidRDefault="00786435" w:rsidP="00786435">
      <w:pPr>
        <w:spacing w:after="0" w:line="240" w:lineRule="auto"/>
        <w:rPr>
          <w:rFonts w:ascii="Minion Pro" w:eastAsia="Minion Pro" w:hAnsi="Minion Pro" w:cs="Minion Pro"/>
          <w:sz w:val="18"/>
          <w:szCs w:val="18"/>
        </w:rPr>
      </w:pPr>
      <w:r w:rsidRPr="0008544A">
        <w:rPr>
          <w:rFonts w:ascii="Minion Pro" w:eastAsia="Minion Pro" w:hAnsi="Minion Pro" w:cs="Minion Pro"/>
          <w:b/>
          <w:bCs/>
          <w:color w:val="231F20"/>
          <w:sz w:val="20"/>
          <w:szCs w:val="18"/>
        </w:rPr>
        <w:t xml:space="preserve">SECTION 8:  </w:t>
      </w:r>
      <w:r w:rsidRPr="009D6927">
        <w:rPr>
          <w:rFonts w:ascii="Minion Pro" w:eastAsia="Minion Pro" w:hAnsi="Minion Pro" w:cs="Minion Pro"/>
          <w:color w:val="231F20"/>
          <w:sz w:val="18"/>
          <w:szCs w:val="18"/>
        </w:rPr>
        <w:t>Fill in boxes below using top ranked responses and follow-up responses from corresponding categories.</w:t>
      </w:r>
    </w:p>
    <w:p w:rsidR="00786435" w:rsidRPr="009D6927" w:rsidRDefault="00786435" w:rsidP="00786435">
      <w:pPr>
        <w:spacing w:after="0" w:line="240" w:lineRule="auto"/>
        <w:rPr>
          <w:sz w:val="12"/>
          <w:szCs w:val="18"/>
        </w:rPr>
      </w:pPr>
    </w:p>
    <w:tbl>
      <w:tblPr>
        <w:tblW w:w="0" w:type="auto"/>
        <w:jc w:val="center"/>
        <w:tblLayout w:type="fixed"/>
        <w:tblCellMar>
          <w:left w:w="0" w:type="dxa"/>
          <w:right w:w="0" w:type="dxa"/>
        </w:tblCellMar>
        <w:tblLook w:val="01E0" w:firstRow="1" w:lastRow="1" w:firstColumn="1" w:lastColumn="1" w:noHBand="0" w:noVBand="0"/>
      </w:tblPr>
      <w:tblGrid>
        <w:gridCol w:w="2866"/>
        <w:gridCol w:w="2866"/>
        <w:gridCol w:w="3171"/>
      </w:tblGrid>
      <w:tr w:rsidR="00786435" w:rsidRPr="009D6927" w:rsidTr="00CB09B6">
        <w:trPr>
          <w:trHeight w:hRule="exact" w:val="305"/>
          <w:jc w:val="center"/>
        </w:trPr>
        <w:tc>
          <w:tcPr>
            <w:tcW w:w="2866"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66"/>
              <w:rPr>
                <w:rFonts w:ascii="Minion Pro" w:eastAsia="Minion Pro" w:hAnsi="Minion Pro" w:cs="Minion Pro"/>
                <w:sz w:val="18"/>
                <w:szCs w:val="18"/>
              </w:rPr>
            </w:pPr>
            <w:r w:rsidRPr="009D6927">
              <w:rPr>
                <w:rFonts w:ascii="Minion Pro" w:eastAsia="Minion Pro" w:hAnsi="Minion Pro" w:cs="Minion Pro"/>
                <w:b/>
                <w:bCs/>
                <w:color w:val="231F20"/>
                <w:sz w:val="18"/>
                <w:szCs w:val="18"/>
              </w:rPr>
              <w:t>ANTECEDENT(s) / Triggers</w:t>
            </w:r>
          </w:p>
        </w:tc>
        <w:tc>
          <w:tcPr>
            <w:tcW w:w="2866"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8"/>
              <w:rPr>
                <w:rFonts w:ascii="Minion Pro" w:eastAsia="Minion Pro" w:hAnsi="Minion Pro" w:cs="Minion Pro"/>
                <w:sz w:val="18"/>
                <w:szCs w:val="18"/>
              </w:rPr>
            </w:pPr>
            <w:r w:rsidRPr="009D6927">
              <w:rPr>
                <w:rFonts w:ascii="Minion Pro" w:eastAsia="Minion Pro" w:hAnsi="Minion Pro" w:cs="Minion Pro"/>
                <w:b/>
                <w:bCs/>
                <w:color w:val="231F20"/>
                <w:sz w:val="18"/>
                <w:szCs w:val="18"/>
              </w:rPr>
              <w:t>PROBLEM BEHAVIOR(s)</w:t>
            </w:r>
          </w:p>
        </w:tc>
        <w:tc>
          <w:tcPr>
            <w:tcW w:w="3171"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96"/>
              <w:rPr>
                <w:rFonts w:ascii="Minion Pro" w:eastAsia="Minion Pro" w:hAnsi="Minion Pro" w:cs="Minion Pro"/>
                <w:sz w:val="18"/>
                <w:szCs w:val="18"/>
              </w:rPr>
            </w:pPr>
            <w:r w:rsidRPr="009D6927">
              <w:rPr>
                <w:rFonts w:ascii="Minion Pro" w:eastAsia="Minion Pro" w:hAnsi="Minion Pro" w:cs="Minion Pro"/>
                <w:b/>
                <w:bCs/>
                <w:color w:val="231F20"/>
                <w:sz w:val="18"/>
                <w:szCs w:val="18"/>
              </w:rPr>
              <w:t>CONSEQUENCE(s)/ Function</w:t>
            </w:r>
          </w:p>
        </w:tc>
      </w:tr>
      <w:tr w:rsidR="00786435" w:rsidRPr="009D6927" w:rsidTr="00CB09B6">
        <w:trPr>
          <w:trHeight w:hRule="exact" w:val="473"/>
          <w:jc w:val="center"/>
        </w:trPr>
        <w:tc>
          <w:tcPr>
            <w:tcW w:w="2866"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When this happens . . .</w:t>
            </w:r>
          </w:p>
        </w:tc>
        <w:tc>
          <w:tcPr>
            <w:tcW w:w="2866" w:type="dxa"/>
            <w:vMerge w:val="restart"/>
            <w:tcBorders>
              <w:top w:val="single" w:sz="4" w:space="0" w:color="231F20"/>
              <w:left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 xml:space="preserve">Student will </w:t>
            </w:r>
            <w:proofErr w:type="gramStart"/>
            <w:r w:rsidRPr="009D6927">
              <w:rPr>
                <w:rFonts w:ascii="Minion Pro" w:eastAsia="Minion Pro" w:hAnsi="Minion Pro" w:cs="Minion Pro"/>
                <w:color w:val="231F20"/>
                <w:sz w:val="18"/>
                <w:szCs w:val="18"/>
              </w:rPr>
              <w:t>. . . .</w:t>
            </w:r>
            <w:proofErr w:type="gramEnd"/>
          </w:p>
        </w:tc>
        <w:tc>
          <w:tcPr>
            <w:tcW w:w="3171" w:type="dxa"/>
            <w:vMerge w:val="restart"/>
            <w:tcBorders>
              <w:top w:val="single" w:sz="4" w:space="0" w:color="231F20"/>
              <w:left w:val="single" w:sz="4" w:space="0" w:color="231F20"/>
              <w:right w:val="single" w:sz="4" w:space="0" w:color="231F20"/>
            </w:tcBorders>
          </w:tcPr>
          <w:p w:rsidR="00786435" w:rsidRPr="009D6927" w:rsidRDefault="00786435" w:rsidP="00CB09B6">
            <w:pPr>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Because this happens . . .</w:t>
            </w:r>
          </w:p>
          <w:p w:rsidR="00786435" w:rsidRPr="009D6927" w:rsidRDefault="00786435" w:rsidP="00CB09B6">
            <w:pPr>
              <w:spacing w:after="0" w:line="240" w:lineRule="auto"/>
              <w:rPr>
                <w:sz w:val="12"/>
                <w:szCs w:val="18"/>
              </w:rPr>
            </w:pPr>
          </w:p>
          <w:p w:rsidR="00786435" w:rsidRPr="009D6927" w:rsidRDefault="00786435" w:rsidP="00CB09B6">
            <w:pPr>
              <w:tabs>
                <w:tab w:val="left" w:pos="3020"/>
              </w:tabs>
              <w:spacing w:after="0" w:line="240" w:lineRule="auto"/>
              <w:ind w:left="72" w:right="72"/>
              <w:rPr>
                <w:rFonts w:ascii="Minion Pro" w:eastAsia="Minion Pro" w:hAnsi="Minion Pro" w:cs="Minion Pro"/>
                <w:sz w:val="18"/>
                <w:szCs w:val="18"/>
              </w:rPr>
            </w:pPr>
            <w:r w:rsidRPr="009D6927">
              <w:rPr>
                <w:rFonts w:ascii="Minion Pro" w:eastAsia="Minion Pro" w:hAnsi="Minion Pro" w:cs="Minion Pro"/>
                <w:color w:val="231F20"/>
                <w:sz w:val="18"/>
                <w:szCs w:val="18"/>
              </w:rPr>
              <w:t>Therefore the function is to obtain/</w:t>
            </w:r>
            <w:proofErr w:type="gramStart"/>
            <w:r w:rsidRPr="009D6927">
              <w:rPr>
                <w:rFonts w:ascii="Minion Pro" w:eastAsia="Minion Pro" w:hAnsi="Minion Pro" w:cs="Minion Pro"/>
                <w:color w:val="231F20"/>
                <w:sz w:val="18"/>
                <w:szCs w:val="18"/>
              </w:rPr>
              <w:t xml:space="preserve">avoid </w:t>
            </w:r>
            <w:r w:rsidRPr="009D6927">
              <w:rPr>
                <w:rFonts w:ascii="Minion Pro" w:eastAsia="Minion Pro" w:hAnsi="Minion Pro" w:cs="Minion Pro"/>
                <w:color w:val="231F20"/>
                <w:sz w:val="18"/>
                <w:szCs w:val="18"/>
                <w:u w:val="single" w:color="221E1F"/>
              </w:rPr>
              <w:t xml:space="preserve"> </w:t>
            </w:r>
            <w:r w:rsidRPr="009D6927">
              <w:rPr>
                <w:rFonts w:ascii="Minion Pro" w:eastAsia="Minion Pro" w:hAnsi="Minion Pro" w:cs="Minion Pro"/>
                <w:color w:val="231F20"/>
                <w:sz w:val="18"/>
                <w:szCs w:val="18"/>
                <w:u w:val="single" w:color="221E1F"/>
              </w:rPr>
              <w:tab/>
            </w:r>
            <w:proofErr w:type="gramEnd"/>
          </w:p>
        </w:tc>
      </w:tr>
      <w:tr w:rsidR="00786435" w:rsidRPr="009D6927" w:rsidTr="00CB09B6">
        <w:trPr>
          <w:trHeight w:hRule="exact" w:val="229"/>
          <w:jc w:val="center"/>
        </w:trPr>
        <w:tc>
          <w:tcPr>
            <w:tcW w:w="2866" w:type="dxa"/>
            <w:tcBorders>
              <w:top w:val="single" w:sz="4" w:space="0" w:color="231F20"/>
              <w:left w:val="single" w:sz="4" w:space="0" w:color="231F20"/>
              <w:bottom w:val="single" w:sz="4" w:space="0" w:color="231F20"/>
              <w:right w:val="single" w:sz="4" w:space="0" w:color="231F20"/>
            </w:tcBorders>
            <w:vAlign w:val="center"/>
          </w:tcPr>
          <w:p w:rsidR="00786435" w:rsidRPr="009D6927" w:rsidRDefault="00786435" w:rsidP="00CB09B6">
            <w:pPr>
              <w:spacing w:after="0" w:line="240" w:lineRule="auto"/>
              <w:ind w:left="66"/>
              <w:rPr>
                <w:rFonts w:ascii="Minion Pro" w:eastAsia="Minion Pro" w:hAnsi="Minion Pro" w:cs="Minion Pro"/>
                <w:sz w:val="18"/>
                <w:szCs w:val="18"/>
              </w:rPr>
            </w:pPr>
            <w:r w:rsidRPr="009D6927">
              <w:rPr>
                <w:rFonts w:ascii="Minion Pro" w:eastAsia="Minion Pro" w:hAnsi="Minion Pro" w:cs="Minion Pro"/>
                <w:color w:val="231F20"/>
                <w:sz w:val="18"/>
                <w:szCs w:val="18"/>
              </w:rPr>
              <w:t>SETTING EVENT</w:t>
            </w:r>
          </w:p>
        </w:tc>
        <w:tc>
          <w:tcPr>
            <w:tcW w:w="2866" w:type="dxa"/>
            <w:vMerge/>
            <w:tcBorders>
              <w:left w:val="single" w:sz="4" w:space="0" w:color="231F20"/>
              <w:right w:val="single" w:sz="4" w:space="0" w:color="231F20"/>
            </w:tcBorders>
          </w:tcPr>
          <w:p w:rsidR="00786435" w:rsidRPr="009D6927" w:rsidRDefault="00786435" w:rsidP="00CB09B6">
            <w:pPr>
              <w:spacing w:after="0" w:line="240" w:lineRule="auto"/>
              <w:rPr>
                <w:sz w:val="18"/>
                <w:szCs w:val="18"/>
              </w:rPr>
            </w:pPr>
          </w:p>
        </w:tc>
        <w:tc>
          <w:tcPr>
            <w:tcW w:w="3171" w:type="dxa"/>
            <w:vMerge/>
            <w:tcBorders>
              <w:left w:val="single" w:sz="4" w:space="0" w:color="231F20"/>
              <w:right w:val="single" w:sz="4" w:space="0" w:color="231F20"/>
            </w:tcBorders>
          </w:tcPr>
          <w:p w:rsidR="00786435" w:rsidRPr="009D6927" w:rsidRDefault="00786435" w:rsidP="00CB09B6">
            <w:pPr>
              <w:spacing w:after="0" w:line="240" w:lineRule="auto"/>
              <w:rPr>
                <w:sz w:val="18"/>
                <w:szCs w:val="18"/>
              </w:rPr>
            </w:pPr>
          </w:p>
        </w:tc>
      </w:tr>
      <w:tr w:rsidR="00786435" w:rsidRPr="009D6927" w:rsidTr="00CB09B6">
        <w:trPr>
          <w:trHeight w:hRule="exact" w:val="193"/>
          <w:jc w:val="center"/>
        </w:trPr>
        <w:tc>
          <w:tcPr>
            <w:tcW w:w="2866" w:type="dxa"/>
            <w:tcBorders>
              <w:top w:val="single" w:sz="4" w:space="0" w:color="231F20"/>
              <w:left w:val="single" w:sz="4" w:space="0" w:color="231F20"/>
              <w:bottom w:val="single" w:sz="4" w:space="0" w:color="231F20"/>
              <w:right w:val="single" w:sz="4" w:space="0" w:color="231F20"/>
            </w:tcBorders>
          </w:tcPr>
          <w:p w:rsidR="00786435" w:rsidRPr="009D6927" w:rsidRDefault="00786435" w:rsidP="00CB09B6">
            <w:pPr>
              <w:spacing w:after="0" w:line="240" w:lineRule="auto"/>
              <w:rPr>
                <w:sz w:val="18"/>
                <w:szCs w:val="18"/>
              </w:rPr>
            </w:pPr>
          </w:p>
        </w:tc>
        <w:tc>
          <w:tcPr>
            <w:tcW w:w="2866" w:type="dxa"/>
            <w:vMerge/>
            <w:tcBorders>
              <w:left w:val="single" w:sz="4" w:space="0" w:color="231F20"/>
              <w:bottom w:val="single" w:sz="4" w:space="0" w:color="231F20"/>
              <w:right w:val="single" w:sz="4" w:space="0" w:color="231F20"/>
            </w:tcBorders>
          </w:tcPr>
          <w:p w:rsidR="00786435" w:rsidRPr="009D6927" w:rsidRDefault="00786435" w:rsidP="00CB09B6">
            <w:pPr>
              <w:spacing w:after="0" w:line="240" w:lineRule="auto"/>
              <w:rPr>
                <w:sz w:val="18"/>
                <w:szCs w:val="18"/>
              </w:rPr>
            </w:pPr>
          </w:p>
        </w:tc>
        <w:tc>
          <w:tcPr>
            <w:tcW w:w="3171" w:type="dxa"/>
            <w:vMerge/>
            <w:tcBorders>
              <w:left w:val="single" w:sz="4" w:space="0" w:color="231F20"/>
              <w:bottom w:val="single" w:sz="4" w:space="0" w:color="231F20"/>
              <w:right w:val="single" w:sz="4" w:space="0" w:color="231F20"/>
            </w:tcBorders>
          </w:tcPr>
          <w:p w:rsidR="00786435" w:rsidRPr="009D6927" w:rsidRDefault="00786435" w:rsidP="00CB09B6">
            <w:pPr>
              <w:spacing w:after="0" w:line="240" w:lineRule="auto"/>
              <w:rPr>
                <w:sz w:val="18"/>
                <w:szCs w:val="18"/>
              </w:rPr>
            </w:pPr>
          </w:p>
        </w:tc>
      </w:tr>
    </w:tbl>
    <w:p w:rsidR="00786435" w:rsidRPr="009D6927" w:rsidRDefault="00786435" w:rsidP="00786435">
      <w:pPr>
        <w:spacing w:after="0" w:line="240" w:lineRule="auto"/>
        <w:rPr>
          <w:sz w:val="12"/>
          <w:szCs w:val="18"/>
        </w:rPr>
      </w:pPr>
    </w:p>
    <w:p w:rsidR="00786435" w:rsidRPr="009D6927" w:rsidRDefault="00786435" w:rsidP="00786435">
      <w:pPr>
        <w:tabs>
          <w:tab w:val="left" w:pos="3140"/>
          <w:tab w:val="left" w:pos="3760"/>
          <w:tab w:val="left" w:pos="4500"/>
          <w:tab w:val="left" w:pos="6860"/>
          <w:tab w:val="left" w:pos="7140"/>
          <w:tab w:val="left" w:pos="9540"/>
        </w:tabs>
        <w:spacing w:after="0" w:line="240" w:lineRule="auto"/>
        <w:rPr>
          <w:rFonts w:ascii="Minion Pro" w:eastAsia="Minion Pro" w:hAnsi="Minion Pro" w:cs="Minion Pro"/>
          <w:i/>
          <w:color w:val="231F20"/>
          <w:sz w:val="18"/>
          <w:szCs w:val="18"/>
        </w:rPr>
      </w:pPr>
      <w:r w:rsidRPr="009D6927">
        <w:rPr>
          <w:rFonts w:ascii="Minion Pro" w:eastAsia="Minion Pro" w:hAnsi="Minion Pro" w:cs="Minion Pro"/>
          <w:i/>
          <w:color w:val="231F20"/>
          <w:sz w:val="18"/>
          <w:szCs w:val="18"/>
        </w:rPr>
        <w:t xml:space="preserve">During (Context </w:t>
      </w:r>
      <w:proofErr w:type="gramStart"/>
      <w:r w:rsidRPr="009D6927">
        <w:rPr>
          <w:rFonts w:ascii="Minion Pro" w:eastAsia="Minion Pro" w:hAnsi="Minion Pro" w:cs="Minion Pro"/>
          <w:i/>
          <w:color w:val="231F20"/>
          <w:sz w:val="18"/>
          <w:szCs w:val="18"/>
        </w:rPr>
        <w:t xml:space="preserve">= </w:t>
      </w:r>
      <w:r w:rsidRPr="009D6927">
        <w:rPr>
          <w:rFonts w:ascii="Minion Pro" w:eastAsia="Minion Pro" w:hAnsi="Minion Pro" w:cs="Minion Pro"/>
          <w:i/>
          <w:color w:val="231F20"/>
          <w:sz w:val="18"/>
          <w:szCs w:val="18"/>
          <w:u w:val="single" w:color="221E1F"/>
        </w:rPr>
        <w:t xml:space="preserve"> </w:t>
      </w:r>
      <w:r w:rsidRPr="009D6927">
        <w:rPr>
          <w:rFonts w:ascii="Minion Pro" w:eastAsia="Minion Pro" w:hAnsi="Minion Pro" w:cs="Minion Pro"/>
          <w:i/>
          <w:color w:val="231F20"/>
          <w:sz w:val="18"/>
          <w:szCs w:val="18"/>
          <w:u w:val="single" w:color="221E1F"/>
        </w:rPr>
        <w:tab/>
      </w:r>
      <w:proofErr w:type="gramEnd"/>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rPr>
        <w:t xml:space="preserve">) when (Antecedent = </w:t>
      </w:r>
      <w:r w:rsidRPr="009D6927">
        <w:rPr>
          <w:rFonts w:ascii="Minion Pro" w:eastAsia="Minion Pro" w:hAnsi="Minion Pro" w:cs="Minion Pro"/>
          <w:i/>
          <w:color w:val="231F20"/>
          <w:sz w:val="18"/>
          <w:szCs w:val="18"/>
          <w:u w:val="single" w:color="221E1F"/>
        </w:rPr>
        <w:t xml:space="preserve"> </w:t>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rPr>
        <w:t xml:space="preserve">) the student will (Problem Behavior = </w:t>
      </w:r>
      <w:r w:rsidRPr="009D6927">
        <w:rPr>
          <w:rFonts w:ascii="Minion Pro" w:eastAsia="Minion Pro" w:hAnsi="Minion Pro" w:cs="Minion Pro"/>
          <w:i/>
          <w:color w:val="231F20"/>
          <w:sz w:val="18"/>
          <w:szCs w:val="18"/>
          <w:u w:val="single" w:color="221E1F"/>
        </w:rPr>
        <w:t xml:space="preserve"> </w:t>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rPr>
        <w:t xml:space="preserve">) because (Consequence = </w:t>
      </w:r>
      <w:r w:rsidRPr="009D6927">
        <w:rPr>
          <w:rFonts w:ascii="Minion Pro" w:eastAsia="Minion Pro" w:hAnsi="Minion Pro" w:cs="Minion Pro"/>
          <w:i/>
          <w:color w:val="231F20"/>
          <w:sz w:val="18"/>
          <w:szCs w:val="18"/>
          <w:u w:val="single" w:color="221E1F"/>
        </w:rPr>
        <w:t xml:space="preserve"> </w:t>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rPr>
        <w:t xml:space="preserve">); therefore, the function of the behavior is to (obtain/avoid </w:t>
      </w:r>
      <w:r w:rsidRPr="009D6927">
        <w:rPr>
          <w:rFonts w:ascii="Minion Pro" w:eastAsia="Minion Pro" w:hAnsi="Minion Pro" w:cs="Minion Pro"/>
          <w:i/>
          <w:color w:val="231F20"/>
          <w:sz w:val="18"/>
          <w:szCs w:val="18"/>
          <w:u w:val="single" w:color="221E1F"/>
        </w:rPr>
        <w:t xml:space="preserve"> </w:t>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u w:val="single" w:color="221E1F"/>
        </w:rPr>
        <w:tab/>
      </w:r>
      <w:r w:rsidRPr="009D6927">
        <w:rPr>
          <w:rFonts w:ascii="Minion Pro" w:eastAsia="Minion Pro" w:hAnsi="Minion Pro" w:cs="Minion Pro"/>
          <w:i/>
          <w:color w:val="231F20"/>
          <w:sz w:val="18"/>
          <w:szCs w:val="18"/>
        </w:rPr>
        <w:t xml:space="preserve">).   This is more likely to occur when (SE </w:t>
      </w:r>
      <w:proofErr w:type="gramStart"/>
      <w:r w:rsidRPr="009D6927">
        <w:rPr>
          <w:rFonts w:ascii="Minion Pro" w:eastAsia="Minion Pro" w:hAnsi="Minion Pro" w:cs="Minion Pro"/>
          <w:i/>
          <w:color w:val="231F20"/>
          <w:sz w:val="18"/>
          <w:szCs w:val="18"/>
        </w:rPr>
        <w:t xml:space="preserve">= </w:t>
      </w:r>
      <w:r>
        <w:rPr>
          <w:rFonts w:ascii="Minion Pro" w:eastAsia="Minion Pro" w:hAnsi="Minion Pro" w:cs="Minion Pro"/>
          <w:i/>
          <w:color w:val="231F20"/>
          <w:sz w:val="18"/>
          <w:szCs w:val="18"/>
          <w:u w:val="single" w:color="221E1F"/>
        </w:rPr>
        <w:t xml:space="preserve"> _</w:t>
      </w:r>
      <w:proofErr w:type="gramEnd"/>
      <w:r>
        <w:rPr>
          <w:rFonts w:ascii="Minion Pro" w:eastAsia="Minion Pro" w:hAnsi="Minion Pro" w:cs="Minion Pro"/>
          <w:i/>
          <w:color w:val="231F20"/>
          <w:sz w:val="18"/>
          <w:szCs w:val="18"/>
          <w:u w:val="single" w:color="221E1F"/>
        </w:rPr>
        <w:t>_________________</w:t>
      </w:r>
      <w:r w:rsidRPr="009D6927">
        <w:rPr>
          <w:rFonts w:ascii="Minion Pro" w:eastAsia="Minion Pro" w:hAnsi="Minion Pro" w:cs="Minion Pro"/>
          <w:i/>
          <w:color w:val="231F20"/>
          <w:sz w:val="18"/>
          <w:szCs w:val="18"/>
        </w:rPr>
        <w:t>).</w:t>
      </w:r>
    </w:p>
    <w:p w:rsidR="00786435" w:rsidRPr="009D6927" w:rsidRDefault="00786435" w:rsidP="00786435">
      <w:pPr>
        <w:spacing w:after="0" w:line="240" w:lineRule="auto"/>
        <w:rPr>
          <w:sz w:val="12"/>
          <w:szCs w:val="18"/>
        </w:rPr>
      </w:pPr>
    </w:p>
    <w:p w:rsidR="00786435" w:rsidRPr="009D6927" w:rsidRDefault="00786435" w:rsidP="00786435">
      <w:pPr>
        <w:spacing w:after="0" w:line="360" w:lineRule="auto"/>
        <w:rPr>
          <w:rFonts w:ascii="Minion Pro" w:eastAsia="Minion Pro" w:hAnsi="Minion Pro" w:cs="Minion Pro"/>
          <w:color w:val="231F20"/>
          <w:sz w:val="18"/>
          <w:szCs w:val="18"/>
        </w:rPr>
      </w:pPr>
      <w:r w:rsidRPr="009D6927">
        <w:rPr>
          <w:rFonts w:ascii="Minion Pro" w:eastAsia="Minion Pro" w:hAnsi="Minion Pro" w:cs="Minion Pro"/>
          <w:color w:val="231F20"/>
          <w:sz w:val="18"/>
          <w:szCs w:val="18"/>
        </w:rPr>
        <w:t>How confident are you that your Summary Statement accurately explains the problem behavior occurring?</w:t>
      </w:r>
    </w:p>
    <w:tbl>
      <w:tblPr>
        <w:tblW w:w="0" w:type="auto"/>
        <w:jc w:val="center"/>
        <w:tblLayout w:type="fixed"/>
        <w:tblCellMar>
          <w:left w:w="0" w:type="dxa"/>
          <w:right w:w="0" w:type="dxa"/>
        </w:tblCellMar>
        <w:tblLook w:val="01E0" w:firstRow="1" w:lastRow="1" w:firstColumn="1" w:lastColumn="1" w:noHBand="0" w:noVBand="0"/>
      </w:tblPr>
      <w:tblGrid>
        <w:gridCol w:w="1193"/>
        <w:gridCol w:w="1411"/>
        <w:gridCol w:w="1771"/>
        <w:gridCol w:w="1352"/>
        <w:gridCol w:w="1568"/>
        <w:gridCol w:w="1853"/>
      </w:tblGrid>
      <w:tr w:rsidR="00786435" w:rsidRPr="009D6927" w:rsidTr="00CB09B6">
        <w:trPr>
          <w:trHeight w:hRule="exact" w:val="233"/>
          <w:jc w:val="center"/>
        </w:trPr>
        <w:tc>
          <w:tcPr>
            <w:tcW w:w="1193"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i/>
                <w:color w:val="231F20"/>
                <w:sz w:val="18"/>
                <w:szCs w:val="18"/>
              </w:rPr>
              <w:t>Not at all</w:t>
            </w:r>
          </w:p>
        </w:tc>
        <w:tc>
          <w:tcPr>
            <w:tcW w:w="1411" w:type="dxa"/>
            <w:tcBorders>
              <w:top w:val="nil"/>
              <w:left w:val="nil"/>
              <w:bottom w:val="nil"/>
              <w:right w:val="nil"/>
            </w:tcBorders>
          </w:tcPr>
          <w:p w:rsidR="00786435" w:rsidRPr="009D6927" w:rsidRDefault="00786435" w:rsidP="00CB09B6">
            <w:pPr>
              <w:spacing w:after="0" w:line="240" w:lineRule="auto"/>
              <w:rPr>
                <w:sz w:val="18"/>
                <w:szCs w:val="18"/>
              </w:rPr>
            </w:pPr>
          </w:p>
        </w:tc>
        <w:tc>
          <w:tcPr>
            <w:tcW w:w="3123" w:type="dxa"/>
            <w:gridSpan w:val="2"/>
            <w:tcBorders>
              <w:top w:val="nil"/>
              <w:left w:val="nil"/>
              <w:bottom w:val="nil"/>
              <w:right w:val="nil"/>
            </w:tcBorders>
          </w:tcPr>
          <w:p w:rsidR="00786435" w:rsidRPr="009D6927" w:rsidRDefault="00786435" w:rsidP="00CB09B6">
            <w:pPr>
              <w:spacing w:after="0" w:line="240" w:lineRule="auto"/>
              <w:jc w:val="center"/>
              <w:rPr>
                <w:sz w:val="18"/>
                <w:szCs w:val="18"/>
              </w:rPr>
            </w:pPr>
            <w:r w:rsidRPr="009D6927">
              <w:rPr>
                <w:rFonts w:ascii="Minion Pro" w:eastAsia="Minion Pro" w:hAnsi="Minion Pro" w:cs="Minion Pro"/>
                <w:i/>
                <w:color w:val="231F20"/>
                <w:sz w:val="18"/>
                <w:szCs w:val="18"/>
              </w:rPr>
              <w:t>So-so</w:t>
            </w:r>
          </w:p>
        </w:tc>
        <w:tc>
          <w:tcPr>
            <w:tcW w:w="1568" w:type="dxa"/>
            <w:tcBorders>
              <w:top w:val="nil"/>
              <w:left w:val="nil"/>
              <w:bottom w:val="nil"/>
              <w:right w:val="nil"/>
            </w:tcBorders>
          </w:tcPr>
          <w:p w:rsidR="00786435" w:rsidRPr="009D6927" w:rsidRDefault="00786435" w:rsidP="00CB09B6">
            <w:pPr>
              <w:spacing w:after="0" w:line="240" w:lineRule="auto"/>
              <w:rPr>
                <w:sz w:val="18"/>
                <w:szCs w:val="18"/>
              </w:rPr>
            </w:pPr>
          </w:p>
        </w:tc>
        <w:tc>
          <w:tcPr>
            <w:tcW w:w="1853"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i/>
                <w:color w:val="231F20"/>
                <w:sz w:val="18"/>
                <w:szCs w:val="18"/>
              </w:rPr>
              <w:t>Very confident</w:t>
            </w:r>
          </w:p>
        </w:tc>
      </w:tr>
      <w:tr w:rsidR="00786435" w:rsidRPr="009D6927" w:rsidTr="00CB09B6">
        <w:trPr>
          <w:trHeight w:hRule="exact" w:val="335"/>
          <w:jc w:val="center"/>
        </w:trPr>
        <w:tc>
          <w:tcPr>
            <w:tcW w:w="1193"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1</w:t>
            </w:r>
          </w:p>
        </w:tc>
        <w:tc>
          <w:tcPr>
            <w:tcW w:w="1411"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2</w:t>
            </w:r>
          </w:p>
        </w:tc>
        <w:tc>
          <w:tcPr>
            <w:tcW w:w="1771"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3</w:t>
            </w:r>
          </w:p>
        </w:tc>
        <w:tc>
          <w:tcPr>
            <w:tcW w:w="1352"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4</w:t>
            </w:r>
          </w:p>
        </w:tc>
        <w:tc>
          <w:tcPr>
            <w:tcW w:w="1568"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5</w:t>
            </w:r>
          </w:p>
        </w:tc>
        <w:tc>
          <w:tcPr>
            <w:tcW w:w="1853" w:type="dxa"/>
            <w:tcBorders>
              <w:top w:val="nil"/>
              <w:left w:val="nil"/>
              <w:bottom w:val="nil"/>
              <w:right w:val="nil"/>
            </w:tcBorders>
          </w:tcPr>
          <w:p w:rsidR="00786435" w:rsidRPr="009D6927" w:rsidRDefault="00786435" w:rsidP="00CB09B6">
            <w:pPr>
              <w:spacing w:after="0" w:line="240" w:lineRule="auto"/>
              <w:jc w:val="center"/>
              <w:rPr>
                <w:rFonts w:ascii="Minion Pro" w:eastAsia="Minion Pro" w:hAnsi="Minion Pro" w:cs="Minion Pro"/>
                <w:sz w:val="18"/>
                <w:szCs w:val="18"/>
              </w:rPr>
            </w:pPr>
            <w:r w:rsidRPr="009D6927">
              <w:rPr>
                <w:rFonts w:ascii="Minion Pro" w:eastAsia="Minion Pro" w:hAnsi="Minion Pro" w:cs="Minion Pro"/>
                <w:color w:val="231F20"/>
                <w:sz w:val="18"/>
                <w:szCs w:val="18"/>
              </w:rPr>
              <w:t>6</w:t>
            </w:r>
          </w:p>
        </w:tc>
      </w:tr>
    </w:tbl>
    <w:p w:rsidR="00786435" w:rsidRDefault="00786435" w:rsidP="0008544A"/>
    <w:sectPr w:rsidR="00786435" w:rsidSect="0008544A">
      <w:footerReference w:type="default" r:id="rId6"/>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66" w:rsidRDefault="00887066" w:rsidP="00786435">
      <w:pPr>
        <w:spacing w:after="0" w:line="240" w:lineRule="auto"/>
      </w:pPr>
      <w:r>
        <w:separator/>
      </w:r>
    </w:p>
  </w:endnote>
  <w:endnote w:type="continuationSeparator" w:id="0">
    <w:p w:rsidR="00887066" w:rsidRDefault="00887066" w:rsidP="0078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SmBd">
    <w:altName w:val="Minion Pro SmBd"/>
    <w:panose1 w:val="02040603060201020203"/>
    <w:charset w:val="00"/>
    <w:family w:val="roman"/>
    <w:notTrueType/>
    <w:pitch w:val="variable"/>
    <w:sig w:usb0="60000287" w:usb1="00000001" w:usb2="00000000"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35" w:rsidRDefault="00786435">
    <w:pPr>
      <w:pStyle w:val="Footer"/>
    </w:pPr>
    <w:r>
      <w:rPr>
        <w:noProof/>
      </w:rPr>
      <w:drawing>
        <wp:anchor distT="0" distB="0" distL="114300" distR="114300" simplePos="0" relativeHeight="251659264" behindDoc="0" locked="0" layoutInCell="1" allowOverlap="1" wp14:anchorId="42EA2B5A" wp14:editId="2C8DF2B0">
          <wp:simplePos x="0" y="0"/>
          <wp:positionH relativeFrom="page">
            <wp:align>right</wp:align>
          </wp:positionH>
          <wp:positionV relativeFrom="paragraph">
            <wp:posOffset>-289560</wp:posOffset>
          </wp:positionV>
          <wp:extent cx="7772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er 3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66" w:rsidRDefault="00887066" w:rsidP="00786435">
      <w:pPr>
        <w:spacing w:after="0" w:line="240" w:lineRule="auto"/>
      </w:pPr>
      <w:r>
        <w:separator/>
      </w:r>
    </w:p>
  </w:footnote>
  <w:footnote w:type="continuationSeparator" w:id="0">
    <w:p w:rsidR="00887066" w:rsidRDefault="00887066" w:rsidP="00786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35"/>
    <w:rsid w:val="00006E31"/>
    <w:rsid w:val="0008544A"/>
    <w:rsid w:val="00786435"/>
    <w:rsid w:val="0088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6975"/>
  <w15:chartTrackingRefBased/>
  <w15:docId w15:val="{3B9256F1-E762-48F2-B19C-9B82A1D5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643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43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35"/>
  </w:style>
  <w:style w:type="paragraph" w:styleId="Footer">
    <w:name w:val="footer"/>
    <w:basedOn w:val="Normal"/>
    <w:link w:val="FooterChar"/>
    <w:uiPriority w:val="99"/>
    <w:unhideWhenUsed/>
    <w:rsid w:val="0078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2016-05-26T14:40:00Z</dcterms:created>
  <dcterms:modified xsi:type="dcterms:W3CDTF">2016-05-26T14:45:00Z</dcterms:modified>
</cp:coreProperties>
</file>