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D66" w:rsidRDefault="00664D66" w:rsidP="00664D66">
      <w:pPr>
        <w:spacing w:after="0" w:line="240" w:lineRule="auto"/>
        <w:ind w:left="168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-41275</wp:posOffset>
                </wp:positionV>
                <wp:extent cx="5943600" cy="274320"/>
                <wp:effectExtent l="0" t="6350" r="0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833"/>
                          <a:chExt cx="9360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-833"/>
                            <a:ext cx="9360" cy="432"/>
                          </a:xfrm>
                          <a:custGeom>
                            <a:avLst/>
                            <a:gdLst>
                              <a:gd name="T0" fmla="+- 0 1530 1440"/>
                              <a:gd name="T1" fmla="*/ T0 w 9360"/>
                              <a:gd name="T2" fmla="+- 0 -833 -833"/>
                              <a:gd name="T3" fmla="*/ -833 h 432"/>
                              <a:gd name="T4" fmla="+- 0 1469 1440"/>
                              <a:gd name="T5" fmla="*/ T4 w 9360"/>
                              <a:gd name="T6" fmla="+- 0 -830 -833"/>
                              <a:gd name="T7" fmla="*/ -830 h 432"/>
                              <a:gd name="T8" fmla="+- 0 1440 1440"/>
                              <a:gd name="T9" fmla="*/ T8 w 9360"/>
                              <a:gd name="T10" fmla="+- 0 -758 -833"/>
                              <a:gd name="T11" fmla="*/ -758 h 432"/>
                              <a:gd name="T12" fmla="+- 0 1440 1440"/>
                              <a:gd name="T13" fmla="*/ T12 w 9360"/>
                              <a:gd name="T14" fmla="+- 0 -476 -833"/>
                              <a:gd name="T15" fmla="*/ -476 h 432"/>
                              <a:gd name="T16" fmla="+- 0 1449 1440"/>
                              <a:gd name="T17" fmla="*/ T16 w 9360"/>
                              <a:gd name="T18" fmla="+- 0 -414 -833"/>
                              <a:gd name="T19" fmla="*/ -414 h 432"/>
                              <a:gd name="T20" fmla="+- 0 1515 1440"/>
                              <a:gd name="T21" fmla="*/ T20 w 9360"/>
                              <a:gd name="T22" fmla="+- 0 -401 -833"/>
                              <a:gd name="T23" fmla="*/ -401 h 432"/>
                              <a:gd name="T24" fmla="+- 0 10710 1440"/>
                              <a:gd name="T25" fmla="*/ T24 w 9360"/>
                              <a:gd name="T26" fmla="+- 0 -401 -833"/>
                              <a:gd name="T27" fmla="*/ -401 h 432"/>
                              <a:gd name="T28" fmla="+- 0 10746 1440"/>
                              <a:gd name="T29" fmla="*/ T28 w 9360"/>
                              <a:gd name="T30" fmla="+- 0 -401 -833"/>
                              <a:gd name="T31" fmla="*/ -401 h 432"/>
                              <a:gd name="T32" fmla="+- 0 10799 1440"/>
                              <a:gd name="T33" fmla="*/ T32 w 9360"/>
                              <a:gd name="T34" fmla="+- 0 -445 -833"/>
                              <a:gd name="T35" fmla="*/ -445 h 432"/>
                              <a:gd name="T36" fmla="+- 0 10800 1440"/>
                              <a:gd name="T37" fmla="*/ T36 w 9360"/>
                              <a:gd name="T38" fmla="+- 0 -476 -833"/>
                              <a:gd name="T39" fmla="*/ -476 h 432"/>
                              <a:gd name="T40" fmla="+- 0 10800 1440"/>
                              <a:gd name="T41" fmla="*/ T40 w 9360"/>
                              <a:gd name="T42" fmla="+- 0 -758 -833"/>
                              <a:gd name="T43" fmla="*/ -758 h 432"/>
                              <a:gd name="T44" fmla="+- 0 10791 1440"/>
                              <a:gd name="T45" fmla="*/ T44 w 9360"/>
                              <a:gd name="T46" fmla="+- 0 -820 -833"/>
                              <a:gd name="T47" fmla="*/ -820 h 432"/>
                              <a:gd name="T48" fmla="+- 0 10725 1440"/>
                              <a:gd name="T49" fmla="*/ T48 w 9360"/>
                              <a:gd name="T50" fmla="+- 0 -833 -833"/>
                              <a:gd name="T51" fmla="*/ -833 h 432"/>
                              <a:gd name="T52" fmla="+- 0 1530 1440"/>
                              <a:gd name="T53" fmla="*/ T52 w 9360"/>
                              <a:gd name="T54" fmla="+- 0 -833 -833"/>
                              <a:gd name="T55" fmla="*/ -833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90" y="0"/>
                                </a:moveTo>
                                <a:lnTo>
                                  <a:pt x="29" y="3"/>
                                </a:lnTo>
                                <a:lnTo>
                                  <a:pt x="0" y="75"/>
                                </a:lnTo>
                                <a:lnTo>
                                  <a:pt x="0" y="357"/>
                                </a:lnTo>
                                <a:lnTo>
                                  <a:pt x="9" y="419"/>
                                </a:lnTo>
                                <a:lnTo>
                                  <a:pt x="75" y="432"/>
                                </a:lnTo>
                                <a:lnTo>
                                  <a:pt x="9270" y="432"/>
                                </a:lnTo>
                                <a:lnTo>
                                  <a:pt x="9306" y="432"/>
                                </a:lnTo>
                                <a:lnTo>
                                  <a:pt x="9359" y="388"/>
                                </a:lnTo>
                                <a:lnTo>
                                  <a:pt x="9360" y="357"/>
                                </a:lnTo>
                                <a:lnTo>
                                  <a:pt x="9360" y="75"/>
                                </a:lnTo>
                                <a:lnTo>
                                  <a:pt x="9351" y="13"/>
                                </a:lnTo>
                                <a:lnTo>
                                  <a:pt x="9285" y="0"/>
                                </a:lnTo>
                                <a:lnTo>
                                  <a:pt x="9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8C1D7" id="Group 1" o:spid="_x0000_s1026" style="position:absolute;margin-left:1in;margin-top:-3.25pt;width:468pt;height:21.6pt;z-index:-251658240;mso-position-horizontal-relative:page" coordorigin="1440,-833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">
                <v:shape id="Freeform 3" o:spid="_x0000_s1027" style="position:absolute;left:1440;top:-833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" path="m90,l29,3,,75,,357r9,62l75,432r9195,l9306,432r53,-44l9360,357r,-282l9351,13,9285,,90,e" fillcolor="#231f20" stroked="f">
                  <v:path arrowok="t" o:connecttype="custom" o:connectlocs="90,-833;29,-830;0,-758;0,-476;9,-414;75,-401;9270,-401;9306,-401;9359,-445;9360,-476;9360,-758;9351,-820;9285,-833;90,-833" o:connectangles="0,0,0,0,0,0,0,0,0,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EXAMPLE TEACHER NOMINATION FOR ASSISTANCE</w:t>
      </w:r>
    </w:p>
    <w:p w:rsidR="00664D66" w:rsidRDefault="00664D66" w:rsidP="00664D66">
      <w:pPr>
        <w:spacing w:after="0" w:line="240" w:lineRule="auto"/>
        <w:rPr>
          <w:sz w:val="20"/>
          <w:szCs w:val="20"/>
        </w:rPr>
      </w:pPr>
    </w:p>
    <w:p w:rsidR="00664D66" w:rsidRDefault="00664D66" w:rsidP="00664D66">
      <w:pPr>
        <w:spacing w:after="0" w:line="240" w:lineRule="auto"/>
        <w:rPr>
          <w:sz w:val="20"/>
          <w:szCs w:val="20"/>
        </w:rPr>
      </w:pPr>
    </w:p>
    <w:p w:rsidR="00664D66" w:rsidRDefault="00664D66" w:rsidP="00664D66">
      <w:pPr>
        <w:spacing w:after="0" w:line="240" w:lineRule="auto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>Student Name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</w:rPr>
        <w:t xml:space="preserve">      Age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u w:val="single" w:color="221E1F"/>
        </w:rPr>
        <w:tab/>
        <w:t xml:space="preserve">        </w:t>
      </w:r>
      <w:r>
        <w:rPr>
          <w:rFonts w:ascii="Minion Pro" w:eastAsia="Minion Pro" w:hAnsi="Minion Pro" w:cs="Minion Pro"/>
          <w:color w:val="231F20"/>
        </w:rPr>
        <w:t xml:space="preserve">    Grade</w:t>
      </w:r>
      <w:r>
        <w:rPr>
          <w:rFonts w:ascii="Minion Pro" w:eastAsia="Minion Pro" w:hAnsi="Minion Pro" w:cs="Minion Pro"/>
          <w:color w:val="231F20"/>
          <w:u w:val="single" w:color="221E1F"/>
        </w:rPr>
        <w:t xml:space="preserve">             </w:t>
      </w:r>
      <w:r>
        <w:rPr>
          <w:rFonts w:ascii="Minion Pro" w:eastAsia="Minion Pro" w:hAnsi="Minion Pro" w:cs="Minion Pro"/>
          <w:color w:val="231F20"/>
        </w:rPr>
        <w:t xml:space="preserve">   IEP:  Yes</w:t>
      </w:r>
      <w:r>
        <w:rPr>
          <w:rFonts w:ascii="Minion Pro" w:eastAsia="Minion Pro" w:hAnsi="Minion Pro" w:cs="Minion Pro"/>
          <w:color w:val="231F20"/>
        </w:rPr>
        <w:tab/>
        <w:t>No</w:t>
      </w:r>
    </w:p>
    <w:p w:rsidR="00664D66" w:rsidRDefault="00664D66" w:rsidP="00664D66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664D66" w:rsidRDefault="00664D66" w:rsidP="00664D66">
      <w:pPr>
        <w:tabs>
          <w:tab w:val="left" w:pos="6210"/>
          <w:tab w:val="left" w:pos="6390"/>
          <w:tab w:val="left" w:pos="9270"/>
        </w:tabs>
        <w:spacing w:after="0" w:line="240" w:lineRule="auto"/>
        <w:rPr>
          <w:rFonts w:ascii="Minion Pro" w:eastAsia="Minion Pro" w:hAnsi="Minion Pro" w:cs="Minion Pro"/>
          <w:color w:val="231F20"/>
          <w:u w:val="single"/>
        </w:rPr>
      </w:pPr>
      <w:r>
        <w:rPr>
          <w:rFonts w:ascii="Minion Pro" w:eastAsia="Minion Pro" w:hAnsi="Minion Pro" w:cs="Minion Pro"/>
          <w:color w:val="231F20"/>
        </w:rPr>
        <w:t>Teacher Completing</w:t>
      </w:r>
      <w:r>
        <w:rPr>
          <w:rFonts w:ascii="Minion Pro" w:eastAsia="Minion Pro" w:hAnsi="Minion Pro" w:cs="Minion Pro"/>
          <w:color w:val="231F20"/>
          <w:u w:val="single"/>
        </w:rPr>
        <w:tab/>
      </w:r>
      <w:r>
        <w:rPr>
          <w:rFonts w:ascii="Minion Pro" w:eastAsia="Minion Pro" w:hAnsi="Minion Pro" w:cs="Minion Pro"/>
          <w:color w:val="231F20"/>
        </w:rPr>
        <w:tab/>
        <w:t>Date</w:t>
      </w:r>
      <w:r>
        <w:rPr>
          <w:rFonts w:ascii="Minion Pro" w:eastAsia="Minion Pro" w:hAnsi="Minion Pro" w:cs="Minion Pro"/>
          <w:color w:val="231F20"/>
          <w:u w:val="single"/>
        </w:rPr>
        <w:tab/>
      </w:r>
    </w:p>
    <w:p w:rsidR="00664D66" w:rsidRDefault="00664D66" w:rsidP="00664D66">
      <w:pPr>
        <w:spacing w:after="0" w:line="240" w:lineRule="auto"/>
        <w:rPr>
          <w:sz w:val="20"/>
          <w:szCs w:val="20"/>
        </w:rPr>
      </w:pPr>
    </w:p>
    <w:p w:rsidR="00664D66" w:rsidRDefault="00664D66" w:rsidP="00664D66">
      <w:pPr>
        <w:spacing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Academic Information</w:t>
      </w:r>
    </w:p>
    <w:p w:rsidR="00664D66" w:rsidRDefault="00664D66" w:rsidP="00664D66">
      <w:pPr>
        <w:spacing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9"/>
        <w:gridCol w:w="5593"/>
      </w:tblGrid>
      <w:tr w:rsidR="00664D66" w:rsidTr="00664D66">
        <w:tc>
          <w:tcPr>
            <w:tcW w:w="3330" w:type="dxa"/>
            <w:hideMark/>
          </w:tcPr>
          <w:p w:rsidR="00664D66" w:rsidRDefault="00664D66">
            <w:pPr>
              <w:tabs>
                <w:tab w:val="left" w:pos="2280"/>
              </w:tabs>
              <w:spacing w:after="0" w:line="240" w:lineRule="auto"/>
              <w:ind w:right="674"/>
              <w:rPr>
                <w:rFonts w:ascii="Minion Pro" w:eastAsia="Minion Pro" w:hAnsi="Minion Pro" w:cs="Minion Pro"/>
                <w:color w:val="231F20"/>
                <w:u w:val="single" w:color="221E1F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Overall G.P.A.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_______</w:t>
            </w:r>
          </w:p>
          <w:p w:rsidR="00664D66" w:rsidRDefault="00664D66">
            <w:pPr>
              <w:tabs>
                <w:tab w:val="left" w:pos="2280"/>
              </w:tabs>
              <w:spacing w:after="0" w:line="240" w:lineRule="auto"/>
              <w:ind w:right="67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Reading Grade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_______</w:t>
            </w:r>
          </w:p>
          <w:p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  <w:color w:val="231F20"/>
                <w:u w:val="single" w:color="221E1F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Written Language Grade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_______</w:t>
            </w:r>
          </w:p>
          <w:p w:rsidR="00664D66" w:rsidRDefault="00664D66">
            <w:pPr>
              <w:spacing w:after="0" w:line="240" w:lineRule="auto"/>
              <w:ind w:right="-2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Math Grade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_______</w:t>
            </w:r>
          </w:p>
        </w:tc>
        <w:tc>
          <w:tcPr>
            <w:tcW w:w="5670" w:type="dxa"/>
          </w:tcPr>
          <w:p w:rsidR="00664D66" w:rsidRDefault="00664D66">
            <w:pPr>
              <w:spacing w:after="0" w:line="240" w:lineRule="auto"/>
              <w:ind w:right="274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Do you believe that academic skills, including task completion, are impacting the problem behavior?</w:t>
            </w:r>
          </w:p>
          <w:p w:rsidR="00664D66" w:rsidRDefault="00664D66">
            <w:pPr>
              <w:spacing w:after="0" w:line="240" w:lineRule="auto"/>
              <w:rPr>
                <w:sz w:val="20"/>
                <w:szCs w:val="20"/>
              </w:rPr>
            </w:pPr>
          </w:p>
          <w:p w:rsidR="00664D66" w:rsidRDefault="00664D66">
            <w:pPr>
              <w:spacing w:after="0" w:line="240" w:lineRule="auto"/>
              <w:ind w:right="-2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Yes</w:t>
            </w:r>
            <w:r>
              <w:rPr>
                <w:rFonts w:ascii="Minion Pro" w:eastAsia="Minion Pro" w:hAnsi="Minion Pro" w:cs="Minion Pro"/>
                <w:color w:val="231F20"/>
              </w:rPr>
              <w:tab/>
            </w:r>
            <w:r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No</w:t>
            </w:r>
            <w:r>
              <w:rPr>
                <w:rFonts w:ascii="Minion Pro" w:eastAsia="Minion Pro" w:hAnsi="Minion Pro" w:cs="Minion Pro"/>
                <w:color w:val="231F20"/>
              </w:rPr>
              <w:tab/>
            </w:r>
            <w:r>
              <w:rPr>
                <w:rFonts w:ascii="Wingdings 2" w:eastAsia="Wingdings 2" w:hAnsi="Wingdings 2" w:cs="Wingdings 2"/>
                <w:color w:val="231F20"/>
                <w:sz w:val="28"/>
                <w:szCs w:val="28"/>
              </w:rPr>
              <w:t></w:t>
            </w: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Unsure</w:t>
            </w:r>
          </w:p>
        </w:tc>
      </w:tr>
    </w:tbl>
    <w:p w:rsidR="00664D66" w:rsidRDefault="00664D66" w:rsidP="00664D66">
      <w:pPr>
        <w:spacing w:after="0" w:line="240" w:lineRule="auto"/>
        <w:ind w:right="-14"/>
        <w:rPr>
          <w:rFonts w:ascii="Arial" w:eastAsia="Arial" w:hAnsi="Arial" w:cs="Arial"/>
          <w:color w:val="231F20"/>
          <w:sz w:val="24"/>
          <w:szCs w:val="24"/>
        </w:rPr>
      </w:pPr>
    </w:p>
    <w:p w:rsidR="00664D66" w:rsidRDefault="00664D66" w:rsidP="00664D66">
      <w:pPr>
        <w:tabs>
          <w:tab w:val="left" w:pos="4948"/>
        </w:tabs>
        <w:spacing w:after="0" w:line="240" w:lineRule="auto"/>
        <w:ind w:left="468" w:right="-14"/>
        <w:rPr>
          <w:rFonts w:ascii="Arial" w:eastAsia="Arial" w:hAnsi="Arial" w:cs="Arial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What is the Problem Behavior?</w:t>
      </w:r>
      <w:r>
        <w:rPr>
          <w:rFonts w:ascii="Arial" w:eastAsia="Arial" w:hAnsi="Arial" w:cs="Arial"/>
          <w:color w:val="231F20"/>
          <w:sz w:val="24"/>
          <w:szCs w:val="24"/>
        </w:rPr>
        <w:tab/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4469"/>
      </w:tblGrid>
      <w:tr w:rsidR="00664D66" w:rsidTr="00664D66">
        <w:tc>
          <w:tcPr>
            <w:tcW w:w="4480" w:type="dxa"/>
            <w:hideMark/>
          </w:tcPr>
          <w:p w:rsidR="00664D66" w:rsidRDefault="00664D66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  <w:color w:val="231F20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Internalizing Behaviors:</w:t>
            </w:r>
          </w:p>
          <w:p w:rsidR="00664D66" w:rsidRDefault="00664D66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Exhibits sadness or depression</w:t>
            </w:r>
          </w:p>
          <w:p w:rsidR="00664D66" w:rsidRDefault="00664D66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Sleeps a lot</w:t>
            </w:r>
          </w:p>
          <w:p w:rsidR="00664D66" w:rsidRDefault="00664D66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Is teased or bullied by peers</w:t>
            </w:r>
          </w:p>
          <w:p w:rsidR="00664D66" w:rsidRDefault="00664D66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Does not participate in games</w:t>
            </w:r>
          </w:p>
          <w:p w:rsidR="00664D66" w:rsidRDefault="00664D66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Very shy or timid</w:t>
            </w:r>
          </w:p>
          <w:p w:rsidR="00664D66" w:rsidRDefault="00664D66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Acts fearful</w:t>
            </w:r>
          </w:p>
          <w:p w:rsidR="00664D66" w:rsidRDefault="00664D66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Does not stand up for self</w:t>
            </w:r>
          </w:p>
          <w:p w:rsidR="00664D66" w:rsidRDefault="00664D66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Self-injury (cutting, head banging)</w:t>
            </w:r>
          </w:p>
          <w:p w:rsidR="00664D66" w:rsidRDefault="00664D66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Withdrawn</w:t>
            </w:r>
          </w:p>
          <w:p w:rsidR="00664D66" w:rsidRDefault="00664D66">
            <w:pPr>
              <w:spacing w:after="0" w:line="240" w:lineRule="auto"/>
              <w:ind w:left="72" w:right="-2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 </w:t>
            </w:r>
            <w:proofErr w:type="gramStart"/>
            <w:r>
              <w:rPr>
                <w:rFonts w:ascii="Minion Pro" w:eastAsia="Minion Pro" w:hAnsi="Minion Pro" w:cs="Minion Pro"/>
                <w:color w:val="231F20"/>
              </w:rPr>
              <w:t xml:space="preserve">Other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proofErr w:type="gramEnd"/>
          </w:p>
        </w:tc>
        <w:tc>
          <w:tcPr>
            <w:tcW w:w="4520" w:type="dxa"/>
            <w:hideMark/>
          </w:tcPr>
          <w:p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Externalizing Behaviors:</w:t>
            </w:r>
          </w:p>
          <w:p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Out of seat/assigned area</w:t>
            </w:r>
          </w:p>
          <w:p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Inappropriate Language</w:t>
            </w:r>
          </w:p>
          <w:p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Fighting/physical aggression</w:t>
            </w:r>
          </w:p>
          <w:p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Talking out of turn</w:t>
            </w:r>
          </w:p>
          <w:p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Verbal defiance</w:t>
            </w:r>
          </w:p>
          <w:p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Not following instructions</w:t>
            </w:r>
          </w:p>
          <w:p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Technology violation</w:t>
            </w:r>
          </w:p>
          <w:p w:rsidR="00664D66" w:rsidRDefault="00664D66">
            <w:pPr>
              <w:spacing w:after="0" w:line="240" w:lineRule="auto"/>
              <w:ind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Tardy</w:t>
            </w:r>
          </w:p>
          <w:p w:rsidR="00664D66" w:rsidRDefault="00664D66">
            <w:pPr>
              <w:spacing w:after="0" w:line="240" w:lineRule="auto"/>
              <w:ind w:right="-20"/>
              <w:rPr>
                <w:rFonts w:ascii="Arial" w:eastAsia="Arial" w:hAnsi="Arial" w:cs="Arial"/>
                <w:color w:val="231F20"/>
                <w:sz w:val="24"/>
                <w:szCs w:val="24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 Other 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</w:tr>
    </w:tbl>
    <w:p w:rsidR="00664D66" w:rsidRDefault="00664D66" w:rsidP="00664D66">
      <w:pPr>
        <w:spacing w:after="0" w:line="240" w:lineRule="auto"/>
        <w:ind w:right="-20"/>
        <w:rPr>
          <w:rFonts w:ascii="Arial" w:eastAsia="Arial" w:hAnsi="Arial" w:cs="Arial"/>
          <w:color w:val="231F20"/>
          <w:sz w:val="24"/>
          <w:szCs w:val="24"/>
        </w:rPr>
      </w:pPr>
    </w:p>
    <w:p w:rsidR="00664D66" w:rsidRDefault="00664D66" w:rsidP="00664D6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Strategies Tried to Address Problem Behavior and Results</w:t>
      </w:r>
    </w:p>
    <w:p w:rsidR="00664D66" w:rsidRDefault="00664D66" w:rsidP="00664D66">
      <w:pPr>
        <w:spacing w:after="0" w:line="240" w:lineRule="auto"/>
        <w:rPr>
          <w:sz w:val="9"/>
          <w:szCs w:val="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0"/>
        <w:gridCol w:w="1080"/>
        <w:gridCol w:w="1080"/>
        <w:gridCol w:w="1080"/>
      </w:tblGrid>
      <w:tr w:rsidR="00664D66" w:rsidTr="00664D66">
        <w:trPr>
          <w:trHeight w:hRule="exact" w:val="545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664D66" w:rsidRDefault="00664D66">
            <w:pPr>
              <w:spacing w:after="0" w:line="240" w:lineRule="auto"/>
              <w:ind w:left="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Successful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664D66" w:rsidRDefault="00664D66">
            <w:pPr>
              <w:spacing w:after="0" w:line="240" w:lineRule="auto"/>
              <w:ind w:left="90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Somewhat Successful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  <w:hideMark/>
          </w:tcPr>
          <w:p w:rsidR="00664D66" w:rsidRDefault="00664D66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Not Successful</w:t>
            </w:r>
          </w:p>
        </w:tc>
      </w:tr>
      <w:tr w:rsidR="00664D66" w:rsidTr="00664D6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64D66" w:rsidRDefault="00664D6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Tangible recognition for expected behavior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</w:tr>
      <w:tr w:rsidR="00664D66" w:rsidTr="00664D6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64D66" w:rsidRDefault="00664D6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4:1 positive verbal feedback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</w:tr>
      <w:tr w:rsidR="00664D66" w:rsidTr="00664D6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64D66" w:rsidRDefault="00664D6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Retaught expected behavior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bookmarkStart w:id="0" w:name="_GoBack"/>
        <w:bookmarkEnd w:id="0"/>
      </w:tr>
      <w:tr w:rsidR="00664D66" w:rsidTr="00664D6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64D66" w:rsidRDefault="00664D6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Multiple opportunities to practice expected behavior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</w:tr>
      <w:tr w:rsidR="00664D66" w:rsidTr="00664D6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64D66" w:rsidRDefault="00664D6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Self-monitoring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</w:tr>
      <w:tr w:rsidR="00664D66" w:rsidTr="00664D6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64D66" w:rsidRDefault="00664D6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Modified assignments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</w:tr>
      <w:tr w:rsidR="00664D66" w:rsidTr="00664D6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64D66" w:rsidRDefault="00664D6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Change of schedule for activities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</w:tr>
      <w:tr w:rsidR="00664D66" w:rsidTr="00664D6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64D66" w:rsidRDefault="00664D6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Extra assistance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</w:tr>
      <w:tr w:rsidR="00664D66" w:rsidTr="00664D6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64D66" w:rsidRDefault="00664D6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Family/Guardian contact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</w:tr>
      <w:tr w:rsidR="00664D66" w:rsidTr="00664D66">
        <w:trPr>
          <w:trHeight w:hRule="exact" w:val="360"/>
        </w:trPr>
        <w:tc>
          <w:tcPr>
            <w:tcW w:w="5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64D66" w:rsidRDefault="00664D66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☐   Other (Specify):</w:t>
            </w: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64D66" w:rsidRDefault="00664D66">
            <w:pPr>
              <w:spacing w:after="0" w:line="240" w:lineRule="auto"/>
            </w:pPr>
          </w:p>
        </w:tc>
      </w:tr>
    </w:tbl>
    <w:p w:rsidR="00664D66" w:rsidRDefault="00664D66" w:rsidP="00664D66">
      <w:pPr>
        <w:spacing w:after="0" w:line="240" w:lineRule="auto"/>
        <w:rPr>
          <w:sz w:val="12"/>
          <w:szCs w:val="12"/>
        </w:rPr>
      </w:pPr>
    </w:p>
    <w:p w:rsidR="006150ED" w:rsidRPr="00664D66" w:rsidRDefault="00664D66" w:rsidP="00664D66">
      <w:pPr>
        <w:spacing w:after="0" w:line="240" w:lineRule="auto"/>
        <w:ind w:right="-20"/>
        <w:jc w:val="right"/>
        <w:rPr>
          <w:rFonts w:ascii="Minion Pro" w:eastAsia="Minion Pro" w:hAnsi="Minion Pro" w:cs="Minion Pro"/>
          <w:i/>
          <w:color w:val="231F20"/>
          <w:sz w:val="18"/>
          <w:szCs w:val="18"/>
        </w:rPr>
      </w:pPr>
      <w:r>
        <w:rPr>
          <w:rFonts w:ascii="Minion Pro" w:eastAsia="Minion Pro" w:hAnsi="Minion Pro" w:cs="Minion Pro"/>
          <w:i/>
          <w:color w:val="231F20"/>
          <w:sz w:val="18"/>
          <w:szCs w:val="18"/>
        </w:rPr>
        <w:t xml:space="preserve">Adapted from Todd, Horner, </w:t>
      </w:r>
      <w:proofErr w:type="spellStart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Sugai</w:t>
      </w:r>
      <w:proofErr w:type="spellEnd"/>
      <w:r>
        <w:rPr>
          <w:rFonts w:ascii="Minion Pro" w:eastAsia="Minion Pro" w:hAnsi="Minion Pro" w:cs="Minion Pro"/>
          <w:i/>
          <w:color w:val="231F20"/>
          <w:sz w:val="18"/>
          <w:szCs w:val="18"/>
        </w:rPr>
        <w:t>, and Colvin (1999) &amp; Crone and Horner (2003)</w:t>
      </w:r>
    </w:p>
    <w:sectPr w:rsidR="006150ED" w:rsidRPr="00664D6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037" w:rsidRDefault="00204037" w:rsidP="00664D66">
      <w:pPr>
        <w:spacing w:after="0" w:line="240" w:lineRule="auto"/>
      </w:pPr>
      <w:r>
        <w:separator/>
      </w:r>
    </w:p>
  </w:endnote>
  <w:endnote w:type="continuationSeparator" w:id="0">
    <w:p w:rsidR="00204037" w:rsidRDefault="00204037" w:rsidP="0066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66" w:rsidRDefault="00664D6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52F102" wp14:editId="02F4B5F8">
              <wp:simplePos x="0" y="0"/>
              <wp:positionH relativeFrom="page">
                <wp:align>right</wp:align>
              </wp:positionH>
              <wp:positionV relativeFrom="paragraph">
                <wp:posOffset>-300990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66" w:rsidRPr="00D4429D" w:rsidRDefault="00664D66" w:rsidP="00664D6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D66" w:rsidRPr="00D4429D" w:rsidRDefault="00664D66" w:rsidP="00664D6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52F102" id="Group 16" o:spid="_x0000_s1026" style="position:absolute;margin-left:560.8pt;margin-top:-23.7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CqXfDAkBQAAiA8AAA4AAAAAAAAA&#10;AAAAAAAAPAIAAGRycy9lMm9Eb2MueG1sUEsBAi0AFAAGAAgAAAAhAFhgsxu6AAAAIgEAABkAAAAA&#10;AAAAAAAAAAAAjAcAAGRycy9fcmVscy9lMm9Eb2MueG1sLnJlbHNQSwECLQAUAAYACAAAACEATrF3&#10;HN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:rsidR="00664D66" w:rsidRPr="00D4429D" w:rsidRDefault="00664D66" w:rsidP="00664D6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664D66" w:rsidRPr="00D4429D" w:rsidRDefault="00664D66" w:rsidP="00664D6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037" w:rsidRDefault="00204037" w:rsidP="00664D66">
      <w:pPr>
        <w:spacing w:after="0" w:line="240" w:lineRule="auto"/>
      </w:pPr>
      <w:r>
        <w:separator/>
      </w:r>
    </w:p>
  </w:footnote>
  <w:footnote w:type="continuationSeparator" w:id="0">
    <w:p w:rsidR="00204037" w:rsidRDefault="00204037" w:rsidP="00664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66"/>
    <w:rsid w:val="00204037"/>
    <w:rsid w:val="002F411D"/>
    <w:rsid w:val="006150ED"/>
    <w:rsid w:val="006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23C5"/>
  <w15:chartTrackingRefBased/>
  <w15:docId w15:val="{1718D6A8-2D41-410D-AE19-6BADD42E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D6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D66"/>
    <w:pPr>
      <w:widowControl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66"/>
  </w:style>
  <w:style w:type="paragraph" w:styleId="Footer">
    <w:name w:val="footer"/>
    <w:basedOn w:val="Normal"/>
    <w:link w:val="FooterChar"/>
    <w:uiPriority w:val="99"/>
    <w:unhideWhenUsed/>
    <w:rsid w:val="0066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2017-06-28T16:06:00Z</dcterms:created>
  <dcterms:modified xsi:type="dcterms:W3CDTF">2017-06-28T16:07:00Z</dcterms:modified>
</cp:coreProperties>
</file>