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63" w:rsidRPr="00C649CA" w:rsidRDefault="00793B63" w:rsidP="00793B63">
      <w:pPr>
        <w:spacing w:before="61"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r w:rsidRPr="00C649CA">
        <w:rPr>
          <w:rFonts w:ascii="Arial" w:eastAsia="Arial" w:hAnsi="Arial" w:cs="Arial"/>
          <w:b/>
          <w:bCs/>
          <w:color w:val="231F20"/>
          <w:sz w:val="24"/>
          <w:szCs w:val="24"/>
        </w:rPr>
        <w:t>GROW Model Coaching Questions</w:t>
      </w:r>
      <w:bookmarkEnd w:id="0"/>
    </w:p>
    <w:p w:rsidR="00793B63" w:rsidRPr="00C649CA" w:rsidRDefault="00793B63" w:rsidP="00793B63">
      <w:pPr>
        <w:spacing w:after="0" w:line="240" w:lineRule="auto"/>
        <w:ind w:right="-20"/>
        <w:jc w:val="center"/>
        <w:rPr>
          <w:sz w:val="20"/>
          <w:szCs w:val="20"/>
        </w:rPr>
      </w:pPr>
    </w:p>
    <w:tbl>
      <w:tblPr>
        <w:tblW w:w="964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6912"/>
      </w:tblGrid>
      <w:tr w:rsidR="00793B63" w:rsidRPr="00C649CA" w:rsidTr="00E348B1">
        <w:trPr>
          <w:trHeight w:hRule="exact" w:val="388"/>
          <w:jc w:val="center"/>
        </w:trPr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3B63" w:rsidRPr="00C649CA" w:rsidRDefault="00793B63" w:rsidP="00E348B1">
            <w:pPr>
              <w:spacing w:before="40" w:after="0" w:line="240" w:lineRule="auto"/>
              <w:ind w:left="75" w:right="84"/>
              <w:rPr>
                <w:rFonts w:ascii="Arial" w:eastAsia="Arial" w:hAnsi="Arial" w:cs="Arial"/>
              </w:rPr>
            </w:pPr>
            <w:r w:rsidRPr="00C649CA">
              <w:rPr>
                <w:rFonts w:ascii="Arial" w:eastAsia="Arial" w:hAnsi="Arial" w:cs="Arial"/>
                <w:b/>
                <w:bCs/>
                <w:color w:val="231F20"/>
              </w:rPr>
              <w:t>Acronym &amp; Description:</w:t>
            </w:r>
          </w:p>
        </w:tc>
        <w:tc>
          <w:tcPr>
            <w:tcW w:w="6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3B63" w:rsidRPr="00C649CA" w:rsidRDefault="00793B63" w:rsidP="00E348B1">
            <w:pPr>
              <w:spacing w:before="40" w:after="0" w:line="240" w:lineRule="auto"/>
              <w:ind w:left="75" w:right="-20"/>
              <w:rPr>
                <w:rFonts w:ascii="Arial" w:eastAsia="Arial" w:hAnsi="Arial" w:cs="Arial"/>
              </w:rPr>
            </w:pPr>
            <w:r w:rsidRPr="00C649CA">
              <w:rPr>
                <w:rFonts w:ascii="Arial" w:eastAsia="Arial" w:hAnsi="Arial" w:cs="Arial"/>
                <w:b/>
                <w:bCs/>
                <w:color w:val="231F20"/>
              </w:rPr>
              <w:t>Example Questions: (school or individuals)</w:t>
            </w:r>
          </w:p>
        </w:tc>
      </w:tr>
      <w:tr w:rsidR="00793B63" w:rsidRPr="00C649CA" w:rsidTr="00E348B1">
        <w:trPr>
          <w:trHeight w:hRule="exact" w:val="2225"/>
          <w:jc w:val="center"/>
        </w:trPr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3B63" w:rsidRPr="00C649CA" w:rsidRDefault="00793B63" w:rsidP="00E348B1">
            <w:pPr>
              <w:spacing w:before="28" w:after="0" w:line="240" w:lineRule="auto"/>
              <w:ind w:left="75" w:right="107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G-Goal &gt; </w:t>
            </w: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Long term aspirations and focus for the coaching session or team meeting.</w:t>
            </w:r>
          </w:p>
        </w:tc>
        <w:tc>
          <w:tcPr>
            <w:tcW w:w="6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3B63" w:rsidRPr="00C649CA" w:rsidRDefault="00793B63" w:rsidP="00E348B1">
            <w:pPr>
              <w:spacing w:before="22"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do you want to achieve?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is important to you right now?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areas do you want to work on?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Describe your perfect world.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will make feel like this time was well spent?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do you want kids to know and do?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Why are you doing SW-PBS?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How might this be able to impact the community?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are you hearing?</w:t>
            </w:r>
          </w:p>
        </w:tc>
      </w:tr>
      <w:tr w:rsidR="00793B63" w:rsidRPr="00C649CA" w:rsidTr="00E348B1">
        <w:trPr>
          <w:trHeight w:hRule="exact" w:val="2971"/>
          <w:jc w:val="center"/>
        </w:trPr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3B63" w:rsidRPr="00C649CA" w:rsidRDefault="00793B63" w:rsidP="00E348B1">
            <w:pPr>
              <w:spacing w:before="28" w:after="0" w:line="240" w:lineRule="auto"/>
              <w:ind w:left="75" w:right="15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R-Reality &gt; </w:t>
            </w: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Current situation and beliefs held by group or individuals.</w:t>
            </w:r>
          </w:p>
        </w:tc>
        <w:tc>
          <w:tcPr>
            <w:tcW w:w="6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3B63" w:rsidRPr="00C649CA" w:rsidRDefault="00793B63" w:rsidP="00E348B1">
            <w:pPr>
              <w:spacing w:before="28" w:after="0" w:line="240" w:lineRule="exact"/>
              <w:ind w:left="72" w:right="3144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has contributed to your success so far? Where are you in relation to your goal?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Does your gut agree with this?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Are there other perceptions that agree or disagree with this?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Paint me a picture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Tell me more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What’s working right now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Tell me the story without numbers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progress have you made toward your goal?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How do you feel when you walk in the door?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How do you think kids feel? Parents feel?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Does this goal conflict with any other goals?</w:t>
            </w:r>
          </w:p>
        </w:tc>
      </w:tr>
      <w:tr w:rsidR="00793B63" w:rsidRPr="00C649CA" w:rsidTr="00E348B1">
        <w:trPr>
          <w:trHeight w:hRule="exact" w:val="4145"/>
          <w:jc w:val="center"/>
        </w:trPr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3B63" w:rsidRPr="00C649CA" w:rsidRDefault="00793B63" w:rsidP="00E348B1">
            <w:pPr>
              <w:spacing w:before="28" w:after="0" w:line="240" w:lineRule="auto"/>
              <w:ind w:left="75" w:right="267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O-Options &gt; </w:t>
            </w: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The possibilities for action and resources available.</w:t>
            </w:r>
          </w:p>
        </w:tc>
        <w:tc>
          <w:tcPr>
            <w:tcW w:w="6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3B63" w:rsidRPr="00C649CA" w:rsidRDefault="00793B63" w:rsidP="00E348B1">
            <w:pPr>
              <w:spacing w:before="22"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are you options?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How have you tackled similar situations before?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Who do you know who has encountered a similar situation?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Don’t use the same solutions because they are not working. Think outside your box.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Who do you know who has encountered a similar situation?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idea would put up here to leave the ideas as a crazy lady?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is something we/you have not tried?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If anything is possible, what would you do?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could you do differently?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else?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What would </w:t>
            </w:r>
            <w:proofErr w:type="gramStart"/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your</w:t>
            </w:r>
            <w:proofErr w:type="gramEnd"/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 xml:space="preserve"> alter ego do?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might our students say would be a great solution?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might your community think would be a solution?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If you had to give me 3 more ideas what would those be?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If you had to do it tomorrow what would you do?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If resources were no option what would you do?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If money or time was not an option what would you do?</w:t>
            </w:r>
          </w:p>
        </w:tc>
      </w:tr>
      <w:tr w:rsidR="00793B63" w:rsidRPr="00C649CA" w:rsidTr="00E348B1">
        <w:trPr>
          <w:trHeight w:hRule="exact" w:val="2225"/>
          <w:jc w:val="center"/>
        </w:trPr>
        <w:tc>
          <w:tcPr>
            <w:tcW w:w="27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3B63" w:rsidRPr="00C649CA" w:rsidRDefault="00793B63" w:rsidP="00E348B1">
            <w:pPr>
              <w:spacing w:before="28" w:after="0" w:line="240" w:lineRule="auto"/>
              <w:ind w:left="75" w:right="148"/>
              <w:jc w:val="both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b/>
                <w:bCs/>
                <w:color w:val="231F20"/>
                <w:sz w:val="20"/>
                <w:szCs w:val="20"/>
              </w:rPr>
              <w:t xml:space="preserve">W-Way Forward &gt; </w:t>
            </w: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Actions that will be taken to achieve goals.</w:t>
            </w:r>
          </w:p>
        </w:tc>
        <w:tc>
          <w:tcPr>
            <w:tcW w:w="6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93B63" w:rsidRPr="00C649CA" w:rsidRDefault="00793B63" w:rsidP="00E348B1">
            <w:pPr>
              <w:spacing w:before="22"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are viable choices?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Which options are working smarter not harder?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Which options are going to give you the most bangs for your buck?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Which options are you going to get you, your staff or students to buy in?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action will you /we take?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When will you /we start?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Who will you /us help?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How will you /we know you’ve been successful?</w:t>
            </w:r>
          </w:p>
          <w:p w:rsidR="00793B63" w:rsidRPr="00C649CA" w:rsidRDefault="00793B63" w:rsidP="00E348B1">
            <w:pPr>
              <w:spacing w:after="0" w:line="240" w:lineRule="exact"/>
              <w:ind w:left="72" w:right="-20"/>
              <w:rPr>
                <w:rFonts w:ascii="Minion Pro" w:eastAsia="Minion Pro" w:hAnsi="Minion Pro" w:cs="Minion Pro"/>
                <w:sz w:val="20"/>
                <w:szCs w:val="20"/>
              </w:rPr>
            </w:pPr>
            <w:r w:rsidRPr="00C649CA">
              <w:rPr>
                <w:rFonts w:ascii="Minion Pro" w:eastAsia="Minion Pro" w:hAnsi="Minion Pro" w:cs="Minion Pro"/>
                <w:color w:val="231F20"/>
                <w:sz w:val="20"/>
                <w:szCs w:val="20"/>
              </w:rPr>
              <w:t>What will this look like if it is fully implemented in your school (classroom)?</w:t>
            </w:r>
          </w:p>
        </w:tc>
      </w:tr>
    </w:tbl>
    <w:p w:rsidR="00CA4B76" w:rsidRDefault="00CA4B76"/>
    <w:sectPr w:rsidR="00CA4B7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BF" w:rsidRDefault="00F632BF" w:rsidP="00793B63">
      <w:pPr>
        <w:spacing w:after="0" w:line="240" w:lineRule="auto"/>
      </w:pPr>
      <w:r>
        <w:separator/>
      </w:r>
    </w:p>
  </w:endnote>
  <w:endnote w:type="continuationSeparator" w:id="0">
    <w:p w:rsidR="00F632BF" w:rsidRDefault="00F632BF" w:rsidP="0079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63" w:rsidRDefault="00793B6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BD28D0" wp14:editId="0FD391C0">
          <wp:simplePos x="0" y="0"/>
          <wp:positionH relativeFrom="column">
            <wp:posOffset>-895350</wp:posOffset>
          </wp:positionH>
          <wp:positionV relativeFrom="paragraph">
            <wp:posOffset>-289560</wp:posOffset>
          </wp:positionV>
          <wp:extent cx="7772400" cy="914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ier 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BF" w:rsidRDefault="00F632BF" w:rsidP="00793B63">
      <w:pPr>
        <w:spacing w:after="0" w:line="240" w:lineRule="auto"/>
      </w:pPr>
      <w:r>
        <w:separator/>
      </w:r>
    </w:p>
  </w:footnote>
  <w:footnote w:type="continuationSeparator" w:id="0">
    <w:p w:rsidR="00F632BF" w:rsidRDefault="00F632BF" w:rsidP="00793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63"/>
    <w:rsid w:val="00793B63"/>
    <w:rsid w:val="00CA4B76"/>
    <w:rsid w:val="00F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0D2E7-29CC-47E0-BC4C-DD28E80A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3B63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B63"/>
  </w:style>
  <w:style w:type="paragraph" w:styleId="Footer">
    <w:name w:val="footer"/>
    <w:basedOn w:val="Normal"/>
    <w:link w:val="FooterChar"/>
    <w:uiPriority w:val="99"/>
    <w:unhideWhenUsed/>
    <w:rsid w:val="00793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Beth</cp:lastModifiedBy>
  <cp:revision>1</cp:revision>
  <dcterms:created xsi:type="dcterms:W3CDTF">2016-06-02T13:44:00Z</dcterms:created>
  <dcterms:modified xsi:type="dcterms:W3CDTF">2016-06-02T13:44:00Z</dcterms:modified>
</cp:coreProperties>
</file>